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3114"/>
        <w:gridCol w:w="5902"/>
      </w:tblGrid>
      <w:tr w:rsidR="004E4552" w:rsidRPr="004179D1" w14:paraId="32F5071F" w14:textId="77777777" w:rsidTr="009718BC">
        <w:tc>
          <w:tcPr>
            <w:tcW w:w="3114" w:type="dxa"/>
          </w:tcPr>
          <w:p w14:paraId="60749413" w14:textId="77777777" w:rsidR="004E4552" w:rsidRPr="004179D1" w:rsidRDefault="004E4552"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Naročnik:</w:t>
            </w:r>
          </w:p>
        </w:tc>
        <w:tc>
          <w:tcPr>
            <w:tcW w:w="5902" w:type="dxa"/>
          </w:tcPr>
          <w:p w14:paraId="73619203" w14:textId="77777777" w:rsidR="004E4552" w:rsidRPr="004E4552" w:rsidRDefault="004E4552" w:rsidP="00ED7F05">
            <w:pPr>
              <w:spacing w:line="276" w:lineRule="auto"/>
              <w:jc w:val="both"/>
              <w:rPr>
                <w:rFonts w:ascii="Arial" w:eastAsia="Calibri" w:hAnsi="Arial" w:cs="Arial"/>
                <w:b/>
                <w:bCs/>
                <w:sz w:val="21"/>
                <w:szCs w:val="21"/>
              </w:rPr>
            </w:pPr>
            <w:r w:rsidRPr="004E4552">
              <w:rPr>
                <w:rFonts w:ascii="Arial" w:eastAsia="Calibri" w:hAnsi="Arial" w:cs="Arial"/>
                <w:b/>
                <w:bCs/>
                <w:sz w:val="21"/>
                <w:szCs w:val="21"/>
              </w:rPr>
              <w:t>Fakulteta za informacijske študije v Novem mestu</w:t>
            </w:r>
          </w:p>
          <w:p w14:paraId="012B79A0" w14:textId="77777777" w:rsidR="004E4552" w:rsidRPr="00F575D0" w:rsidRDefault="004E4552" w:rsidP="00ED7F05">
            <w:pPr>
              <w:spacing w:line="276" w:lineRule="auto"/>
              <w:jc w:val="both"/>
              <w:rPr>
                <w:rFonts w:ascii="Arial" w:eastAsia="Calibri" w:hAnsi="Arial" w:cs="Arial"/>
                <w:bCs/>
                <w:sz w:val="21"/>
                <w:szCs w:val="21"/>
              </w:rPr>
            </w:pPr>
            <w:r w:rsidRPr="00F575D0">
              <w:rPr>
                <w:rFonts w:ascii="Arial" w:eastAsia="Calibri" w:hAnsi="Arial" w:cs="Arial"/>
                <w:bCs/>
                <w:sz w:val="21"/>
                <w:szCs w:val="21"/>
              </w:rPr>
              <w:t>Ljubljanska cesta 31A</w:t>
            </w:r>
          </w:p>
          <w:p w14:paraId="7BE59E40" w14:textId="77777777" w:rsidR="004E4552" w:rsidRPr="004179D1" w:rsidRDefault="004E4552" w:rsidP="00ED7F05">
            <w:pPr>
              <w:spacing w:line="276" w:lineRule="auto"/>
              <w:jc w:val="both"/>
              <w:rPr>
                <w:rFonts w:ascii="Arial" w:eastAsia="Calibri" w:hAnsi="Arial" w:cs="Arial"/>
                <w:b/>
                <w:sz w:val="21"/>
                <w:szCs w:val="21"/>
              </w:rPr>
            </w:pPr>
            <w:r w:rsidRPr="00F575D0">
              <w:rPr>
                <w:rFonts w:ascii="Arial" w:eastAsia="Calibri" w:hAnsi="Arial" w:cs="Arial"/>
                <w:bCs/>
                <w:sz w:val="21"/>
                <w:szCs w:val="21"/>
              </w:rPr>
              <w:t>8000 Novo mesto</w:t>
            </w:r>
          </w:p>
        </w:tc>
      </w:tr>
      <w:tr w:rsidR="004E4552" w:rsidRPr="004179D1" w14:paraId="1164EC30" w14:textId="77777777" w:rsidTr="009718BC">
        <w:tc>
          <w:tcPr>
            <w:tcW w:w="3114" w:type="dxa"/>
          </w:tcPr>
          <w:p w14:paraId="7D1EF7AA" w14:textId="77777777" w:rsidR="004E4552" w:rsidRPr="004179D1" w:rsidRDefault="004E4552"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Predmet javnega naročila:</w:t>
            </w:r>
          </w:p>
        </w:tc>
        <w:tc>
          <w:tcPr>
            <w:tcW w:w="5902" w:type="dxa"/>
          </w:tcPr>
          <w:p w14:paraId="281038EF" w14:textId="38306C28" w:rsidR="004E4552" w:rsidRPr="000F11E8" w:rsidRDefault="004E4552" w:rsidP="00ED7F05">
            <w:pPr>
              <w:spacing w:line="276" w:lineRule="auto"/>
              <w:jc w:val="both"/>
              <w:rPr>
                <w:rFonts w:ascii="Arial" w:eastAsia="Calibri" w:hAnsi="Arial" w:cs="Arial"/>
                <w:bCs/>
                <w:sz w:val="21"/>
                <w:szCs w:val="21"/>
              </w:rPr>
            </w:pPr>
            <w:r w:rsidRPr="000F11E8">
              <w:rPr>
                <w:rFonts w:ascii="Arial" w:eastAsia="Calibri" w:hAnsi="Arial" w:cs="Arial"/>
                <w:bCs/>
                <w:sz w:val="21"/>
                <w:szCs w:val="21"/>
              </w:rPr>
              <w:t>»</w:t>
            </w:r>
            <w:r>
              <w:rPr>
                <w:rFonts w:ascii="Arial" w:eastAsia="Calibri" w:hAnsi="Arial" w:cs="Arial"/>
                <w:bCs/>
                <w:sz w:val="21"/>
                <w:szCs w:val="21"/>
              </w:rPr>
              <w:t>Sukcesivna dobava r</w:t>
            </w:r>
            <w:r w:rsidRPr="000F11E8">
              <w:rPr>
                <w:rFonts w:ascii="Arial" w:eastAsia="Calibri" w:hAnsi="Arial" w:cs="Arial"/>
                <w:bCs/>
                <w:sz w:val="21"/>
                <w:szCs w:val="21"/>
              </w:rPr>
              <w:t>ačunalniške opreme«</w:t>
            </w:r>
          </w:p>
        </w:tc>
      </w:tr>
      <w:tr w:rsidR="004E4552" w:rsidRPr="004179D1" w14:paraId="63EB1C17" w14:textId="77777777" w:rsidTr="009718BC">
        <w:tc>
          <w:tcPr>
            <w:tcW w:w="3114" w:type="dxa"/>
          </w:tcPr>
          <w:p w14:paraId="67C5AC3A" w14:textId="77777777" w:rsidR="004E4552" w:rsidRPr="004179D1" w:rsidRDefault="004E4552"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Vrsta javnega naročila:</w:t>
            </w:r>
          </w:p>
        </w:tc>
        <w:tc>
          <w:tcPr>
            <w:tcW w:w="5902" w:type="dxa"/>
          </w:tcPr>
          <w:p w14:paraId="256D0F27" w14:textId="77777777" w:rsidR="004E4552" w:rsidRPr="004179D1" w:rsidRDefault="004E4552" w:rsidP="00ED7F05">
            <w:pPr>
              <w:spacing w:line="276" w:lineRule="auto"/>
              <w:jc w:val="both"/>
              <w:rPr>
                <w:rFonts w:ascii="Arial" w:eastAsia="Calibri" w:hAnsi="Arial" w:cs="Arial"/>
                <w:bCs/>
                <w:sz w:val="21"/>
                <w:szCs w:val="21"/>
                <w:highlight w:val="yellow"/>
              </w:rPr>
            </w:pPr>
            <w:r w:rsidRPr="004179D1">
              <w:rPr>
                <w:rFonts w:ascii="Arial" w:eastAsia="Calibri" w:hAnsi="Arial" w:cs="Arial"/>
                <w:bCs/>
                <w:sz w:val="21"/>
                <w:szCs w:val="21"/>
              </w:rPr>
              <w:t xml:space="preserve">Javno naročilo </w:t>
            </w:r>
            <w:r>
              <w:rPr>
                <w:rFonts w:ascii="Arial" w:eastAsia="Calibri" w:hAnsi="Arial" w:cs="Arial"/>
                <w:bCs/>
                <w:sz w:val="21"/>
                <w:szCs w:val="21"/>
              </w:rPr>
              <w:t>blaga</w:t>
            </w:r>
          </w:p>
        </w:tc>
      </w:tr>
      <w:tr w:rsidR="004E4552" w:rsidRPr="004179D1" w14:paraId="0EDB3C83" w14:textId="77777777" w:rsidTr="009718BC">
        <w:tc>
          <w:tcPr>
            <w:tcW w:w="3114" w:type="dxa"/>
          </w:tcPr>
          <w:p w14:paraId="4DA17ECA" w14:textId="77777777" w:rsidR="004E4552" w:rsidRPr="004179D1" w:rsidRDefault="004E4552"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Postopek:</w:t>
            </w:r>
          </w:p>
        </w:tc>
        <w:tc>
          <w:tcPr>
            <w:tcW w:w="5902" w:type="dxa"/>
          </w:tcPr>
          <w:p w14:paraId="4789DC75" w14:textId="5DE06C11" w:rsidR="004E4552" w:rsidRPr="004179D1" w:rsidRDefault="004E4552" w:rsidP="00ED7F05">
            <w:pPr>
              <w:spacing w:line="276" w:lineRule="auto"/>
              <w:jc w:val="both"/>
              <w:rPr>
                <w:rFonts w:ascii="Arial" w:eastAsia="Calibri" w:hAnsi="Arial" w:cs="Arial"/>
                <w:bCs/>
                <w:sz w:val="21"/>
                <w:szCs w:val="21"/>
              </w:rPr>
            </w:pPr>
            <w:r w:rsidRPr="006332AF">
              <w:rPr>
                <w:rFonts w:ascii="Arial" w:eastAsia="Calibri" w:hAnsi="Arial" w:cs="Arial"/>
                <w:bCs/>
                <w:sz w:val="21"/>
                <w:szCs w:val="21"/>
              </w:rPr>
              <w:t xml:space="preserve">Odprti postopek (40. člen ZJN-3) </w:t>
            </w:r>
            <w:r w:rsidR="006332AF" w:rsidRPr="006332AF">
              <w:rPr>
                <w:rFonts w:ascii="Arial" w:eastAsia="Calibri" w:hAnsi="Arial" w:cs="Arial"/>
                <w:bCs/>
                <w:sz w:val="21"/>
                <w:szCs w:val="21"/>
              </w:rPr>
              <w:t>s sklenitvijo</w:t>
            </w:r>
            <w:r w:rsidR="006332AF">
              <w:rPr>
                <w:rFonts w:ascii="Arial" w:eastAsia="Calibri" w:hAnsi="Arial" w:cs="Arial"/>
                <w:bCs/>
                <w:sz w:val="21"/>
                <w:szCs w:val="21"/>
              </w:rPr>
              <w:t xml:space="preserve"> okvirnega sporazuma</w:t>
            </w:r>
          </w:p>
        </w:tc>
      </w:tr>
      <w:tr w:rsidR="004E4552" w:rsidRPr="00EE6EC5" w14:paraId="173FF310" w14:textId="77777777" w:rsidTr="009718BC">
        <w:tc>
          <w:tcPr>
            <w:tcW w:w="3114" w:type="dxa"/>
          </w:tcPr>
          <w:p w14:paraId="0BAD366C" w14:textId="77777777" w:rsidR="004E4552" w:rsidRPr="00EE6EC5" w:rsidRDefault="004E4552"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Oznaka javnega naročila:</w:t>
            </w:r>
          </w:p>
        </w:tc>
        <w:tc>
          <w:tcPr>
            <w:tcW w:w="5902" w:type="dxa"/>
          </w:tcPr>
          <w:p w14:paraId="0F0D95FE" w14:textId="06D82678" w:rsidR="004E4552" w:rsidRPr="00EE6EC5" w:rsidRDefault="00847701" w:rsidP="00ED7F05">
            <w:pPr>
              <w:spacing w:line="276" w:lineRule="auto"/>
              <w:jc w:val="both"/>
              <w:rPr>
                <w:rFonts w:ascii="Arial" w:eastAsia="Calibri" w:hAnsi="Arial" w:cs="Arial"/>
                <w:bCs/>
                <w:sz w:val="21"/>
                <w:szCs w:val="21"/>
              </w:rPr>
            </w:pPr>
            <w:r w:rsidRPr="00EE6EC5">
              <w:rPr>
                <w:rFonts w:ascii="Arial" w:hAnsi="Arial" w:cs="Arial"/>
                <w:color w:val="000000" w:themeColor="text1"/>
                <w:sz w:val="21"/>
                <w:szCs w:val="21"/>
                <w:lang w:eastAsia="sl-SI"/>
              </w:rPr>
              <w:t>001/2025</w:t>
            </w:r>
          </w:p>
        </w:tc>
      </w:tr>
      <w:tr w:rsidR="004E4552" w:rsidRPr="00EE6EC5" w14:paraId="35528A14" w14:textId="77777777" w:rsidTr="009718BC">
        <w:tc>
          <w:tcPr>
            <w:tcW w:w="3114" w:type="dxa"/>
          </w:tcPr>
          <w:p w14:paraId="0B5C72B9" w14:textId="77777777" w:rsidR="004E4552" w:rsidRPr="00EE6EC5" w:rsidRDefault="004E4552"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Datum:</w:t>
            </w:r>
          </w:p>
        </w:tc>
        <w:tc>
          <w:tcPr>
            <w:tcW w:w="5902" w:type="dxa"/>
          </w:tcPr>
          <w:p w14:paraId="74A9E8BD" w14:textId="7DCEC6A8" w:rsidR="004E4552" w:rsidRPr="00EE6EC5" w:rsidRDefault="00B85562"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1</w:t>
            </w:r>
            <w:r w:rsidR="009751E3" w:rsidRPr="00EE6EC5">
              <w:rPr>
                <w:rFonts w:ascii="Arial" w:eastAsia="Calibri" w:hAnsi="Arial" w:cs="Arial"/>
                <w:bCs/>
                <w:sz w:val="21"/>
                <w:szCs w:val="21"/>
              </w:rPr>
              <w:t>8</w:t>
            </w:r>
            <w:r w:rsidRPr="00EE6EC5">
              <w:rPr>
                <w:rFonts w:ascii="Arial" w:eastAsia="Calibri" w:hAnsi="Arial" w:cs="Arial"/>
                <w:bCs/>
                <w:sz w:val="21"/>
                <w:szCs w:val="21"/>
              </w:rPr>
              <w:t>.12.2024</w:t>
            </w:r>
          </w:p>
        </w:tc>
      </w:tr>
    </w:tbl>
    <w:p w14:paraId="60CC1326" w14:textId="5F181A6D" w:rsidR="004E4552" w:rsidRDefault="004E4552" w:rsidP="00ED7F05">
      <w:pPr>
        <w:spacing w:line="276" w:lineRule="auto"/>
        <w:rPr>
          <w:rFonts w:ascii="Arial" w:eastAsia="Calibri" w:hAnsi="Arial" w:cs="Arial"/>
          <w:b/>
          <w:sz w:val="22"/>
          <w:szCs w:val="22"/>
        </w:rPr>
      </w:pPr>
    </w:p>
    <w:p w14:paraId="269922CC" w14:textId="77777777" w:rsidR="004E4552" w:rsidRDefault="004E4552" w:rsidP="00ED7F05">
      <w:pPr>
        <w:spacing w:line="276" w:lineRule="auto"/>
        <w:rPr>
          <w:rFonts w:ascii="Arial" w:eastAsia="Calibri" w:hAnsi="Arial" w:cs="Arial"/>
          <w:b/>
          <w:sz w:val="22"/>
          <w:szCs w:val="22"/>
        </w:rPr>
      </w:pPr>
    </w:p>
    <w:p w14:paraId="25A7B308" w14:textId="77777777" w:rsidR="004E4552" w:rsidRDefault="004E4552" w:rsidP="00ED7F05">
      <w:pPr>
        <w:spacing w:line="276" w:lineRule="auto"/>
        <w:rPr>
          <w:rFonts w:ascii="Arial" w:eastAsia="Calibri" w:hAnsi="Arial" w:cs="Arial"/>
          <w:b/>
          <w:sz w:val="22"/>
          <w:szCs w:val="22"/>
        </w:rPr>
      </w:pPr>
    </w:p>
    <w:p w14:paraId="6C5537D0" w14:textId="77777777" w:rsidR="004E4552" w:rsidRDefault="004E4552" w:rsidP="00ED7F05">
      <w:pPr>
        <w:spacing w:line="276" w:lineRule="auto"/>
        <w:rPr>
          <w:rFonts w:ascii="Arial" w:eastAsia="Calibri" w:hAnsi="Arial" w:cs="Arial"/>
          <w:b/>
          <w:sz w:val="22"/>
          <w:szCs w:val="22"/>
        </w:rPr>
      </w:pPr>
    </w:p>
    <w:p w14:paraId="09CD625F" w14:textId="77777777" w:rsidR="004E4552" w:rsidRDefault="004E4552" w:rsidP="00ED7F05">
      <w:pPr>
        <w:spacing w:line="276" w:lineRule="auto"/>
        <w:rPr>
          <w:rFonts w:ascii="Arial" w:eastAsia="Calibri" w:hAnsi="Arial" w:cs="Arial"/>
          <w:b/>
          <w:sz w:val="22"/>
          <w:szCs w:val="22"/>
        </w:rPr>
      </w:pPr>
    </w:p>
    <w:p w14:paraId="646DA7F4" w14:textId="77777777" w:rsidR="004E4552" w:rsidRDefault="004E4552" w:rsidP="00ED7F05">
      <w:pPr>
        <w:spacing w:line="276" w:lineRule="auto"/>
        <w:rPr>
          <w:rFonts w:ascii="Arial" w:eastAsia="Calibri" w:hAnsi="Arial" w:cs="Arial"/>
          <w:b/>
          <w:sz w:val="22"/>
          <w:szCs w:val="22"/>
        </w:rPr>
      </w:pPr>
    </w:p>
    <w:p w14:paraId="7FFB5B1C" w14:textId="77777777" w:rsidR="00604893" w:rsidRDefault="00604893" w:rsidP="00ED7F05">
      <w:pPr>
        <w:spacing w:line="276" w:lineRule="auto"/>
        <w:jc w:val="center"/>
        <w:rPr>
          <w:rFonts w:ascii="Arial" w:eastAsia="Calibri" w:hAnsi="Arial" w:cs="Arial"/>
          <w:b/>
          <w:sz w:val="28"/>
          <w:szCs w:val="28"/>
        </w:rPr>
      </w:pPr>
      <w:r>
        <w:rPr>
          <w:rFonts w:ascii="Arial" w:eastAsia="Calibri" w:hAnsi="Arial" w:cs="Arial"/>
          <w:b/>
          <w:sz w:val="28"/>
          <w:szCs w:val="28"/>
        </w:rPr>
        <w:t>RAZPISNA DOKUMENTACIJA V POSTOPKU ODDAJE JAVNEGA NAROČILA PO ODPRTEM POSTOPKU:</w:t>
      </w:r>
    </w:p>
    <w:p w14:paraId="39D5B9FC" w14:textId="3939F867" w:rsidR="004E4552" w:rsidRPr="00604893" w:rsidRDefault="00604893" w:rsidP="00ED7F05">
      <w:pPr>
        <w:spacing w:line="276" w:lineRule="auto"/>
        <w:jc w:val="center"/>
        <w:rPr>
          <w:rFonts w:ascii="Arial" w:eastAsia="Calibri" w:hAnsi="Arial" w:cs="Arial"/>
          <w:b/>
          <w:sz w:val="28"/>
          <w:szCs w:val="28"/>
        </w:rPr>
      </w:pPr>
      <w:r>
        <w:rPr>
          <w:rFonts w:ascii="Arial" w:eastAsia="Calibri" w:hAnsi="Arial" w:cs="Arial"/>
          <w:b/>
          <w:sz w:val="28"/>
          <w:szCs w:val="28"/>
        </w:rPr>
        <w:t xml:space="preserve"> </w:t>
      </w:r>
      <w:r w:rsidRPr="00604893">
        <w:rPr>
          <w:rFonts w:ascii="Arial" w:eastAsia="Calibri" w:hAnsi="Arial" w:cs="Arial"/>
          <w:b/>
          <w:sz w:val="28"/>
          <w:szCs w:val="28"/>
        </w:rPr>
        <w:t>»Sukcesivna dobava računalniške opreme«</w:t>
      </w:r>
    </w:p>
    <w:p w14:paraId="38699A90" w14:textId="77777777" w:rsidR="004E4552" w:rsidRDefault="004E4552" w:rsidP="00ED7F05">
      <w:pPr>
        <w:spacing w:line="276" w:lineRule="auto"/>
        <w:rPr>
          <w:rFonts w:ascii="Arial" w:eastAsia="Calibri" w:hAnsi="Arial" w:cs="Arial"/>
          <w:b/>
          <w:sz w:val="22"/>
          <w:szCs w:val="22"/>
        </w:rPr>
      </w:pPr>
    </w:p>
    <w:p w14:paraId="3712118B" w14:textId="77777777" w:rsidR="004E4552" w:rsidRDefault="004E4552" w:rsidP="00ED7F05">
      <w:pPr>
        <w:spacing w:line="276" w:lineRule="auto"/>
        <w:rPr>
          <w:rFonts w:ascii="Arial" w:eastAsia="Calibri" w:hAnsi="Arial" w:cs="Arial"/>
          <w:b/>
          <w:sz w:val="22"/>
          <w:szCs w:val="22"/>
        </w:rPr>
      </w:pPr>
    </w:p>
    <w:p w14:paraId="38B5661D" w14:textId="77777777" w:rsidR="004E4552" w:rsidRDefault="004E4552" w:rsidP="00ED7F05">
      <w:pPr>
        <w:spacing w:line="276" w:lineRule="auto"/>
        <w:rPr>
          <w:rFonts w:ascii="Arial" w:eastAsia="Calibri" w:hAnsi="Arial" w:cs="Arial"/>
          <w:b/>
          <w:sz w:val="22"/>
          <w:szCs w:val="22"/>
        </w:rPr>
      </w:pPr>
    </w:p>
    <w:p w14:paraId="097060D6" w14:textId="77777777" w:rsidR="004E4552" w:rsidRDefault="004E4552" w:rsidP="00ED7F05">
      <w:pPr>
        <w:spacing w:line="276" w:lineRule="auto"/>
        <w:rPr>
          <w:rFonts w:ascii="Arial" w:eastAsia="Calibri" w:hAnsi="Arial" w:cs="Arial"/>
          <w:b/>
          <w:sz w:val="22"/>
          <w:szCs w:val="22"/>
        </w:rPr>
      </w:pPr>
    </w:p>
    <w:p w14:paraId="20CEBA37" w14:textId="77777777" w:rsidR="004E4552" w:rsidRDefault="004E4552" w:rsidP="00ED7F05">
      <w:pPr>
        <w:spacing w:line="276" w:lineRule="auto"/>
        <w:rPr>
          <w:rFonts w:ascii="Arial" w:eastAsia="Calibri" w:hAnsi="Arial" w:cs="Arial"/>
          <w:b/>
          <w:sz w:val="22"/>
          <w:szCs w:val="22"/>
        </w:rPr>
      </w:pPr>
    </w:p>
    <w:p w14:paraId="372A39C5" w14:textId="77777777" w:rsidR="004E4552" w:rsidRDefault="004E4552" w:rsidP="00ED7F05">
      <w:pPr>
        <w:spacing w:line="276" w:lineRule="auto"/>
        <w:rPr>
          <w:rFonts w:ascii="Arial" w:eastAsia="Calibri" w:hAnsi="Arial" w:cs="Arial"/>
          <w:b/>
          <w:sz w:val="22"/>
          <w:szCs w:val="22"/>
        </w:rPr>
      </w:pPr>
    </w:p>
    <w:p w14:paraId="4438E996" w14:textId="77777777" w:rsidR="004E4552" w:rsidRDefault="004E4552" w:rsidP="00ED7F05">
      <w:pPr>
        <w:spacing w:line="276" w:lineRule="auto"/>
        <w:rPr>
          <w:rFonts w:ascii="Arial" w:eastAsia="Calibri" w:hAnsi="Arial" w:cs="Arial"/>
          <w:b/>
          <w:sz w:val="22"/>
          <w:szCs w:val="22"/>
        </w:rPr>
      </w:pPr>
    </w:p>
    <w:p w14:paraId="2134E264" w14:textId="77777777" w:rsidR="004E4552" w:rsidRDefault="004E4552" w:rsidP="00ED7F05">
      <w:pPr>
        <w:spacing w:line="276" w:lineRule="auto"/>
        <w:rPr>
          <w:rFonts w:ascii="Arial" w:eastAsia="Calibri" w:hAnsi="Arial" w:cs="Arial"/>
          <w:b/>
          <w:sz w:val="22"/>
          <w:szCs w:val="22"/>
        </w:rPr>
      </w:pPr>
    </w:p>
    <w:p w14:paraId="4BB35416" w14:textId="77777777" w:rsidR="004E4552" w:rsidRDefault="004E4552" w:rsidP="00ED7F05">
      <w:pPr>
        <w:spacing w:line="276" w:lineRule="auto"/>
        <w:rPr>
          <w:rFonts w:ascii="Arial" w:eastAsia="Calibri" w:hAnsi="Arial" w:cs="Arial"/>
          <w:b/>
          <w:sz w:val="22"/>
          <w:szCs w:val="22"/>
        </w:rPr>
      </w:pPr>
    </w:p>
    <w:p w14:paraId="553C8EDA" w14:textId="77777777" w:rsidR="004E4552" w:rsidRDefault="004E4552" w:rsidP="00ED7F05">
      <w:pPr>
        <w:spacing w:line="276" w:lineRule="auto"/>
        <w:rPr>
          <w:rFonts w:ascii="Arial" w:eastAsia="Calibri" w:hAnsi="Arial" w:cs="Arial"/>
          <w:b/>
          <w:sz w:val="22"/>
          <w:szCs w:val="22"/>
        </w:rPr>
      </w:pPr>
    </w:p>
    <w:p w14:paraId="534BF0B0" w14:textId="77777777" w:rsidR="004E4552" w:rsidRDefault="004E4552" w:rsidP="00ED7F05">
      <w:pPr>
        <w:spacing w:line="276" w:lineRule="auto"/>
        <w:rPr>
          <w:rFonts w:ascii="Arial" w:eastAsia="Calibri" w:hAnsi="Arial" w:cs="Arial"/>
          <w:b/>
          <w:sz w:val="22"/>
          <w:szCs w:val="22"/>
        </w:rPr>
      </w:pPr>
    </w:p>
    <w:p w14:paraId="5014BB75" w14:textId="77777777" w:rsidR="004E4552" w:rsidRDefault="004E4552" w:rsidP="00ED7F05">
      <w:pPr>
        <w:spacing w:line="276" w:lineRule="auto"/>
        <w:rPr>
          <w:rFonts w:ascii="Arial" w:eastAsia="Calibri" w:hAnsi="Arial" w:cs="Arial"/>
          <w:b/>
          <w:sz w:val="22"/>
          <w:szCs w:val="22"/>
        </w:rPr>
      </w:pPr>
    </w:p>
    <w:p w14:paraId="2D07F77E" w14:textId="77777777" w:rsidR="004E4552" w:rsidRDefault="004E4552" w:rsidP="00ED7F05">
      <w:pPr>
        <w:spacing w:line="276" w:lineRule="auto"/>
        <w:rPr>
          <w:rFonts w:ascii="Arial" w:eastAsia="Calibri" w:hAnsi="Arial" w:cs="Arial"/>
          <w:b/>
          <w:sz w:val="22"/>
          <w:szCs w:val="22"/>
        </w:rPr>
      </w:pPr>
    </w:p>
    <w:p w14:paraId="2FA7A69E" w14:textId="77777777" w:rsidR="004E4552" w:rsidRDefault="004E4552" w:rsidP="00ED7F05">
      <w:pPr>
        <w:spacing w:line="276" w:lineRule="auto"/>
        <w:rPr>
          <w:rFonts w:ascii="Arial" w:eastAsia="Calibri" w:hAnsi="Arial" w:cs="Arial"/>
          <w:b/>
          <w:sz w:val="22"/>
          <w:szCs w:val="22"/>
        </w:rPr>
      </w:pPr>
    </w:p>
    <w:p w14:paraId="68FCABB9" w14:textId="77777777" w:rsidR="004E4552" w:rsidRDefault="004E4552" w:rsidP="00ED7F05">
      <w:pPr>
        <w:spacing w:line="276" w:lineRule="auto"/>
        <w:rPr>
          <w:rFonts w:ascii="Arial" w:eastAsia="Calibri" w:hAnsi="Arial" w:cs="Arial"/>
          <w:b/>
          <w:sz w:val="22"/>
          <w:szCs w:val="22"/>
        </w:rPr>
      </w:pPr>
    </w:p>
    <w:p w14:paraId="592CCD99" w14:textId="77777777" w:rsidR="000340BB" w:rsidRDefault="000340BB" w:rsidP="00ED7F05">
      <w:pPr>
        <w:spacing w:line="276" w:lineRule="auto"/>
        <w:rPr>
          <w:rFonts w:ascii="Arial" w:eastAsia="Calibri" w:hAnsi="Arial" w:cs="Arial"/>
          <w:b/>
          <w:sz w:val="22"/>
          <w:szCs w:val="22"/>
        </w:rPr>
      </w:pPr>
    </w:p>
    <w:p w14:paraId="513D8021" w14:textId="77777777" w:rsidR="000340BB" w:rsidRDefault="000340BB" w:rsidP="00ED7F05">
      <w:pPr>
        <w:spacing w:line="276" w:lineRule="auto"/>
        <w:rPr>
          <w:rFonts w:ascii="Arial" w:eastAsia="Calibri" w:hAnsi="Arial" w:cs="Arial"/>
          <w:b/>
          <w:sz w:val="22"/>
          <w:szCs w:val="22"/>
        </w:rPr>
      </w:pPr>
    </w:p>
    <w:p w14:paraId="4788BEED" w14:textId="77777777" w:rsidR="000340BB" w:rsidRDefault="000340BB" w:rsidP="00ED7F05">
      <w:pPr>
        <w:spacing w:line="276" w:lineRule="auto"/>
        <w:rPr>
          <w:rFonts w:ascii="Arial" w:eastAsia="Calibri" w:hAnsi="Arial" w:cs="Arial"/>
          <w:b/>
          <w:sz w:val="22"/>
          <w:szCs w:val="22"/>
        </w:rPr>
      </w:pPr>
    </w:p>
    <w:p w14:paraId="0AAC7A6E" w14:textId="77777777" w:rsidR="000340BB" w:rsidRDefault="000340BB" w:rsidP="00ED7F05">
      <w:pPr>
        <w:spacing w:line="276" w:lineRule="auto"/>
        <w:rPr>
          <w:rFonts w:ascii="Arial" w:eastAsia="Calibri" w:hAnsi="Arial" w:cs="Arial"/>
          <w:b/>
          <w:sz w:val="22"/>
          <w:szCs w:val="22"/>
        </w:rPr>
      </w:pPr>
    </w:p>
    <w:p w14:paraId="118EEADD" w14:textId="4B4D20F8" w:rsidR="004E4552" w:rsidRDefault="000340BB" w:rsidP="006332AF">
      <w:pPr>
        <w:spacing w:after="160" w:line="276" w:lineRule="auto"/>
        <w:rPr>
          <w:rFonts w:ascii="Arial" w:eastAsia="Calibri" w:hAnsi="Arial" w:cs="Arial"/>
          <w:b/>
          <w:sz w:val="22"/>
          <w:szCs w:val="22"/>
        </w:rPr>
      </w:pPr>
      <w:r>
        <w:rPr>
          <w:rFonts w:ascii="Arial" w:eastAsia="Calibri" w:hAnsi="Arial" w:cs="Arial"/>
          <w:b/>
          <w:sz w:val="22"/>
          <w:szCs w:val="22"/>
        </w:rPr>
        <w:br w:type="page"/>
      </w:r>
    </w:p>
    <w:sdt>
      <w:sdtPr>
        <w:rPr>
          <w:rFonts w:asciiTheme="minorHAnsi" w:eastAsiaTheme="minorEastAsia" w:hAnsiTheme="minorHAnsi" w:cstheme="minorBidi"/>
          <w:bCs w:val="0"/>
          <w:color w:val="auto"/>
          <w:kern w:val="2"/>
          <w:sz w:val="24"/>
          <w:szCs w:val="24"/>
          <w:lang w:val="sl-SI" w:eastAsia="sl-SI"/>
          <w14:ligatures w14:val="standardContextual"/>
        </w:rPr>
        <w:id w:val="-2115425653"/>
        <w:docPartObj>
          <w:docPartGallery w:val="Table of Contents"/>
          <w:docPartUnique/>
        </w:docPartObj>
      </w:sdtPr>
      <w:sdtEndPr>
        <w:rPr>
          <w:rFonts w:ascii="Times New Roman" w:eastAsia="Times New Roman" w:hAnsi="Times New Roman" w:cs="Times New Roman"/>
          <w:b/>
          <w:noProof/>
          <w:kern w:val="0"/>
          <w:lang w:eastAsia="en-GB"/>
          <w14:ligatures w14:val="none"/>
        </w:rPr>
      </w:sdtEndPr>
      <w:sdtContent>
        <w:p w14:paraId="28BD1132" w14:textId="46D4CCAA" w:rsidR="00412F10" w:rsidRDefault="00412F10" w:rsidP="00ED7F05">
          <w:pPr>
            <w:pStyle w:val="NaslovTOC"/>
          </w:pPr>
        </w:p>
        <w:p w14:paraId="4F282FD0" w14:textId="32731369" w:rsidR="00175D21" w:rsidRDefault="00412F10">
          <w:pPr>
            <w:pStyle w:val="Kazalovsebine1"/>
            <w:tabs>
              <w:tab w:val="left" w:pos="480"/>
              <w:tab w:val="right" w:leader="dot" w:pos="9016"/>
            </w:tabs>
            <w:rPr>
              <w:rFonts w:asciiTheme="minorHAnsi" w:eastAsiaTheme="minorEastAsia" w:hAnsiTheme="minorHAnsi" w:cstheme="minorBidi"/>
              <w:b w:val="0"/>
              <w:bCs w:val="0"/>
              <w:i w:val="0"/>
              <w:iCs w:val="0"/>
              <w:noProof/>
              <w:kern w:val="2"/>
              <w:lang w:eastAsia="sl-SI"/>
              <w14:ligatures w14:val="standardContextual"/>
            </w:rPr>
          </w:pPr>
          <w:r>
            <w:rPr>
              <w:b w:val="0"/>
              <w:bCs w:val="0"/>
            </w:rPr>
            <w:fldChar w:fldCharType="begin"/>
          </w:r>
          <w:r>
            <w:instrText xml:space="preserve"> TOC \o "1-3" \h \z \u </w:instrText>
          </w:r>
          <w:r>
            <w:rPr>
              <w:b w:val="0"/>
              <w:bCs w:val="0"/>
            </w:rPr>
            <w:fldChar w:fldCharType="separate"/>
          </w:r>
          <w:hyperlink w:anchor="_Toc187399570" w:history="1">
            <w:r w:rsidR="00175D21" w:rsidRPr="00191043">
              <w:rPr>
                <w:rStyle w:val="Hiperpovezava"/>
                <w:rFonts w:eastAsia="Calibri"/>
                <w:noProof/>
              </w:rPr>
              <w:t>0.</w:t>
            </w:r>
            <w:r w:rsidR="00175D21">
              <w:rPr>
                <w:rFonts w:asciiTheme="minorHAnsi" w:eastAsiaTheme="minorEastAsia" w:hAnsiTheme="minorHAnsi" w:cstheme="minorBidi"/>
                <w:b w:val="0"/>
                <w:bCs w:val="0"/>
                <w:i w:val="0"/>
                <w:iCs w:val="0"/>
                <w:noProof/>
                <w:kern w:val="2"/>
                <w:lang w:eastAsia="sl-SI"/>
                <w14:ligatures w14:val="standardContextual"/>
              </w:rPr>
              <w:tab/>
            </w:r>
            <w:r w:rsidR="00175D21" w:rsidRPr="00191043">
              <w:rPr>
                <w:rStyle w:val="Hiperpovezava"/>
                <w:rFonts w:eastAsia="Calibri"/>
                <w:noProof/>
              </w:rPr>
              <w:t xml:space="preserve">POVABILO K ODDAJI PONUDBE ZA JAVNO NAROČILO: </w:t>
            </w:r>
            <w:r w:rsidR="00175D21" w:rsidRPr="00191043">
              <w:rPr>
                <w:rStyle w:val="Hiperpovezava"/>
                <w:rFonts w:eastAsia="Calibri" w:cs="Arial"/>
                <w:noProof/>
              </w:rPr>
              <w:t>»Sukcesivna dobava računalniške opreme«</w:t>
            </w:r>
            <w:r w:rsidR="00175D21">
              <w:rPr>
                <w:noProof/>
                <w:webHidden/>
              </w:rPr>
              <w:tab/>
            </w:r>
            <w:r w:rsidR="00175D21">
              <w:rPr>
                <w:noProof/>
                <w:webHidden/>
              </w:rPr>
              <w:fldChar w:fldCharType="begin"/>
            </w:r>
            <w:r w:rsidR="00175D21">
              <w:rPr>
                <w:noProof/>
                <w:webHidden/>
              </w:rPr>
              <w:instrText xml:space="preserve"> PAGEREF _Toc187399570 \h </w:instrText>
            </w:r>
            <w:r w:rsidR="00175D21">
              <w:rPr>
                <w:noProof/>
                <w:webHidden/>
              </w:rPr>
            </w:r>
            <w:r w:rsidR="00175D21">
              <w:rPr>
                <w:noProof/>
                <w:webHidden/>
              </w:rPr>
              <w:fldChar w:fldCharType="separate"/>
            </w:r>
            <w:r w:rsidR="00175D21">
              <w:rPr>
                <w:noProof/>
                <w:webHidden/>
              </w:rPr>
              <w:t>4</w:t>
            </w:r>
            <w:r w:rsidR="00175D21">
              <w:rPr>
                <w:noProof/>
                <w:webHidden/>
              </w:rPr>
              <w:fldChar w:fldCharType="end"/>
            </w:r>
          </w:hyperlink>
        </w:p>
        <w:p w14:paraId="53BF2DAE" w14:textId="3164C8C9" w:rsidR="00175D21" w:rsidRDefault="00175D21">
          <w:pPr>
            <w:pStyle w:val="Kazalovsebine1"/>
            <w:tabs>
              <w:tab w:val="left" w:pos="480"/>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71" w:history="1">
            <w:r w:rsidRPr="00191043">
              <w:rPr>
                <w:rStyle w:val="Hiperpovezava"/>
                <w:noProof/>
                <w:lang w:bidi="sl-SI"/>
              </w:rPr>
              <w:t>1.</w:t>
            </w:r>
            <w:r>
              <w:rPr>
                <w:rFonts w:asciiTheme="minorHAnsi" w:eastAsiaTheme="minorEastAsia" w:hAnsiTheme="minorHAnsi" w:cstheme="minorBidi"/>
                <w:b w:val="0"/>
                <w:bCs w:val="0"/>
                <w:i w:val="0"/>
                <w:iCs w:val="0"/>
                <w:noProof/>
                <w:kern w:val="2"/>
                <w:lang w:eastAsia="sl-SI"/>
                <w14:ligatures w14:val="standardContextual"/>
              </w:rPr>
              <w:tab/>
            </w:r>
            <w:r w:rsidRPr="00191043">
              <w:rPr>
                <w:rStyle w:val="Hiperpovezava"/>
                <w:rFonts w:eastAsia="Calibri"/>
                <w:noProof/>
              </w:rPr>
              <w:t>PRAVNA PODLAGA ZA IZVEDBO POSTOPKA JAVNEGA NAROČANJA</w:t>
            </w:r>
            <w:r>
              <w:rPr>
                <w:noProof/>
                <w:webHidden/>
              </w:rPr>
              <w:tab/>
            </w:r>
            <w:r>
              <w:rPr>
                <w:noProof/>
                <w:webHidden/>
              </w:rPr>
              <w:fldChar w:fldCharType="begin"/>
            </w:r>
            <w:r>
              <w:rPr>
                <w:noProof/>
                <w:webHidden/>
              </w:rPr>
              <w:instrText xml:space="preserve"> PAGEREF _Toc187399571 \h </w:instrText>
            </w:r>
            <w:r>
              <w:rPr>
                <w:noProof/>
                <w:webHidden/>
              </w:rPr>
            </w:r>
            <w:r>
              <w:rPr>
                <w:noProof/>
                <w:webHidden/>
              </w:rPr>
              <w:fldChar w:fldCharType="separate"/>
            </w:r>
            <w:r>
              <w:rPr>
                <w:noProof/>
                <w:webHidden/>
              </w:rPr>
              <w:t>7</w:t>
            </w:r>
            <w:r>
              <w:rPr>
                <w:noProof/>
                <w:webHidden/>
              </w:rPr>
              <w:fldChar w:fldCharType="end"/>
            </w:r>
          </w:hyperlink>
        </w:p>
        <w:p w14:paraId="6848545C" w14:textId="313030C1" w:rsidR="00175D21" w:rsidRDefault="00175D21">
          <w:pPr>
            <w:pStyle w:val="Kazalovsebine1"/>
            <w:tabs>
              <w:tab w:val="left" w:pos="480"/>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72" w:history="1">
            <w:r w:rsidRPr="00191043">
              <w:rPr>
                <w:rStyle w:val="Hiperpovezava"/>
                <w:rFonts w:eastAsia="Calibri" w:cs="Arial"/>
                <w:noProof/>
              </w:rPr>
              <w:t>2.</w:t>
            </w:r>
            <w:r>
              <w:rPr>
                <w:rFonts w:asciiTheme="minorHAnsi" w:eastAsiaTheme="minorEastAsia" w:hAnsiTheme="minorHAnsi" w:cstheme="minorBidi"/>
                <w:b w:val="0"/>
                <w:bCs w:val="0"/>
                <w:i w:val="0"/>
                <w:iCs w:val="0"/>
                <w:noProof/>
                <w:kern w:val="2"/>
                <w:lang w:eastAsia="sl-SI"/>
                <w14:ligatures w14:val="standardContextual"/>
              </w:rPr>
              <w:tab/>
            </w:r>
            <w:r w:rsidRPr="00191043">
              <w:rPr>
                <w:rStyle w:val="Hiperpovezava"/>
                <w:rFonts w:eastAsia="Calibri" w:cs="Arial"/>
                <w:noProof/>
              </w:rPr>
              <w:t>PONUDNIKI, KI LAHKO SODELUJEJO V JAVNEM NAROČILU</w:t>
            </w:r>
            <w:r>
              <w:rPr>
                <w:noProof/>
                <w:webHidden/>
              </w:rPr>
              <w:tab/>
            </w:r>
            <w:r>
              <w:rPr>
                <w:noProof/>
                <w:webHidden/>
              </w:rPr>
              <w:fldChar w:fldCharType="begin"/>
            </w:r>
            <w:r>
              <w:rPr>
                <w:noProof/>
                <w:webHidden/>
              </w:rPr>
              <w:instrText xml:space="preserve"> PAGEREF _Toc187399572 \h </w:instrText>
            </w:r>
            <w:r>
              <w:rPr>
                <w:noProof/>
                <w:webHidden/>
              </w:rPr>
            </w:r>
            <w:r>
              <w:rPr>
                <w:noProof/>
                <w:webHidden/>
              </w:rPr>
              <w:fldChar w:fldCharType="separate"/>
            </w:r>
            <w:r>
              <w:rPr>
                <w:noProof/>
                <w:webHidden/>
              </w:rPr>
              <w:t>7</w:t>
            </w:r>
            <w:r>
              <w:rPr>
                <w:noProof/>
                <w:webHidden/>
              </w:rPr>
              <w:fldChar w:fldCharType="end"/>
            </w:r>
          </w:hyperlink>
        </w:p>
        <w:p w14:paraId="39D939B2" w14:textId="3134DC9B"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3" w:history="1">
            <w:r w:rsidRPr="00191043">
              <w:rPr>
                <w:rStyle w:val="Hiperpovezava"/>
                <w:rFonts w:eastAsia="Calibri"/>
                <w:noProof/>
              </w:rPr>
              <w:t>2.1 Pojem ponudnika in gospodarskega subjekta</w:t>
            </w:r>
            <w:r>
              <w:rPr>
                <w:noProof/>
                <w:webHidden/>
              </w:rPr>
              <w:tab/>
            </w:r>
            <w:r>
              <w:rPr>
                <w:noProof/>
                <w:webHidden/>
              </w:rPr>
              <w:fldChar w:fldCharType="begin"/>
            </w:r>
            <w:r>
              <w:rPr>
                <w:noProof/>
                <w:webHidden/>
              </w:rPr>
              <w:instrText xml:space="preserve"> PAGEREF _Toc187399573 \h </w:instrText>
            </w:r>
            <w:r>
              <w:rPr>
                <w:noProof/>
                <w:webHidden/>
              </w:rPr>
            </w:r>
            <w:r>
              <w:rPr>
                <w:noProof/>
                <w:webHidden/>
              </w:rPr>
              <w:fldChar w:fldCharType="separate"/>
            </w:r>
            <w:r>
              <w:rPr>
                <w:noProof/>
                <w:webHidden/>
              </w:rPr>
              <w:t>7</w:t>
            </w:r>
            <w:r>
              <w:rPr>
                <w:noProof/>
                <w:webHidden/>
              </w:rPr>
              <w:fldChar w:fldCharType="end"/>
            </w:r>
          </w:hyperlink>
        </w:p>
        <w:p w14:paraId="5D872732" w14:textId="3C356F70"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4" w:history="1">
            <w:r w:rsidRPr="00191043">
              <w:rPr>
                <w:rStyle w:val="Hiperpovezava"/>
                <w:rFonts w:eastAsia="Calibri"/>
                <w:noProof/>
              </w:rPr>
              <w:t>2.2 Skupna ponudba</w:t>
            </w:r>
            <w:r>
              <w:rPr>
                <w:noProof/>
                <w:webHidden/>
              </w:rPr>
              <w:tab/>
            </w:r>
            <w:r>
              <w:rPr>
                <w:noProof/>
                <w:webHidden/>
              </w:rPr>
              <w:fldChar w:fldCharType="begin"/>
            </w:r>
            <w:r>
              <w:rPr>
                <w:noProof/>
                <w:webHidden/>
              </w:rPr>
              <w:instrText xml:space="preserve"> PAGEREF _Toc187399574 \h </w:instrText>
            </w:r>
            <w:r>
              <w:rPr>
                <w:noProof/>
                <w:webHidden/>
              </w:rPr>
            </w:r>
            <w:r>
              <w:rPr>
                <w:noProof/>
                <w:webHidden/>
              </w:rPr>
              <w:fldChar w:fldCharType="separate"/>
            </w:r>
            <w:r>
              <w:rPr>
                <w:noProof/>
                <w:webHidden/>
              </w:rPr>
              <w:t>7</w:t>
            </w:r>
            <w:r>
              <w:rPr>
                <w:noProof/>
                <w:webHidden/>
              </w:rPr>
              <w:fldChar w:fldCharType="end"/>
            </w:r>
          </w:hyperlink>
        </w:p>
        <w:p w14:paraId="24F79896" w14:textId="1C2E0380"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5" w:history="1">
            <w:r w:rsidRPr="00191043">
              <w:rPr>
                <w:rStyle w:val="Hiperpovezava"/>
                <w:rFonts w:eastAsia="Calibri"/>
                <w:noProof/>
              </w:rPr>
              <w:t>2.3 Ponudba s podizvajalci</w:t>
            </w:r>
            <w:r>
              <w:rPr>
                <w:noProof/>
                <w:webHidden/>
              </w:rPr>
              <w:tab/>
            </w:r>
            <w:r>
              <w:rPr>
                <w:noProof/>
                <w:webHidden/>
              </w:rPr>
              <w:fldChar w:fldCharType="begin"/>
            </w:r>
            <w:r>
              <w:rPr>
                <w:noProof/>
                <w:webHidden/>
              </w:rPr>
              <w:instrText xml:space="preserve"> PAGEREF _Toc187399575 \h </w:instrText>
            </w:r>
            <w:r>
              <w:rPr>
                <w:noProof/>
                <w:webHidden/>
              </w:rPr>
            </w:r>
            <w:r>
              <w:rPr>
                <w:noProof/>
                <w:webHidden/>
              </w:rPr>
              <w:fldChar w:fldCharType="separate"/>
            </w:r>
            <w:r>
              <w:rPr>
                <w:noProof/>
                <w:webHidden/>
              </w:rPr>
              <w:t>8</w:t>
            </w:r>
            <w:r>
              <w:rPr>
                <w:noProof/>
                <w:webHidden/>
              </w:rPr>
              <w:fldChar w:fldCharType="end"/>
            </w:r>
          </w:hyperlink>
        </w:p>
        <w:p w14:paraId="49A569CA" w14:textId="59DB9541"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6" w:history="1">
            <w:r w:rsidRPr="00191043">
              <w:rPr>
                <w:rStyle w:val="Hiperpovezava"/>
                <w:rFonts w:eastAsia="Calibri"/>
                <w:noProof/>
              </w:rPr>
              <w:t>2.4 Uporaba zmogljivosti drugih subjektov</w:t>
            </w:r>
            <w:r>
              <w:rPr>
                <w:noProof/>
                <w:webHidden/>
              </w:rPr>
              <w:tab/>
            </w:r>
            <w:r>
              <w:rPr>
                <w:noProof/>
                <w:webHidden/>
              </w:rPr>
              <w:fldChar w:fldCharType="begin"/>
            </w:r>
            <w:r>
              <w:rPr>
                <w:noProof/>
                <w:webHidden/>
              </w:rPr>
              <w:instrText xml:space="preserve"> PAGEREF _Toc187399576 \h </w:instrText>
            </w:r>
            <w:r>
              <w:rPr>
                <w:noProof/>
                <w:webHidden/>
              </w:rPr>
            </w:r>
            <w:r>
              <w:rPr>
                <w:noProof/>
                <w:webHidden/>
              </w:rPr>
              <w:fldChar w:fldCharType="separate"/>
            </w:r>
            <w:r>
              <w:rPr>
                <w:noProof/>
                <w:webHidden/>
              </w:rPr>
              <w:t>9</w:t>
            </w:r>
            <w:r>
              <w:rPr>
                <w:noProof/>
                <w:webHidden/>
              </w:rPr>
              <w:fldChar w:fldCharType="end"/>
            </w:r>
          </w:hyperlink>
        </w:p>
        <w:p w14:paraId="69D8462B" w14:textId="617B714D"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7" w:history="1">
            <w:r w:rsidRPr="00191043">
              <w:rPr>
                <w:rStyle w:val="Hiperpovezava"/>
                <w:rFonts w:eastAsia="Calibri"/>
                <w:noProof/>
              </w:rPr>
              <w:t>2.5 Gospodarski subjekti, ki nimajo sedeža v RS</w:t>
            </w:r>
            <w:r>
              <w:rPr>
                <w:noProof/>
                <w:webHidden/>
              </w:rPr>
              <w:tab/>
            </w:r>
            <w:r>
              <w:rPr>
                <w:noProof/>
                <w:webHidden/>
              </w:rPr>
              <w:fldChar w:fldCharType="begin"/>
            </w:r>
            <w:r>
              <w:rPr>
                <w:noProof/>
                <w:webHidden/>
              </w:rPr>
              <w:instrText xml:space="preserve"> PAGEREF _Toc187399577 \h </w:instrText>
            </w:r>
            <w:r>
              <w:rPr>
                <w:noProof/>
                <w:webHidden/>
              </w:rPr>
            </w:r>
            <w:r>
              <w:rPr>
                <w:noProof/>
                <w:webHidden/>
              </w:rPr>
              <w:fldChar w:fldCharType="separate"/>
            </w:r>
            <w:r>
              <w:rPr>
                <w:noProof/>
                <w:webHidden/>
              </w:rPr>
              <w:t>9</w:t>
            </w:r>
            <w:r>
              <w:rPr>
                <w:noProof/>
                <w:webHidden/>
              </w:rPr>
              <w:fldChar w:fldCharType="end"/>
            </w:r>
          </w:hyperlink>
        </w:p>
        <w:p w14:paraId="2908CD05" w14:textId="6B5FEDDB"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78" w:history="1">
            <w:r w:rsidRPr="00191043">
              <w:rPr>
                <w:rStyle w:val="Hiperpovezava"/>
                <w:rFonts w:eastAsia="Calibri" w:cs="Arial"/>
                <w:noProof/>
              </w:rPr>
              <w:t>3. PREDMET JAVNEGA NAROČANJA</w:t>
            </w:r>
            <w:r>
              <w:rPr>
                <w:noProof/>
                <w:webHidden/>
              </w:rPr>
              <w:tab/>
            </w:r>
            <w:r>
              <w:rPr>
                <w:noProof/>
                <w:webHidden/>
              </w:rPr>
              <w:fldChar w:fldCharType="begin"/>
            </w:r>
            <w:r>
              <w:rPr>
                <w:noProof/>
                <w:webHidden/>
              </w:rPr>
              <w:instrText xml:space="preserve"> PAGEREF _Toc187399578 \h </w:instrText>
            </w:r>
            <w:r>
              <w:rPr>
                <w:noProof/>
                <w:webHidden/>
              </w:rPr>
            </w:r>
            <w:r>
              <w:rPr>
                <w:noProof/>
                <w:webHidden/>
              </w:rPr>
              <w:fldChar w:fldCharType="separate"/>
            </w:r>
            <w:r>
              <w:rPr>
                <w:noProof/>
                <w:webHidden/>
              </w:rPr>
              <w:t>10</w:t>
            </w:r>
            <w:r>
              <w:rPr>
                <w:noProof/>
                <w:webHidden/>
              </w:rPr>
              <w:fldChar w:fldCharType="end"/>
            </w:r>
          </w:hyperlink>
        </w:p>
        <w:p w14:paraId="51ADF3C9" w14:textId="62B0CE28"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9" w:history="1">
            <w:r w:rsidRPr="00191043">
              <w:rPr>
                <w:rStyle w:val="Hiperpovezava"/>
                <w:noProof/>
              </w:rPr>
              <w:t>3.1 Opis opreme, ki jo bo naročnik naročal glede na posamezni sklop:</w:t>
            </w:r>
            <w:r>
              <w:rPr>
                <w:noProof/>
                <w:webHidden/>
              </w:rPr>
              <w:tab/>
            </w:r>
            <w:r>
              <w:rPr>
                <w:noProof/>
                <w:webHidden/>
              </w:rPr>
              <w:fldChar w:fldCharType="begin"/>
            </w:r>
            <w:r>
              <w:rPr>
                <w:noProof/>
                <w:webHidden/>
              </w:rPr>
              <w:instrText xml:space="preserve"> PAGEREF _Toc187399579 \h </w:instrText>
            </w:r>
            <w:r>
              <w:rPr>
                <w:noProof/>
                <w:webHidden/>
              </w:rPr>
            </w:r>
            <w:r>
              <w:rPr>
                <w:noProof/>
                <w:webHidden/>
              </w:rPr>
              <w:fldChar w:fldCharType="separate"/>
            </w:r>
            <w:r>
              <w:rPr>
                <w:noProof/>
                <w:webHidden/>
              </w:rPr>
              <w:t>11</w:t>
            </w:r>
            <w:r>
              <w:rPr>
                <w:noProof/>
                <w:webHidden/>
              </w:rPr>
              <w:fldChar w:fldCharType="end"/>
            </w:r>
          </w:hyperlink>
        </w:p>
        <w:p w14:paraId="196E3DFD" w14:textId="3EFEC000"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0" w:history="1">
            <w:r w:rsidRPr="00191043">
              <w:rPr>
                <w:rStyle w:val="Hiperpovezava"/>
                <w:noProof/>
              </w:rPr>
              <w:t>SKLOP 1: Oprema za podatkovni center</w:t>
            </w:r>
            <w:r>
              <w:rPr>
                <w:noProof/>
                <w:webHidden/>
              </w:rPr>
              <w:tab/>
            </w:r>
            <w:r>
              <w:rPr>
                <w:noProof/>
                <w:webHidden/>
              </w:rPr>
              <w:fldChar w:fldCharType="begin"/>
            </w:r>
            <w:r>
              <w:rPr>
                <w:noProof/>
                <w:webHidden/>
              </w:rPr>
              <w:instrText xml:space="preserve"> PAGEREF _Toc187399580 \h </w:instrText>
            </w:r>
            <w:r>
              <w:rPr>
                <w:noProof/>
                <w:webHidden/>
              </w:rPr>
            </w:r>
            <w:r>
              <w:rPr>
                <w:noProof/>
                <w:webHidden/>
              </w:rPr>
              <w:fldChar w:fldCharType="separate"/>
            </w:r>
            <w:r>
              <w:rPr>
                <w:noProof/>
                <w:webHidden/>
              </w:rPr>
              <w:t>11</w:t>
            </w:r>
            <w:r>
              <w:rPr>
                <w:noProof/>
                <w:webHidden/>
              </w:rPr>
              <w:fldChar w:fldCharType="end"/>
            </w:r>
          </w:hyperlink>
        </w:p>
        <w:p w14:paraId="354CCFD4" w14:textId="70BA5C2D"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1" w:history="1">
            <w:r w:rsidRPr="00191043">
              <w:rPr>
                <w:rStyle w:val="Hiperpovezava"/>
                <w:rFonts w:eastAsia="Calibri"/>
                <w:noProof/>
              </w:rPr>
              <w:t>SKLOP 2:  Računalniška oprema</w:t>
            </w:r>
            <w:r>
              <w:rPr>
                <w:noProof/>
                <w:webHidden/>
              </w:rPr>
              <w:tab/>
            </w:r>
            <w:r>
              <w:rPr>
                <w:noProof/>
                <w:webHidden/>
              </w:rPr>
              <w:fldChar w:fldCharType="begin"/>
            </w:r>
            <w:r>
              <w:rPr>
                <w:noProof/>
                <w:webHidden/>
              </w:rPr>
              <w:instrText xml:space="preserve"> PAGEREF _Toc187399581 \h </w:instrText>
            </w:r>
            <w:r>
              <w:rPr>
                <w:noProof/>
                <w:webHidden/>
              </w:rPr>
            </w:r>
            <w:r>
              <w:rPr>
                <w:noProof/>
                <w:webHidden/>
              </w:rPr>
              <w:fldChar w:fldCharType="separate"/>
            </w:r>
            <w:r>
              <w:rPr>
                <w:noProof/>
                <w:webHidden/>
              </w:rPr>
              <w:t>12</w:t>
            </w:r>
            <w:r>
              <w:rPr>
                <w:noProof/>
                <w:webHidden/>
              </w:rPr>
              <w:fldChar w:fldCharType="end"/>
            </w:r>
          </w:hyperlink>
        </w:p>
        <w:p w14:paraId="5ECDC557" w14:textId="3BE52E08"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2" w:history="1">
            <w:r w:rsidRPr="00191043">
              <w:rPr>
                <w:rStyle w:val="Hiperpovezava"/>
                <w:rFonts w:eastAsia="Calibri"/>
                <w:noProof/>
              </w:rPr>
              <w:t>SKLOP 3: Mrežna oprema</w:t>
            </w:r>
            <w:r>
              <w:rPr>
                <w:noProof/>
                <w:webHidden/>
              </w:rPr>
              <w:tab/>
            </w:r>
            <w:r>
              <w:rPr>
                <w:noProof/>
                <w:webHidden/>
              </w:rPr>
              <w:fldChar w:fldCharType="begin"/>
            </w:r>
            <w:r>
              <w:rPr>
                <w:noProof/>
                <w:webHidden/>
              </w:rPr>
              <w:instrText xml:space="preserve"> PAGEREF _Toc187399582 \h </w:instrText>
            </w:r>
            <w:r>
              <w:rPr>
                <w:noProof/>
                <w:webHidden/>
              </w:rPr>
            </w:r>
            <w:r>
              <w:rPr>
                <w:noProof/>
                <w:webHidden/>
              </w:rPr>
              <w:fldChar w:fldCharType="separate"/>
            </w:r>
            <w:r>
              <w:rPr>
                <w:noProof/>
                <w:webHidden/>
              </w:rPr>
              <w:t>12</w:t>
            </w:r>
            <w:r>
              <w:rPr>
                <w:noProof/>
                <w:webHidden/>
              </w:rPr>
              <w:fldChar w:fldCharType="end"/>
            </w:r>
          </w:hyperlink>
        </w:p>
        <w:p w14:paraId="171885D5" w14:textId="2F39C00D"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3" w:history="1">
            <w:r w:rsidRPr="00191043">
              <w:rPr>
                <w:rStyle w:val="Hiperpovezava"/>
                <w:rFonts w:eastAsia="Calibri"/>
                <w:noProof/>
              </w:rPr>
              <w:t>SKLOP 4: Nadgradnja interaktivnih tabel Clevertouch</w:t>
            </w:r>
            <w:r>
              <w:rPr>
                <w:noProof/>
                <w:webHidden/>
              </w:rPr>
              <w:tab/>
            </w:r>
            <w:r>
              <w:rPr>
                <w:noProof/>
                <w:webHidden/>
              </w:rPr>
              <w:fldChar w:fldCharType="begin"/>
            </w:r>
            <w:r>
              <w:rPr>
                <w:noProof/>
                <w:webHidden/>
              </w:rPr>
              <w:instrText xml:space="preserve"> PAGEREF _Toc187399583 \h </w:instrText>
            </w:r>
            <w:r>
              <w:rPr>
                <w:noProof/>
                <w:webHidden/>
              </w:rPr>
            </w:r>
            <w:r>
              <w:rPr>
                <w:noProof/>
                <w:webHidden/>
              </w:rPr>
              <w:fldChar w:fldCharType="separate"/>
            </w:r>
            <w:r>
              <w:rPr>
                <w:noProof/>
                <w:webHidden/>
              </w:rPr>
              <w:t>12</w:t>
            </w:r>
            <w:r>
              <w:rPr>
                <w:noProof/>
                <w:webHidden/>
              </w:rPr>
              <w:fldChar w:fldCharType="end"/>
            </w:r>
          </w:hyperlink>
        </w:p>
        <w:p w14:paraId="22D2ED16" w14:textId="613E15F7"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4" w:history="1">
            <w:r w:rsidRPr="00191043">
              <w:rPr>
                <w:rStyle w:val="Hiperpovezava"/>
                <w:noProof/>
              </w:rPr>
              <w:t>SKLOP 5: Strežniška oprema</w:t>
            </w:r>
            <w:r>
              <w:rPr>
                <w:noProof/>
                <w:webHidden/>
              </w:rPr>
              <w:tab/>
            </w:r>
            <w:r>
              <w:rPr>
                <w:noProof/>
                <w:webHidden/>
              </w:rPr>
              <w:fldChar w:fldCharType="begin"/>
            </w:r>
            <w:r>
              <w:rPr>
                <w:noProof/>
                <w:webHidden/>
              </w:rPr>
              <w:instrText xml:space="preserve"> PAGEREF _Toc187399584 \h </w:instrText>
            </w:r>
            <w:r>
              <w:rPr>
                <w:noProof/>
                <w:webHidden/>
              </w:rPr>
            </w:r>
            <w:r>
              <w:rPr>
                <w:noProof/>
                <w:webHidden/>
              </w:rPr>
              <w:fldChar w:fldCharType="separate"/>
            </w:r>
            <w:r>
              <w:rPr>
                <w:noProof/>
                <w:webHidden/>
              </w:rPr>
              <w:t>12</w:t>
            </w:r>
            <w:r>
              <w:rPr>
                <w:noProof/>
                <w:webHidden/>
              </w:rPr>
              <w:fldChar w:fldCharType="end"/>
            </w:r>
          </w:hyperlink>
        </w:p>
        <w:p w14:paraId="10DE1B05" w14:textId="1AA0CEB5"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85" w:history="1">
            <w:r w:rsidRPr="00191043">
              <w:rPr>
                <w:rStyle w:val="Hiperpovezava"/>
                <w:rFonts w:eastAsia="Calibri" w:cs="Arial"/>
                <w:noProof/>
              </w:rPr>
              <w:t>4. PRAVILA ZA SPOROČANJE</w:t>
            </w:r>
            <w:r>
              <w:rPr>
                <w:noProof/>
                <w:webHidden/>
              </w:rPr>
              <w:tab/>
            </w:r>
            <w:r>
              <w:rPr>
                <w:noProof/>
                <w:webHidden/>
              </w:rPr>
              <w:fldChar w:fldCharType="begin"/>
            </w:r>
            <w:r>
              <w:rPr>
                <w:noProof/>
                <w:webHidden/>
              </w:rPr>
              <w:instrText xml:space="preserve"> PAGEREF _Toc187399585 \h </w:instrText>
            </w:r>
            <w:r>
              <w:rPr>
                <w:noProof/>
                <w:webHidden/>
              </w:rPr>
            </w:r>
            <w:r>
              <w:rPr>
                <w:noProof/>
                <w:webHidden/>
              </w:rPr>
              <w:fldChar w:fldCharType="separate"/>
            </w:r>
            <w:r>
              <w:rPr>
                <w:noProof/>
                <w:webHidden/>
              </w:rPr>
              <w:t>12</w:t>
            </w:r>
            <w:r>
              <w:rPr>
                <w:noProof/>
                <w:webHidden/>
              </w:rPr>
              <w:fldChar w:fldCharType="end"/>
            </w:r>
          </w:hyperlink>
        </w:p>
        <w:p w14:paraId="33BF40DF" w14:textId="056FC21B"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86" w:history="1">
            <w:r w:rsidRPr="00191043">
              <w:rPr>
                <w:rStyle w:val="Hiperpovezava"/>
                <w:rFonts w:eastAsia="Calibri"/>
                <w:noProof/>
              </w:rPr>
              <w:t>4.1 Komunikacijska sredstva</w:t>
            </w:r>
            <w:r>
              <w:rPr>
                <w:noProof/>
                <w:webHidden/>
              </w:rPr>
              <w:tab/>
            </w:r>
            <w:r>
              <w:rPr>
                <w:noProof/>
                <w:webHidden/>
              </w:rPr>
              <w:fldChar w:fldCharType="begin"/>
            </w:r>
            <w:r>
              <w:rPr>
                <w:noProof/>
                <w:webHidden/>
              </w:rPr>
              <w:instrText xml:space="preserve"> PAGEREF _Toc187399586 \h </w:instrText>
            </w:r>
            <w:r>
              <w:rPr>
                <w:noProof/>
                <w:webHidden/>
              </w:rPr>
            </w:r>
            <w:r>
              <w:rPr>
                <w:noProof/>
                <w:webHidden/>
              </w:rPr>
              <w:fldChar w:fldCharType="separate"/>
            </w:r>
            <w:r>
              <w:rPr>
                <w:noProof/>
                <w:webHidden/>
              </w:rPr>
              <w:t>12</w:t>
            </w:r>
            <w:r>
              <w:rPr>
                <w:noProof/>
                <w:webHidden/>
              </w:rPr>
              <w:fldChar w:fldCharType="end"/>
            </w:r>
          </w:hyperlink>
        </w:p>
        <w:p w14:paraId="4B286B60" w14:textId="5CC1D997"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87" w:history="1">
            <w:r w:rsidRPr="00191043">
              <w:rPr>
                <w:rStyle w:val="Hiperpovezava"/>
                <w:rFonts w:eastAsia="Calibri"/>
                <w:noProof/>
              </w:rPr>
              <w:t>4.2 Spreminjanje ali dopolnjevanje dokumentacije</w:t>
            </w:r>
            <w:r>
              <w:rPr>
                <w:noProof/>
                <w:webHidden/>
              </w:rPr>
              <w:tab/>
            </w:r>
            <w:r>
              <w:rPr>
                <w:noProof/>
                <w:webHidden/>
              </w:rPr>
              <w:fldChar w:fldCharType="begin"/>
            </w:r>
            <w:r>
              <w:rPr>
                <w:noProof/>
                <w:webHidden/>
              </w:rPr>
              <w:instrText xml:space="preserve"> PAGEREF _Toc187399587 \h </w:instrText>
            </w:r>
            <w:r>
              <w:rPr>
                <w:noProof/>
                <w:webHidden/>
              </w:rPr>
            </w:r>
            <w:r>
              <w:rPr>
                <w:noProof/>
                <w:webHidden/>
              </w:rPr>
              <w:fldChar w:fldCharType="separate"/>
            </w:r>
            <w:r>
              <w:rPr>
                <w:noProof/>
                <w:webHidden/>
              </w:rPr>
              <w:t>13</w:t>
            </w:r>
            <w:r>
              <w:rPr>
                <w:noProof/>
                <w:webHidden/>
              </w:rPr>
              <w:fldChar w:fldCharType="end"/>
            </w:r>
          </w:hyperlink>
        </w:p>
        <w:p w14:paraId="68AC1CD6" w14:textId="006A8987"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88" w:history="1">
            <w:r w:rsidRPr="00191043">
              <w:rPr>
                <w:rStyle w:val="Hiperpovezava"/>
                <w:rFonts w:eastAsia="Calibri"/>
                <w:noProof/>
              </w:rPr>
              <w:t>4.3 Jezik javnega naročanja</w:t>
            </w:r>
            <w:r>
              <w:rPr>
                <w:noProof/>
                <w:webHidden/>
              </w:rPr>
              <w:tab/>
            </w:r>
            <w:r>
              <w:rPr>
                <w:noProof/>
                <w:webHidden/>
              </w:rPr>
              <w:fldChar w:fldCharType="begin"/>
            </w:r>
            <w:r>
              <w:rPr>
                <w:noProof/>
                <w:webHidden/>
              </w:rPr>
              <w:instrText xml:space="preserve"> PAGEREF _Toc187399588 \h </w:instrText>
            </w:r>
            <w:r>
              <w:rPr>
                <w:noProof/>
                <w:webHidden/>
              </w:rPr>
            </w:r>
            <w:r>
              <w:rPr>
                <w:noProof/>
                <w:webHidden/>
              </w:rPr>
              <w:fldChar w:fldCharType="separate"/>
            </w:r>
            <w:r>
              <w:rPr>
                <w:noProof/>
                <w:webHidden/>
              </w:rPr>
              <w:t>13</w:t>
            </w:r>
            <w:r>
              <w:rPr>
                <w:noProof/>
                <w:webHidden/>
              </w:rPr>
              <w:fldChar w:fldCharType="end"/>
            </w:r>
          </w:hyperlink>
        </w:p>
        <w:p w14:paraId="2DDB2B37" w14:textId="5E4C7F21"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89" w:history="1">
            <w:r w:rsidRPr="00191043">
              <w:rPr>
                <w:rStyle w:val="Hiperpovezava"/>
                <w:rFonts w:eastAsia="Calibri"/>
                <w:noProof/>
              </w:rPr>
              <w:t>4.4 Oblika ponudbe</w:t>
            </w:r>
            <w:r>
              <w:rPr>
                <w:noProof/>
                <w:webHidden/>
              </w:rPr>
              <w:tab/>
            </w:r>
            <w:r>
              <w:rPr>
                <w:noProof/>
                <w:webHidden/>
              </w:rPr>
              <w:fldChar w:fldCharType="begin"/>
            </w:r>
            <w:r>
              <w:rPr>
                <w:noProof/>
                <w:webHidden/>
              </w:rPr>
              <w:instrText xml:space="preserve"> PAGEREF _Toc187399589 \h </w:instrText>
            </w:r>
            <w:r>
              <w:rPr>
                <w:noProof/>
                <w:webHidden/>
              </w:rPr>
            </w:r>
            <w:r>
              <w:rPr>
                <w:noProof/>
                <w:webHidden/>
              </w:rPr>
              <w:fldChar w:fldCharType="separate"/>
            </w:r>
            <w:r>
              <w:rPr>
                <w:noProof/>
                <w:webHidden/>
              </w:rPr>
              <w:t>13</w:t>
            </w:r>
            <w:r>
              <w:rPr>
                <w:noProof/>
                <w:webHidden/>
              </w:rPr>
              <w:fldChar w:fldCharType="end"/>
            </w:r>
          </w:hyperlink>
        </w:p>
        <w:p w14:paraId="4C159EEB" w14:textId="3530917A"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90" w:history="1">
            <w:r w:rsidRPr="00191043">
              <w:rPr>
                <w:rStyle w:val="Hiperpovezava"/>
                <w:rFonts w:eastAsia="Calibri" w:cs="Arial"/>
                <w:noProof/>
              </w:rPr>
              <w:t>5. ODDAJA IN JAVNO ODPIRANJE PONUDB</w:t>
            </w:r>
            <w:r>
              <w:rPr>
                <w:noProof/>
                <w:webHidden/>
              </w:rPr>
              <w:tab/>
            </w:r>
            <w:r>
              <w:rPr>
                <w:noProof/>
                <w:webHidden/>
              </w:rPr>
              <w:fldChar w:fldCharType="begin"/>
            </w:r>
            <w:r>
              <w:rPr>
                <w:noProof/>
                <w:webHidden/>
              </w:rPr>
              <w:instrText xml:space="preserve"> PAGEREF _Toc187399590 \h </w:instrText>
            </w:r>
            <w:r>
              <w:rPr>
                <w:noProof/>
                <w:webHidden/>
              </w:rPr>
            </w:r>
            <w:r>
              <w:rPr>
                <w:noProof/>
                <w:webHidden/>
              </w:rPr>
              <w:fldChar w:fldCharType="separate"/>
            </w:r>
            <w:r>
              <w:rPr>
                <w:noProof/>
                <w:webHidden/>
              </w:rPr>
              <w:t>13</w:t>
            </w:r>
            <w:r>
              <w:rPr>
                <w:noProof/>
                <w:webHidden/>
              </w:rPr>
              <w:fldChar w:fldCharType="end"/>
            </w:r>
          </w:hyperlink>
        </w:p>
        <w:p w14:paraId="747E7137" w14:textId="6DC5D511"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91" w:history="1">
            <w:r w:rsidRPr="00191043">
              <w:rPr>
                <w:rStyle w:val="Hiperpovezava"/>
                <w:rFonts w:eastAsia="Calibri" w:cs="Arial"/>
                <w:noProof/>
              </w:rPr>
              <w:t>6. POGOJI ZA PRIZNANJE SPOSOBNOSTI IN RAZLOGI ZA IZKLJUČITEV</w:t>
            </w:r>
            <w:r>
              <w:rPr>
                <w:noProof/>
                <w:webHidden/>
              </w:rPr>
              <w:tab/>
            </w:r>
            <w:r>
              <w:rPr>
                <w:noProof/>
                <w:webHidden/>
              </w:rPr>
              <w:fldChar w:fldCharType="begin"/>
            </w:r>
            <w:r>
              <w:rPr>
                <w:noProof/>
                <w:webHidden/>
              </w:rPr>
              <w:instrText xml:space="preserve"> PAGEREF _Toc187399591 \h </w:instrText>
            </w:r>
            <w:r>
              <w:rPr>
                <w:noProof/>
                <w:webHidden/>
              </w:rPr>
            </w:r>
            <w:r>
              <w:rPr>
                <w:noProof/>
                <w:webHidden/>
              </w:rPr>
              <w:fldChar w:fldCharType="separate"/>
            </w:r>
            <w:r>
              <w:rPr>
                <w:noProof/>
                <w:webHidden/>
              </w:rPr>
              <w:t>15</w:t>
            </w:r>
            <w:r>
              <w:rPr>
                <w:noProof/>
                <w:webHidden/>
              </w:rPr>
              <w:fldChar w:fldCharType="end"/>
            </w:r>
          </w:hyperlink>
        </w:p>
        <w:p w14:paraId="31CA2EA3" w14:textId="7F7871ED"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92" w:history="1">
            <w:r w:rsidRPr="00191043">
              <w:rPr>
                <w:rStyle w:val="Hiperpovezava"/>
                <w:rFonts w:eastAsia="Arial"/>
                <w:noProof/>
              </w:rPr>
              <w:t>6.1 Splošno o ugotavljanju sposobnosti in dokazilih</w:t>
            </w:r>
            <w:r>
              <w:rPr>
                <w:noProof/>
                <w:webHidden/>
              </w:rPr>
              <w:tab/>
            </w:r>
            <w:r>
              <w:rPr>
                <w:noProof/>
                <w:webHidden/>
              </w:rPr>
              <w:fldChar w:fldCharType="begin"/>
            </w:r>
            <w:r>
              <w:rPr>
                <w:noProof/>
                <w:webHidden/>
              </w:rPr>
              <w:instrText xml:space="preserve"> PAGEREF _Toc187399592 \h </w:instrText>
            </w:r>
            <w:r>
              <w:rPr>
                <w:noProof/>
                <w:webHidden/>
              </w:rPr>
            </w:r>
            <w:r>
              <w:rPr>
                <w:noProof/>
                <w:webHidden/>
              </w:rPr>
              <w:fldChar w:fldCharType="separate"/>
            </w:r>
            <w:r>
              <w:rPr>
                <w:noProof/>
                <w:webHidden/>
              </w:rPr>
              <w:t>15</w:t>
            </w:r>
            <w:r>
              <w:rPr>
                <w:noProof/>
                <w:webHidden/>
              </w:rPr>
              <w:fldChar w:fldCharType="end"/>
            </w:r>
          </w:hyperlink>
        </w:p>
        <w:p w14:paraId="346BED2C" w14:textId="504A3153" w:rsidR="00175D21" w:rsidRDefault="00175D21">
          <w:pPr>
            <w:pStyle w:val="Kazalovsebine2"/>
            <w:tabs>
              <w:tab w:val="left" w:pos="960"/>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93" w:history="1">
            <w:r w:rsidRPr="00191043">
              <w:rPr>
                <w:rStyle w:val="Hiperpovezava"/>
                <w:noProof/>
              </w:rPr>
              <w:t>6.2</w:t>
            </w:r>
            <w:r>
              <w:rPr>
                <w:rFonts w:asciiTheme="minorHAnsi" w:eastAsiaTheme="minorEastAsia" w:hAnsiTheme="minorHAnsi" w:cstheme="minorBidi"/>
                <w:b w:val="0"/>
                <w:bCs w:val="0"/>
                <w:noProof/>
                <w:kern w:val="2"/>
                <w:sz w:val="24"/>
                <w:szCs w:val="24"/>
                <w:lang w:eastAsia="sl-SI"/>
                <w14:ligatures w14:val="standardContextual"/>
              </w:rPr>
              <w:tab/>
            </w:r>
            <w:r w:rsidRPr="00191043">
              <w:rPr>
                <w:rStyle w:val="Hiperpovezava"/>
                <w:noProof/>
              </w:rPr>
              <w:t>Razlogi za izključitev</w:t>
            </w:r>
            <w:r>
              <w:rPr>
                <w:noProof/>
                <w:webHidden/>
              </w:rPr>
              <w:tab/>
            </w:r>
            <w:r>
              <w:rPr>
                <w:noProof/>
                <w:webHidden/>
              </w:rPr>
              <w:fldChar w:fldCharType="begin"/>
            </w:r>
            <w:r>
              <w:rPr>
                <w:noProof/>
                <w:webHidden/>
              </w:rPr>
              <w:instrText xml:space="preserve"> PAGEREF _Toc187399593 \h </w:instrText>
            </w:r>
            <w:r>
              <w:rPr>
                <w:noProof/>
                <w:webHidden/>
              </w:rPr>
            </w:r>
            <w:r>
              <w:rPr>
                <w:noProof/>
                <w:webHidden/>
              </w:rPr>
              <w:fldChar w:fldCharType="separate"/>
            </w:r>
            <w:r>
              <w:rPr>
                <w:noProof/>
                <w:webHidden/>
              </w:rPr>
              <w:t>16</w:t>
            </w:r>
            <w:r>
              <w:rPr>
                <w:noProof/>
                <w:webHidden/>
              </w:rPr>
              <w:fldChar w:fldCharType="end"/>
            </w:r>
          </w:hyperlink>
        </w:p>
        <w:p w14:paraId="2B766F2D" w14:textId="34270DAE"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4" w:history="1">
            <w:r w:rsidRPr="00191043">
              <w:rPr>
                <w:rStyle w:val="Hiperpovezava"/>
                <w:rFonts w:eastAsia="Arial"/>
                <w:noProof/>
              </w:rPr>
              <w:t>6.2.1 Razlogi, povezani s kazenskimi obsodbami</w:t>
            </w:r>
            <w:r>
              <w:rPr>
                <w:noProof/>
                <w:webHidden/>
              </w:rPr>
              <w:tab/>
            </w:r>
            <w:r>
              <w:rPr>
                <w:noProof/>
                <w:webHidden/>
              </w:rPr>
              <w:fldChar w:fldCharType="begin"/>
            </w:r>
            <w:r>
              <w:rPr>
                <w:noProof/>
                <w:webHidden/>
              </w:rPr>
              <w:instrText xml:space="preserve"> PAGEREF _Toc187399594 \h </w:instrText>
            </w:r>
            <w:r>
              <w:rPr>
                <w:noProof/>
                <w:webHidden/>
              </w:rPr>
            </w:r>
            <w:r>
              <w:rPr>
                <w:noProof/>
                <w:webHidden/>
              </w:rPr>
              <w:fldChar w:fldCharType="separate"/>
            </w:r>
            <w:r>
              <w:rPr>
                <w:noProof/>
                <w:webHidden/>
              </w:rPr>
              <w:t>16</w:t>
            </w:r>
            <w:r>
              <w:rPr>
                <w:noProof/>
                <w:webHidden/>
              </w:rPr>
              <w:fldChar w:fldCharType="end"/>
            </w:r>
          </w:hyperlink>
        </w:p>
        <w:p w14:paraId="7993E20B" w14:textId="2C650BE9"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5" w:history="1">
            <w:r w:rsidRPr="00191043">
              <w:rPr>
                <w:rStyle w:val="Hiperpovezava"/>
                <w:noProof/>
              </w:rPr>
              <w:t>6.2.2 Razlogi, povezani s plačilom davkov ali prispevkov za socialno varnost</w:t>
            </w:r>
            <w:r>
              <w:rPr>
                <w:noProof/>
                <w:webHidden/>
              </w:rPr>
              <w:tab/>
            </w:r>
            <w:r>
              <w:rPr>
                <w:noProof/>
                <w:webHidden/>
              </w:rPr>
              <w:fldChar w:fldCharType="begin"/>
            </w:r>
            <w:r>
              <w:rPr>
                <w:noProof/>
                <w:webHidden/>
              </w:rPr>
              <w:instrText xml:space="preserve"> PAGEREF _Toc187399595 \h </w:instrText>
            </w:r>
            <w:r>
              <w:rPr>
                <w:noProof/>
                <w:webHidden/>
              </w:rPr>
            </w:r>
            <w:r>
              <w:rPr>
                <w:noProof/>
                <w:webHidden/>
              </w:rPr>
              <w:fldChar w:fldCharType="separate"/>
            </w:r>
            <w:r>
              <w:rPr>
                <w:noProof/>
                <w:webHidden/>
              </w:rPr>
              <w:t>17</w:t>
            </w:r>
            <w:r>
              <w:rPr>
                <w:noProof/>
                <w:webHidden/>
              </w:rPr>
              <w:fldChar w:fldCharType="end"/>
            </w:r>
          </w:hyperlink>
        </w:p>
        <w:p w14:paraId="3953B1E3" w14:textId="2FB61551"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6" w:history="1">
            <w:r w:rsidRPr="00191043">
              <w:rPr>
                <w:rStyle w:val="Hiperpovezava"/>
                <w:noProof/>
              </w:rPr>
              <w:t>6.2.3. Nacionalni razlogi za izključitev:</w:t>
            </w:r>
            <w:r>
              <w:rPr>
                <w:noProof/>
                <w:webHidden/>
              </w:rPr>
              <w:tab/>
            </w:r>
            <w:r>
              <w:rPr>
                <w:noProof/>
                <w:webHidden/>
              </w:rPr>
              <w:fldChar w:fldCharType="begin"/>
            </w:r>
            <w:r>
              <w:rPr>
                <w:noProof/>
                <w:webHidden/>
              </w:rPr>
              <w:instrText xml:space="preserve"> PAGEREF _Toc187399596 \h </w:instrText>
            </w:r>
            <w:r>
              <w:rPr>
                <w:noProof/>
                <w:webHidden/>
              </w:rPr>
            </w:r>
            <w:r>
              <w:rPr>
                <w:noProof/>
                <w:webHidden/>
              </w:rPr>
              <w:fldChar w:fldCharType="separate"/>
            </w:r>
            <w:r>
              <w:rPr>
                <w:noProof/>
                <w:webHidden/>
              </w:rPr>
              <w:t>17</w:t>
            </w:r>
            <w:r>
              <w:rPr>
                <w:noProof/>
                <w:webHidden/>
              </w:rPr>
              <w:fldChar w:fldCharType="end"/>
            </w:r>
          </w:hyperlink>
        </w:p>
        <w:p w14:paraId="5ADC2EE6" w14:textId="7723BFBF"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7" w:history="1">
            <w:r w:rsidRPr="00191043">
              <w:rPr>
                <w:rStyle w:val="Hiperpovezava"/>
                <w:noProof/>
                <w:lang w:eastAsia="sl-SI"/>
              </w:rPr>
              <w:t>6.2.4. Stanje insolventnosti</w:t>
            </w:r>
            <w:r>
              <w:rPr>
                <w:noProof/>
                <w:webHidden/>
              </w:rPr>
              <w:tab/>
            </w:r>
            <w:r>
              <w:rPr>
                <w:noProof/>
                <w:webHidden/>
              </w:rPr>
              <w:fldChar w:fldCharType="begin"/>
            </w:r>
            <w:r>
              <w:rPr>
                <w:noProof/>
                <w:webHidden/>
              </w:rPr>
              <w:instrText xml:space="preserve"> PAGEREF _Toc187399597 \h </w:instrText>
            </w:r>
            <w:r>
              <w:rPr>
                <w:noProof/>
                <w:webHidden/>
              </w:rPr>
            </w:r>
            <w:r>
              <w:rPr>
                <w:noProof/>
                <w:webHidden/>
              </w:rPr>
              <w:fldChar w:fldCharType="separate"/>
            </w:r>
            <w:r>
              <w:rPr>
                <w:noProof/>
                <w:webHidden/>
              </w:rPr>
              <w:t>18</w:t>
            </w:r>
            <w:r>
              <w:rPr>
                <w:noProof/>
                <w:webHidden/>
              </w:rPr>
              <w:fldChar w:fldCharType="end"/>
            </w:r>
          </w:hyperlink>
        </w:p>
        <w:p w14:paraId="4C001ACD" w14:textId="28646C54"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98" w:history="1">
            <w:r w:rsidRPr="00191043">
              <w:rPr>
                <w:rStyle w:val="Hiperpovezava"/>
                <w:noProof/>
              </w:rPr>
              <w:t>6.3  Pogoji za sodelovanje (76. člen ZJN-3)</w:t>
            </w:r>
            <w:r>
              <w:rPr>
                <w:noProof/>
                <w:webHidden/>
              </w:rPr>
              <w:tab/>
            </w:r>
            <w:r>
              <w:rPr>
                <w:noProof/>
                <w:webHidden/>
              </w:rPr>
              <w:fldChar w:fldCharType="begin"/>
            </w:r>
            <w:r>
              <w:rPr>
                <w:noProof/>
                <w:webHidden/>
              </w:rPr>
              <w:instrText xml:space="preserve"> PAGEREF _Toc187399598 \h </w:instrText>
            </w:r>
            <w:r>
              <w:rPr>
                <w:noProof/>
                <w:webHidden/>
              </w:rPr>
            </w:r>
            <w:r>
              <w:rPr>
                <w:noProof/>
                <w:webHidden/>
              </w:rPr>
              <w:fldChar w:fldCharType="separate"/>
            </w:r>
            <w:r>
              <w:rPr>
                <w:noProof/>
                <w:webHidden/>
              </w:rPr>
              <w:t>19</w:t>
            </w:r>
            <w:r>
              <w:rPr>
                <w:noProof/>
                <w:webHidden/>
              </w:rPr>
              <w:fldChar w:fldCharType="end"/>
            </w:r>
          </w:hyperlink>
        </w:p>
        <w:p w14:paraId="3B10FDDE" w14:textId="47EEF5BA"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9" w:history="1">
            <w:r w:rsidRPr="00191043">
              <w:rPr>
                <w:rStyle w:val="Hiperpovezava"/>
                <w:rFonts w:eastAsia="Calibri"/>
                <w:noProof/>
              </w:rPr>
              <w:t>6.3.1. Registracija dejavnosti</w:t>
            </w:r>
            <w:r>
              <w:rPr>
                <w:noProof/>
                <w:webHidden/>
              </w:rPr>
              <w:tab/>
            </w:r>
            <w:r>
              <w:rPr>
                <w:noProof/>
                <w:webHidden/>
              </w:rPr>
              <w:fldChar w:fldCharType="begin"/>
            </w:r>
            <w:r>
              <w:rPr>
                <w:noProof/>
                <w:webHidden/>
              </w:rPr>
              <w:instrText xml:space="preserve"> PAGEREF _Toc187399599 \h </w:instrText>
            </w:r>
            <w:r>
              <w:rPr>
                <w:noProof/>
                <w:webHidden/>
              </w:rPr>
            </w:r>
            <w:r>
              <w:rPr>
                <w:noProof/>
                <w:webHidden/>
              </w:rPr>
              <w:fldChar w:fldCharType="separate"/>
            </w:r>
            <w:r>
              <w:rPr>
                <w:noProof/>
                <w:webHidden/>
              </w:rPr>
              <w:t>19</w:t>
            </w:r>
            <w:r>
              <w:rPr>
                <w:noProof/>
                <w:webHidden/>
              </w:rPr>
              <w:fldChar w:fldCharType="end"/>
            </w:r>
          </w:hyperlink>
        </w:p>
        <w:p w14:paraId="15E80DDC" w14:textId="080A9950"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00" w:history="1">
            <w:r w:rsidRPr="00191043">
              <w:rPr>
                <w:rStyle w:val="Hiperpovezava"/>
                <w:noProof/>
              </w:rPr>
              <w:t>6.3.2. Ekonomsko-finančna sposobnost</w:t>
            </w:r>
            <w:r>
              <w:rPr>
                <w:noProof/>
                <w:webHidden/>
              </w:rPr>
              <w:tab/>
            </w:r>
            <w:r>
              <w:rPr>
                <w:noProof/>
                <w:webHidden/>
              </w:rPr>
              <w:fldChar w:fldCharType="begin"/>
            </w:r>
            <w:r>
              <w:rPr>
                <w:noProof/>
                <w:webHidden/>
              </w:rPr>
              <w:instrText xml:space="preserve"> PAGEREF _Toc187399600 \h </w:instrText>
            </w:r>
            <w:r>
              <w:rPr>
                <w:noProof/>
                <w:webHidden/>
              </w:rPr>
            </w:r>
            <w:r>
              <w:rPr>
                <w:noProof/>
                <w:webHidden/>
              </w:rPr>
              <w:fldChar w:fldCharType="separate"/>
            </w:r>
            <w:r>
              <w:rPr>
                <w:noProof/>
                <w:webHidden/>
              </w:rPr>
              <w:t>19</w:t>
            </w:r>
            <w:r>
              <w:rPr>
                <w:noProof/>
                <w:webHidden/>
              </w:rPr>
              <w:fldChar w:fldCharType="end"/>
            </w:r>
          </w:hyperlink>
        </w:p>
        <w:p w14:paraId="02686D18" w14:textId="69A7321A"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01" w:history="1">
            <w:r w:rsidRPr="00191043">
              <w:rPr>
                <w:rStyle w:val="Hiperpovezava"/>
                <w:rFonts w:eastAsia="Calibri"/>
                <w:noProof/>
              </w:rPr>
              <w:t>6.3.3. Tehnična in strokovna sposobnost in ostale zahteve</w:t>
            </w:r>
            <w:r>
              <w:rPr>
                <w:noProof/>
                <w:webHidden/>
              </w:rPr>
              <w:tab/>
            </w:r>
            <w:r>
              <w:rPr>
                <w:noProof/>
                <w:webHidden/>
              </w:rPr>
              <w:fldChar w:fldCharType="begin"/>
            </w:r>
            <w:r>
              <w:rPr>
                <w:noProof/>
                <w:webHidden/>
              </w:rPr>
              <w:instrText xml:space="preserve"> PAGEREF _Toc187399601 \h </w:instrText>
            </w:r>
            <w:r>
              <w:rPr>
                <w:noProof/>
                <w:webHidden/>
              </w:rPr>
            </w:r>
            <w:r>
              <w:rPr>
                <w:noProof/>
                <w:webHidden/>
              </w:rPr>
              <w:fldChar w:fldCharType="separate"/>
            </w:r>
            <w:r>
              <w:rPr>
                <w:noProof/>
                <w:webHidden/>
              </w:rPr>
              <w:t>20</w:t>
            </w:r>
            <w:r>
              <w:rPr>
                <w:noProof/>
                <w:webHidden/>
              </w:rPr>
              <w:fldChar w:fldCharType="end"/>
            </w:r>
          </w:hyperlink>
        </w:p>
        <w:p w14:paraId="7B2DDFB9" w14:textId="55605086"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02" w:history="1">
            <w:r w:rsidRPr="00191043">
              <w:rPr>
                <w:rStyle w:val="Hiperpovezava"/>
                <w:rFonts w:eastAsia="Calibri"/>
                <w:noProof/>
              </w:rPr>
              <w:t>6.3.4. Okoljski vidiki</w:t>
            </w:r>
            <w:r>
              <w:rPr>
                <w:noProof/>
                <w:webHidden/>
              </w:rPr>
              <w:tab/>
            </w:r>
            <w:r>
              <w:rPr>
                <w:noProof/>
                <w:webHidden/>
              </w:rPr>
              <w:fldChar w:fldCharType="begin"/>
            </w:r>
            <w:r>
              <w:rPr>
                <w:noProof/>
                <w:webHidden/>
              </w:rPr>
              <w:instrText xml:space="preserve"> PAGEREF _Toc187399602 \h </w:instrText>
            </w:r>
            <w:r>
              <w:rPr>
                <w:noProof/>
                <w:webHidden/>
              </w:rPr>
            </w:r>
            <w:r>
              <w:rPr>
                <w:noProof/>
                <w:webHidden/>
              </w:rPr>
              <w:fldChar w:fldCharType="separate"/>
            </w:r>
            <w:r>
              <w:rPr>
                <w:noProof/>
                <w:webHidden/>
              </w:rPr>
              <w:t>26</w:t>
            </w:r>
            <w:r>
              <w:rPr>
                <w:noProof/>
                <w:webHidden/>
              </w:rPr>
              <w:fldChar w:fldCharType="end"/>
            </w:r>
          </w:hyperlink>
        </w:p>
        <w:p w14:paraId="29ECAA48" w14:textId="42D734E4"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03" w:history="1">
            <w:r w:rsidRPr="00191043">
              <w:rPr>
                <w:rStyle w:val="Hiperpovezava"/>
                <w:rFonts w:eastAsia="Calibri"/>
                <w:noProof/>
              </w:rPr>
              <w:t>6.3.5. Prepoved in omejitev poslovanja z naročnikom</w:t>
            </w:r>
            <w:r>
              <w:rPr>
                <w:noProof/>
                <w:webHidden/>
              </w:rPr>
              <w:tab/>
            </w:r>
            <w:r>
              <w:rPr>
                <w:noProof/>
                <w:webHidden/>
              </w:rPr>
              <w:fldChar w:fldCharType="begin"/>
            </w:r>
            <w:r>
              <w:rPr>
                <w:noProof/>
                <w:webHidden/>
              </w:rPr>
              <w:instrText xml:space="preserve"> PAGEREF _Toc187399603 \h </w:instrText>
            </w:r>
            <w:r>
              <w:rPr>
                <w:noProof/>
                <w:webHidden/>
              </w:rPr>
            </w:r>
            <w:r>
              <w:rPr>
                <w:noProof/>
                <w:webHidden/>
              </w:rPr>
              <w:fldChar w:fldCharType="separate"/>
            </w:r>
            <w:r>
              <w:rPr>
                <w:noProof/>
                <w:webHidden/>
              </w:rPr>
              <w:t>27</w:t>
            </w:r>
            <w:r>
              <w:rPr>
                <w:noProof/>
                <w:webHidden/>
              </w:rPr>
              <w:fldChar w:fldCharType="end"/>
            </w:r>
          </w:hyperlink>
        </w:p>
        <w:p w14:paraId="774D501D" w14:textId="54094810"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04" w:history="1">
            <w:r w:rsidRPr="00191043">
              <w:rPr>
                <w:rStyle w:val="Hiperpovezava"/>
                <w:rFonts w:eastAsia="Calibri"/>
                <w:noProof/>
              </w:rPr>
              <w:t>6.4 Informacije za ugotavljanje sposobnosti</w:t>
            </w:r>
            <w:r>
              <w:rPr>
                <w:noProof/>
                <w:webHidden/>
              </w:rPr>
              <w:tab/>
            </w:r>
            <w:r>
              <w:rPr>
                <w:noProof/>
                <w:webHidden/>
              </w:rPr>
              <w:fldChar w:fldCharType="begin"/>
            </w:r>
            <w:r>
              <w:rPr>
                <w:noProof/>
                <w:webHidden/>
              </w:rPr>
              <w:instrText xml:space="preserve"> PAGEREF _Toc187399604 \h </w:instrText>
            </w:r>
            <w:r>
              <w:rPr>
                <w:noProof/>
                <w:webHidden/>
              </w:rPr>
            </w:r>
            <w:r>
              <w:rPr>
                <w:noProof/>
                <w:webHidden/>
              </w:rPr>
              <w:fldChar w:fldCharType="separate"/>
            </w:r>
            <w:r>
              <w:rPr>
                <w:noProof/>
                <w:webHidden/>
              </w:rPr>
              <w:t>28</w:t>
            </w:r>
            <w:r>
              <w:rPr>
                <w:noProof/>
                <w:webHidden/>
              </w:rPr>
              <w:fldChar w:fldCharType="end"/>
            </w:r>
          </w:hyperlink>
        </w:p>
        <w:p w14:paraId="6C075F12" w14:textId="1E875A91"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05" w:history="1">
            <w:r w:rsidRPr="00191043">
              <w:rPr>
                <w:rStyle w:val="Hiperpovezava"/>
                <w:rFonts w:eastAsia="Calibri" w:cs="Arial"/>
                <w:noProof/>
              </w:rPr>
              <w:t>7. FINANČNA ZAVAROVANJA</w:t>
            </w:r>
            <w:r>
              <w:rPr>
                <w:noProof/>
                <w:webHidden/>
              </w:rPr>
              <w:tab/>
            </w:r>
            <w:r>
              <w:rPr>
                <w:noProof/>
                <w:webHidden/>
              </w:rPr>
              <w:fldChar w:fldCharType="begin"/>
            </w:r>
            <w:r>
              <w:rPr>
                <w:noProof/>
                <w:webHidden/>
              </w:rPr>
              <w:instrText xml:space="preserve"> PAGEREF _Toc187399605 \h </w:instrText>
            </w:r>
            <w:r>
              <w:rPr>
                <w:noProof/>
                <w:webHidden/>
              </w:rPr>
            </w:r>
            <w:r>
              <w:rPr>
                <w:noProof/>
                <w:webHidden/>
              </w:rPr>
              <w:fldChar w:fldCharType="separate"/>
            </w:r>
            <w:r>
              <w:rPr>
                <w:noProof/>
                <w:webHidden/>
              </w:rPr>
              <w:t>29</w:t>
            </w:r>
            <w:r>
              <w:rPr>
                <w:noProof/>
                <w:webHidden/>
              </w:rPr>
              <w:fldChar w:fldCharType="end"/>
            </w:r>
          </w:hyperlink>
        </w:p>
        <w:p w14:paraId="71D71D2A" w14:textId="68BD50AE"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06" w:history="1">
            <w:r w:rsidRPr="00191043">
              <w:rPr>
                <w:rStyle w:val="Hiperpovezava"/>
                <w:noProof/>
              </w:rPr>
              <w:t>7.1. Finančno zavarovanje za dobro izvedbo pogodbenih obveznosti</w:t>
            </w:r>
            <w:r>
              <w:rPr>
                <w:noProof/>
                <w:webHidden/>
              </w:rPr>
              <w:tab/>
            </w:r>
            <w:r>
              <w:rPr>
                <w:noProof/>
                <w:webHidden/>
              </w:rPr>
              <w:fldChar w:fldCharType="begin"/>
            </w:r>
            <w:r>
              <w:rPr>
                <w:noProof/>
                <w:webHidden/>
              </w:rPr>
              <w:instrText xml:space="preserve"> PAGEREF _Toc187399606 \h </w:instrText>
            </w:r>
            <w:r>
              <w:rPr>
                <w:noProof/>
                <w:webHidden/>
              </w:rPr>
            </w:r>
            <w:r>
              <w:rPr>
                <w:noProof/>
                <w:webHidden/>
              </w:rPr>
              <w:fldChar w:fldCharType="separate"/>
            </w:r>
            <w:r>
              <w:rPr>
                <w:noProof/>
                <w:webHidden/>
              </w:rPr>
              <w:t>30</w:t>
            </w:r>
            <w:r>
              <w:rPr>
                <w:noProof/>
                <w:webHidden/>
              </w:rPr>
              <w:fldChar w:fldCharType="end"/>
            </w:r>
          </w:hyperlink>
        </w:p>
        <w:p w14:paraId="6486B630" w14:textId="18FD22FC"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07" w:history="1">
            <w:r w:rsidRPr="00191043">
              <w:rPr>
                <w:rStyle w:val="Hiperpovezava"/>
                <w:noProof/>
              </w:rPr>
              <w:t>7.2. Finančno zavarovanje za odpravo napak v garancijskem roku</w:t>
            </w:r>
            <w:r>
              <w:rPr>
                <w:noProof/>
                <w:webHidden/>
              </w:rPr>
              <w:tab/>
            </w:r>
            <w:r>
              <w:rPr>
                <w:noProof/>
                <w:webHidden/>
              </w:rPr>
              <w:fldChar w:fldCharType="begin"/>
            </w:r>
            <w:r>
              <w:rPr>
                <w:noProof/>
                <w:webHidden/>
              </w:rPr>
              <w:instrText xml:space="preserve"> PAGEREF _Toc187399607 \h </w:instrText>
            </w:r>
            <w:r>
              <w:rPr>
                <w:noProof/>
                <w:webHidden/>
              </w:rPr>
            </w:r>
            <w:r>
              <w:rPr>
                <w:noProof/>
                <w:webHidden/>
              </w:rPr>
              <w:fldChar w:fldCharType="separate"/>
            </w:r>
            <w:r>
              <w:rPr>
                <w:noProof/>
                <w:webHidden/>
              </w:rPr>
              <w:t>31</w:t>
            </w:r>
            <w:r>
              <w:rPr>
                <w:noProof/>
                <w:webHidden/>
              </w:rPr>
              <w:fldChar w:fldCharType="end"/>
            </w:r>
          </w:hyperlink>
        </w:p>
        <w:p w14:paraId="1F0838DD" w14:textId="2903C4C7"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08" w:history="1">
            <w:r w:rsidRPr="00191043">
              <w:rPr>
                <w:rStyle w:val="Hiperpovezava"/>
                <w:rFonts w:eastAsia="Calibri" w:cs="Arial"/>
                <w:noProof/>
              </w:rPr>
              <w:t>8. CENA</w:t>
            </w:r>
            <w:r>
              <w:rPr>
                <w:noProof/>
                <w:webHidden/>
              </w:rPr>
              <w:tab/>
            </w:r>
            <w:r>
              <w:rPr>
                <w:noProof/>
                <w:webHidden/>
              </w:rPr>
              <w:fldChar w:fldCharType="begin"/>
            </w:r>
            <w:r>
              <w:rPr>
                <w:noProof/>
                <w:webHidden/>
              </w:rPr>
              <w:instrText xml:space="preserve"> PAGEREF _Toc187399608 \h </w:instrText>
            </w:r>
            <w:r>
              <w:rPr>
                <w:noProof/>
                <w:webHidden/>
              </w:rPr>
            </w:r>
            <w:r>
              <w:rPr>
                <w:noProof/>
                <w:webHidden/>
              </w:rPr>
              <w:fldChar w:fldCharType="separate"/>
            </w:r>
            <w:r>
              <w:rPr>
                <w:noProof/>
                <w:webHidden/>
              </w:rPr>
              <w:t>32</w:t>
            </w:r>
            <w:r>
              <w:rPr>
                <w:noProof/>
                <w:webHidden/>
              </w:rPr>
              <w:fldChar w:fldCharType="end"/>
            </w:r>
          </w:hyperlink>
        </w:p>
        <w:p w14:paraId="197A3F91" w14:textId="580D1974"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09" w:history="1">
            <w:r w:rsidRPr="00191043">
              <w:rPr>
                <w:rStyle w:val="Hiperpovezava"/>
                <w:rFonts w:eastAsia="Calibri" w:cs="Arial"/>
                <w:noProof/>
              </w:rPr>
              <w:t>9. MERILA</w:t>
            </w:r>
            <w:r>
              <w:rPr>
                <w:noProof/>
                <w:webHidden/>
              </w:rPr>
              <w:tab/>
            </w:r>
            <w:r>
              <w:rPr>
                <w:noProof/>
                <w:webHidden/>
              </w:rPr>
              <w:fldChar w:fldCharType="begin"/>
            </w:r>
            <w:r>
              <w:rPr>
                <w:noProof/>
                <w:webHidden/>
              </w:rPr>
              <w:instrText xml:space="preserve"> PAGEREF _Toc187399609 \h </w:instrText>
            </w:r>
            <w:r>
              <w:rPr>
                <w:noProof/>
                <w:webHidden/>
              </w:rPr>
            </w:r>
            <w:r>
              <w:rPr>
                <w:noProof/>
                <w:webHidden/>
              </w:rPr>
              <w:fldChar w:fldCharType="separate"/>
            </w:r>
            <w:r>
              <w:rPr>
                <w:noProof/>
                <w:webHidden/>
              </w:rPr>
              <w:t>33</w:t>
            </w:r>
            <w:r>
              <w:rPr>
                <w:noProof/>
                <w:webHidden/>
              </w:rPr>
              <w:fldChar w:fldCharType="end"/>
            </w:r>
          </w:hyperlink>
        </w:p>
        <w:p w14:paraId="01E569E2" w14:textId="75453B5C"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0" w:history="1">
            <w:r w:rsidRPr="00191043">
              <w:rPr>
                <w:rStyle w:val="Hiperpovezava"/>
                <w:rFonts w:eastAsia="Calibri"/>
                <w:noProof/>
              </w:rPr>
              <w:t>9.1 Merilo za izbor – prva faza – pogoji za ugotavljanje sposobnosti</w:t>
            </w:r>
            <w:r>
              <w:rPr>
                <w:noProof/>
                <w:webHidden/>
              </w:rPr>
              <w:tab/>
            </w:r>
            <w:r>
              <w:rPr>
                <w:noProof/>
                <w:webHidden/>
              </w:rPr>
              <w:fldChar w:fldCharType="begin"/>
            </w:r>
            <w:r>
              <w:rPr>
                <w:noProof/>
                <w:webHidden/>
              </w:rPr>
              <w:instrText xml:space="preserve"> PAGEREF _Toc187399610 \h </w:instrText>
            </w:r>
            <w:r>
              <w:rPr>
                <w:noProof/>
                <w:webHidden/>
              </w:rPr>
            </w:r>
            <w:r>
              <w:rPr>
                <w:noProof/>
                <w:webHidden/>
              </w:rPr>
              <w:fldChar w:fldCharType="separate"/>
            </w:r>
            <w:r>
              <w:rPr>
                <w:noProof/>
                <w:webHidden/>
              </w:rPr>
              <w:t>33</w:t>
            </w:r>
            <w:r>
              <w:rPr>
                <w:noProof/>
                <w:webHidden/>
              </w:rPr>
              <w:fldChar w:fldCharType="end"/>
            </w:r>
          </w:hyperlink>
        </w:p>
        <w:p w14:paraId="591BAC29" w14:textId="1416294D"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1" w:history="1">
            <w:r w:rsidRPr="00191043">
              <w:rPr>
                <w:rStyle w:val="Hiperpovezava"/>
                <w:rFonts w:eastAsia="Calibri"/>
                <w:noProof/>
              </w:rPr>
              <w:t>9.2 Merilo za izbor ponudnika v postopku odpiranja konkurence</w:t>
            </w:r>
            <w:r>
              <w:rPr>
                <w:noProof/>
                <w:webHidden/>
              </w:rPr>
              <w:tab/>
            </w:r>
            <w:r>
              <w:rPr>
                <w:noProof/>
                <w:webHidden/>
              </w:rPr>
              <w:fldChar w:fldCharType="begin"/>
            </w:r>
            <w:r>
              <w:rPr>
                <w:noProof/>
                <w:webHidden/>
              </w:rPr>
              <w:instrText xml:space="preserve"> PAGEREF _Toc187399611 \h </w:instrText>
            </w:r>
            <w:r>
              <w:rPr>
                <w:noProof/>
                <w:webHidden/>
              </w:rPr>
            </w:r>
            <w:r>
              <w:rPr>
                <w:noProof/>
                <w:webHidden/>
              </w:rPr>
              <w:fldChar w:fldCharType="separate"/>
            </w:r>
            <w:r>
              <w:rPr>
                <w:noProof/>
                <w:webHidden/>
              </w:rPr>
              <w:t>33</w:t>
            </w:r>
            <w:r>
              <w:rPr>
                <w:noProof/>
                <w:webHidden/>
              </w:rPr>
              <w:fldChar w:fldCharType="end"/>
            </w:r>
          </w:hyperlink>
        </w:p>
        <w:p w14:paraId="15A88F6B" w14:textId="2BA285EA"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12" w:history="1">
            <w:r w:rsidRPr="00191043">
              <w:rPr>
                <w:rStyle w:val="Hiperpovezava"/>
                <w:rFonts w:eastAsia="Calibri" w:cs="Arial"/>
                <w:noProof/>
              </w:rPr>
              <w:t>10. TEHNIČNE SPECIFIKACIJE</w:t>
            </w:r>
            <w:r>
              <w:rPr>
                <w:noProof/>
                <w:webHidden/>
              </w:rPr>
              <w:tab/>
            </w:r>
            <w:r>
              <w:rPr>
                <w:noProof/>
                <w:webHidden/>
              </w:rPr>
              <w:fldChar w:fldCharType="begin"/>
            </w:r>
            <w:r>
              <w:rPr>
                <w:noProof/>
                <w:webHidden/>
              </w:rPr>
              <w:instrText xml:space="preserve"> PAGEREF _Toc187399612 \h </w:instrText>
            </w:r>
            <w:r>
              <w:rPr>
                <w:noProof/>
                <w:webHidden/>
              </w:rPr>
            </w:r>
            <w:r>
              <w:rPr>
                <w:noProof/>
                <w:webHidden/>
              </w:rPr>
              <w:fldChar w:fldCharType="separate"/>
            </w:r>
            <w:r>
              <w:rPr>
                <w:noProof/>
                <w:webHidden/>
              </w:rPr>
              <w:t>34</w:t>
            </w:r>
            <w:r>
              <w:rPr>
                <w:noProof/>
                <w:webHidden/>
              </w:rPr>
              <w:fldChar w:fldCharType="end"/>
            </w:r>
          </w:hyperlink>
        </w:p>
        <w:p w14:paraId="7E92C346" w14:textId="696866DE" w:rsidR="00175D21" w:rsidRDefault="00175D21">
          <w:pPr>
            <w:pStyle w:val="Kazalovsebine2"/>
            <w:tabs>
              <w:tab w:val="left" w:pos="960"/>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3" w:history="1">
            <w:r w:rsidRPr="00191043">
              <w:rPr>
                <w:rStyle w:val="Hiperpovezava"/>
                <w:rFonts w:eastAsia="Calibri"/>
                <w:noProof/>
              </w:rPr>
              <w:t>10.1</w:t>
            </w:r>
            <w:r>
              <w:rPr>
                <w:rFonts w:asciiTheme="minorHAnsi" w:eastAsiaTheme="minorEastAsia" w:hAnsiTheme="minorHAnsi" w:cstheme="minorBidi"/>
                <w:b w:val="0"/>
                <w:bCs w:val="0"/>
                <w:noProof/>
                <w:kern w:val="2"/>
                <w:sz w:val="24"/>
                <w:szCs w:val="24"/>
                <w:lang w:eastAsia="sl-SI"/>
                <w14:ligatures w14:val="standardContextual"/>
              </w:rPr>
              <w:tab/>
            </w:r>
            <w:r w:rsidRPr="00191043">
              <w:rPr>
                <w:rStyle w:val="Hiperpovezava"/>
                <w:noProof/>
                <w:lang w:eastAsia="sl-SI"/>
              </w:rPr>
              <w:t>Splošno o predmetu javnega naročila:</w:t>
            </w:r>
            <w:r>
              <w:rPr>
                <w:noProof/>
                <w:webHidden/>
              </w:rPr>
              <w:tab/>
            </w:r>
            <w:r>
              <w:rPr>
                <w:noProof/>
                <w:webHidden/>
              </w:rPr>
              <w:fldChar w:fldCharType="begin"/>
            </w:r>
            <w:r>
              <w:rPr>
                <w:noProof/>
                <w:webHidden/>
              </w:rPr>
              <w:instrText xml:space="preserve"> PAGEREF _Toc187399613 \h </w:instrText>
            </w:r>
            <w:r>
              <w:rPr>
                <w:noProof/>
                <w:webHidden/>
              </w:rPr>
            </w:r>
            <w:r>
              <w:rPr>
                <w:noProof/>
                <w:webHidden/>
              </w:rPr>
              <w:fldChar w:fldCharType="separate"/>
            </w:r>
            <w:r>
              <w:rPr>
                <w:noProof/>
                <w:webHidden/>
              </w:rPr>
              <w:t>34</w:t>
            </w:r>
            <w:r>
              <w:rPr>
                <w:noProof/>
                <w:webHidden/>
              </w:rPr>
              <w:fldChar w:fldCharType="end"/>
            </w:r>
          </w:hyperlink>
        </w:p>
        <w:p w14:paraId="5F5A589A" w14:textId="4354451C"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4" w:history="1">
            <w:r w:rsidRPr="00191043">
              <w:rPr>
                <w:rStyle w:val="Hiperpovezava"/>
                <w:noProof/>
              </w:rPr>
              <w:t>10.2 Generalne tehnične zahteve</w:t>
            </w:r>
            <w:r>
              <w:rPr>
                <w:noProof/>
                <w:webHidden/>
              </w:rPr>
              <w:tab/>
            </w:r>
            <w:r>
              <w:rPr>
                <w:noProof/>
                <w:webHidden/>
              </w:rPr>
              <w:fldChar w:fldCharType="begin"/>
            </w:r>
            <w:r>
              <w:rPr>
                <w:noProof/>
                <w:webHidden/>
              </w:rPr>
              <w:instrText xml:space="preserve"> PAGEREF _Toc187399614 \h </w:instrText>
            </w:r>
            <w:r>
              <w:rPr>
                <w:noProof/>
                <w:webHidden/>
              </w:rPr>
            </w:r>
            <w:r>
              <w:rPr>
                <w:noProof/>
                <w:webHidden/>
              </w:rPr>
              <w:fldChar w:fldCharType="separate"/>
            </w:r>
            <w:r>
              <w:rPr>
                <w:noProof/>
                <w:webHidden/>
              </w:rPr>
              <w:t>35</w:t>
            </w:r>
            <w:r>
              <w:rPr>
                <w:noProof/>
                <w:webHidden/>
              </w:rPr>
              <w:fldChar w:fldCharType="end"/>
            </w:r>
          </w:hyperlink>
        </w:p>
        <w:p w14:paraId="2805F5AC" w14:textId="17B69B92"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15" w:history="1">
            <w:r w:rsidRPr="00191043">
              <w:rPr>
                <w:rStyle w:val="Hiperpovezava"/>
                <w:noProof/>
              </w:rPr>
              <w:t>10.2.1 Generalne tehnične zahteve za sklop 1 (Oprema za podatkovni center)</w:t>
            </w:r>
            <w:r>
              <w:rPr>
                <w:noProof/>
                <w:webHidden/>
              </w:rPr>
              <w:tab/>
            </w:r>
            <w:r>
              <w:rPr>
                <w:noProof/>
                <w:webHidden/>
              </w:rPr>
              <w:fldChar w:fldCharType="begin"/>
            </w:r>
            <w:r>
              <w:rPr>
                <w:noProof/>
                <w:webHidden/>
              </w:rPr>
              <w:instrText xml:space="preserve"> PAGEREF _Toc187399615 \h </w:instrText>
            </w:r>
            <w:r>
              <w:rPr>
                <w:noProof/>
                <w:webHidden/>
              </w:rPr>
            </w:r>
            <w:r>
              <w:rPr>
                <w:noProof/>
                <w:webHidden/>
              </w:rPr>
              <w:fldChar w:fldCharType="separate"/>
            </w:r>
            <w:r>
              <w:rPr>
                <w:noProof/>
                <w:webHidden/>
              </w:rPr>
              <w:t>35</w:t>
            </w:r>
            <w:r>
              <w:rPr>
                <w:noProof/>
                <w:webHidden/>
              </w:rPr>
              <w:fldChar w:fldCharType="end"/>
            </w:r>
          </w:hyperlink>
        </w:p>
        <w:p w14:paraId="07AE8647" w14:textId="27FE6830"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16" w:history="1">
            <w:r w:rsidRPr="00191043">
              <w:rPr>
                <w:rStyle w:val="Hiperpovezava"/>
                <w:noProof/>
              </w:rPr>
              <w:t>10.2.2. Generalne tehnične zahteve za sklop 2, sklop 4 in sklop 5</w:t>
            </w:r>
            <w:r>
              <w:rPr>
                <w:noProof/>
                <w:webHidden/>
              </w:rPr>
              <w:tab/>
            </w:r>
            <w:r>
              <w:rPr>
                <w:noProof/>
                <w:webHidden/>
              </w:rPr>
              <w:fldChar w:fldCharType="begin"/>
            </w:r>
            <w:r>
              <w:rPr>
                <w:noProof/>
                <w:webHidden/>
              </w:rPr>
              <w:instrText xml:space="preserve"> PAGEREF _Toc187399616 \h </w:instrText>
            </w:r>
            <w:r>
              <w:rPr>
                <w:noProof/>
                <w:webHidden/>
              </w:rPr>
            </w:r>
            <w:r>
              <w:rPr>
                <w:noProof/>
                <w:webHidden/>
              </w:rPr>
              <w:fldChar w:fldCharType="separate"/>
            </w:r>
            <w:r>
              <w:rPr>
                <w:noProof/>
                <w:webHidden/>
              </w:rPr>
              <w:t>43</w:t>
            </w:r>
            <w:r>
              <w:rPr>
                <w:noProof/>
                <w:webHidden/>
              </w:rPr>
              <w:fldChar w:fldCharType="end"/>
            </w:r>
          </w:hyperlink>
        </w:p>
        <w:p w14:paraId="4D620D83" w14:textId="4C8F94EA"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17" w:history="1">
            <w:r w:rsidRPr="00191043">
              <w:rPr>
                <w:rStyle w:val="Hiperpovezava"/>
                <w:noProof/>
              </w:rPr>
              <w:t>10.2.3. Generalne tehnične zahteve za sklop 3</w:t>
            </w:r>
            <w:r>
              <w:rPr>
                <w:noProof/>
                <w:webHidden/>
              </w:rPr>
              <w:tab/>
            </w:r>
            <w:r>
              <w:rPr>
                <w:noProof/>
                <w:webHidden/>
              </w:rPr>
              <w:fldChar w:fldCharType="begin"/>
            </w:r>
            <w:r>
              <w:rPr>
                <w:noProof/>
                <w:webHidden/>
              </w:rPr>
              <w:instrText xml:space="preserve"> PAGEREF _Toc187399617 \h </w:instrText>
            </w:r>
            <w:r>
              <w:rPr>
                <w:noProof/>
                <w:webHidden/>
              </w:rPr>
            </w:r>
            <w:r>
              <w:rPr>
                <w:noProof/>
                <w:webHidden/>
              </w:rPr>
              <w:fldChar w:fldCharType="separate"/>
            </w:r>
            <w:r>
              <w:rPr>
                <w:noProof/>
                <w:webHidden/>
              </w:rPr>
              <w:t>50</w:t>
            </w:r>
            <w:r>
              <w:rPr>
                <w:noProof/>
                <w:webHidden/>
              </w:rPr>
              <w:fldChar w:fldCharType="end"/>
            </w:r>
          </w:hyperlink>
        </w:p>
        <w:p w14:paraId="45AD2B83" w14:textId="650C78C5"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18" w:history="1">
            <w:r w:rsidRPr="00191043">
              <w:rPr>
                <w:rStyle w:val="Hiperpovezava"/>
                <w:rFonts w:eastAsia="Calibri"/>
                <w:noProof/>
              </w:rPr>
              <w:t xml:space="preserve">11. </w:t>
            </w:r>
            <w:r w:rsidRPr="00191043">
              <w:rPr>
                <w:rStyle w:val="Hiperpovezava"/>
                <w:rFonts w:cs="Arial"/>
                <w:noProof/>
              </w:rPr>
              <w:t>PONUDBA</w:t>
            </w:r>
            <w:r>
              <w:rPr>
                <w:noProof/>
                <w:webHidden/>
              </w:rPr>
              <w:tab/>
            </w:r>
            <w:r>
              <w:rPr>
                <w:noProof/>
                <w:webHidden/>
              </w:rPr>
              <w:fldChar w:fldCharType="begin"/>
            </w:r>
            <w:r>
              <w:rPr>
                <w:noProof/>
                <w:webHidden/>
              </w:rPr>
              <w:instrText xml:space="preserve"> PAGEREF _Toc187399618 \h </w:instrText>
            </w:r>
            <w:r>
              <w:rPr>
                <w:noProof/>
                <w:webHidden/>
              </w:rPr>
            </w:r>
            <w:r>
              <w:rPr>
                <w:noProof/>
                <w:webHidden/>
              </w:rPr>
              <w:fldChar w:fldCharType="separate"/>
            </w:r>
            <w:r>
              <w:rPr>
                <w:noProof/>
                <w:webHidden/>
              </w:rPr>
              <w:t>53</w:t>
            </w:r>
            <w:r>
              <w:rPr>
                <w:noProof/>
                <w:webHidden/>
              </w:rPr>
              <w:fldChar w:fldCharType="end"/>
            </w:r>
          </w:hyperlink>
        </w:p>
        <w:p w14:paraId="1F6B2106" w14:textId="29E4A114"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9" w:history="1">
            <w:r w:rsidRPr="00191043">
              <w:rPr>
                <w:rStyle w:val="Hiperpovezava"/>
                <w:rFonts w:eastAsia="Calibri"/>
                <w:noProof/>
              </w:rPr>
              <w:t>11.1 Sestavni del ponudbe</w:t>
            </w:r>
            <w:r>
              <w:rPr>
                <w:noProof/>
                <w:webHidden/>
              </w:rPr>
              <w:tab/>
            </w:r>
            <w:r>
              <w:rPr>
                <w:noProof/>
                <w:webHidden/>
              </w:rPr>
              <w:fldChar w:fldCharType="begin"/>
            </w:r>
            <w:r>
              <w:rPr>
                <w:noProof/>
                <w:webHidden/>
              </w:rPr>
              <w:instrText xml:space="preserve"> PAGEREF _Toc187399619 \h </w:instrText>
            </w:r>
            <w:r>
              <w:rPr>
                <w:noProof/>
                <w:webHidden/>
              </w:rPr>
            </w:r>
            <w:r>
              <w:rPr>
                <w:noProof/>
                <w:webHidden/>
              </w:rPr>
              <w:fldChar w:fldCharType="separate"/>
            </w:r>
            <w:r>
              <w:rPr>
                <w:noProof/>
                <w:webHidden/>
              </w:rPr>
              <w:t>53</w:t>
            </w:r>
            <w:r>
              <w:rPr>
                <w:noProof/>
                <w:webHidden/>
              </w:rPr>
              <w:fldChar w:fldCharType="end"/>
            </w:r>
          </w:hyperlink>
        </w:p>
        <w:p w14:paraId="6BDEB440" w14:textId="5DDB13AB"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0" w:history="1">
            <w:r w:rsidRPr="00191043">
              <w:rPr>
                <w:rStyle w:val="Hiperpovezava"/>
                <w:rFonts w:eastAsia="Calibri"/>
                <w:noProof/>
              </w:rPr>
              <w:t>11.2 Veljavnost ponudbe</w:t>
            </w:r>
            <w:r>
              <w:rPr>
                <w:noProof/>
                <w:webHidden/>
              </w:rPr>
              <w:tab/>
            </w:r>
            <w:r>
              <w:rPr>
                <w:noProof/>
                <w:webHidden/>
              </w:rPr>
              <w:fldChar w:fldCharType="begin"/>
            </w:r>
            <w:r>
              <w:rPr>
                <w:noProof/>
                <w:webHidden/>
              </w:rPr>
              <w:instrText xml:space="preserve"> PAGEREF _Toc187399620 \h </w:instrText>
            </w:r>
            <w:r>
              <w:rPr>
                <w:noProof/>
                <w:webHidden/>
              </w:rPr>
            </w:r>
            <w:r>
              <w:rPr>
                <w:noProof/>
                <w:webHidden/>
              </w:rPr>
              <w:fldChar w:fldCharType="separate"/>
            </w:r>
            <w:r>
              <w:rPr>
                <w:noProof/>
                <w:webHidden/>
              </w:rPr>
              <w:t>54</w:t>
            </w:r>
            <w:r>
              <w:rPr>
                <w:noProof/>
                <w:webHidden/>
              </w:rPr>
              <w:fldChar w:fldCharType="end"/>
            </w:r>
          </w:hyperlink>
        </w:p>
        <w:p w14:paraId="59B5E99E" w14:textId="23F33E07"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1" w:history="1">
            <w:r w:rsidRPr="00191043">
              <w:rPr>
                <w:rStyle w:val="Hiperpovezava"/>
                <w:rFonts w:eastAsia="Calibri"/>
                <w:noProof/>
              </w:rPr>
              <w:t>11.3 Podatki o ustanoviteljih</w:t>
            </w:r>
            <w:r>
              <w:rPr>
                <w:noProof/>
                <w:webHidden/>
              </w:rPr>
              <w:tab/>
            </w:r>
            <w:r>
              <w:rPr>
                <w:noProof/>
                <w:webHidden/>
              </w:rPr>
              <w:fldChar w:fldCharType="begin"/>
            </w:r>
            <w:r>
              <w:rPr>
                <w:noProof/>
                <w:webHidden/>
              </w:rPr>
              <w:instrText xml:space="preserve"> PAGEREF _Toc187399621 \h </w:instrText>
            </w:r>
            <w:r>
              <w:rPr>
                <w:noProof/>
                <w:webHidden/>
              </w:rPr>
            </w:r>
            <w:r>
              <w:rPr>
                <w:noProof/>
                <w:webHidden/>
              </w:rPr>
              <w:fldChar w:fldCharType="separate"/>
            </w:r>
            <w:r>
              <w:rPr>
                <w:noProof/>
                <w:webHidden/>
              </w:rPr>
              <w:t>54</w:t>
            </w:r>
            <w:r>
              <w:rPr>
                <w:noProof/>
                <w:webHidden/>
              </w:rPr>
              <w:fldChar w:fldCharType="end"/>
            </w:r>
          </w:hyperlink>
        </w:p>
        <w:p w14:paraId="32D041AB" w14:textId="58B5D4C5"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2" w:history="1">
            <w:r w:rsidRPr="00191043">
              <w:rPr>
                <w:rStyle w:val="Hiperpovezava"/>
                <w:rFonts w:eastAsia="Calibri"/>
                <w:noProof/>
              </w:rPr>
              <w:t>11.4 Podpis ponudbene dokumentacije</w:t>
            </w:r>
            <w:r>
              <w:rPr>
                <w:noProof/>
                <w:webHidden/>
              </w:rPr>
              <w:tab/>
            </w:r>
            <w:r>
              <w:rPr>
                <w:noProof/>
                <w:webHidden/>
              </w:rPr>
              <w:fldChar w:fldCharType="begin"/>
            </w:r>
            <w:r>
              <w:rPr>
                <w:noProof/>
                <w:webHidden/>
              </w:rPr>
              <w:instrText xml:space="preserve"> PAGEREF _Toc187399622 \h </w:instrText>
            </w:r>
            <w:r>
              <w:rPr>
                <w:noProof/>
                <w:webHidden/>
              </w:rPr>
            </w:r>
            <w:r>
              <w:rPr>
                <w:noProof/>
                <w:webHidden/>
              </w:rPr>
              <w:fldChar w:fldCharType="separate"/>
            </w:r>
            <w:r>
              <w:rPr>
                <w:noProof/>
                <w:webHidden/>
              </w:rPr>
              <w:t>54</w:t>
            </w:r>
            <w:r>
              <w:rPr>
                <w:noProof/>
                <w:webHidden/>
              </w:rPr>
              <w:fldChar w:fldCharType="end"/>
            </w:r>
          </w:hyperlink>
        </w:p>
        <w:p w14:paraId="7A740CD7" w14:textId="4F5E3542"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23" w:history="1">
            <w:r w:rsidRPr="00191043">
              <w:rPr>
                <w:rStyle w:val="Hiperpovezava"/>
                <w:rFonts w:eastAsia="Calibri" w:cs="Arial"/>
                <w:noProof/>
              </w:rPr>
              <w:t>12. ZAUPNOST</w:t>
            </w:r>
            <w:r>
              <w:rPr>
                <w:noProof/>
                <w:webHidden/>
              </w:rPr>
              <w:tab/>
            </w:r>
            <w:r>
              <w:rPr>
                <w:noProof/>
                <w:webHidden/>
              </w:rPr>
              <w:fldChar w:fldCharType="begin"/>
            </w:r>
            <w:r>
              <w:rPr>
                <w:noProof/>
                <w:webHidden/>
              </w:rPr>
              <w:instrText xml:space="preserve"> PAGEREF _Toc187399623 \h </w:instrText>
            </w:r>
            <w:r>
              <w:rPr>
                <w:noProof/>
                <w:webHidden/>
              </w:rPr>
            </w:r>
            <w:r>
              <w:rPr>
                <w:noProof/>
                <w:webHidden/>
              </w:rPr>
              <w:fldChar w:fldCharType="separate"/>
            </w:r>
            <w:r>
              <w:rPr>
                <w:noProof/>
                <w:webHidden/>
              </w:rPr>
              <w:t>55</w:t>
            </w:r>
            <w:r>
              <w:rPr>
                <w:noProof/>
                <w:webHidden/>
              </w:rPr>
              <w:fldChar w:fldCharType="end"/>
            </w:r>
          </w:hyperlink>
        </w:p>
        <w:p w14:paraId="511D9E7F" w14:textId="35066197"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24" w:history="1">
            <w:r w:rsidRPr="00191043">
              <w:rPr>
                <w:rStyle w:val="Hiperpovezava"/>
                <w:rFonts w:cs="Arial"/>
                <w:noProof/>
              </w:rPr>
              <w:t>13. ZAKLJUČEK POSTOPKA JAVNEGA NAROČANJA</w:t>
            </w:r>
            <w:r>
              <w:rPr>
                <w:noProof/>
                <w:webHidden/>
              </w:rPr>
              <w:tab/>
            </w:r>
            <w:r>
              <w:rPr>
                <w:noProof/>
                <w:webHidden/>
              </w:rPr>
              <w:fldChar w:fldCharType="begin"/>
            </w:r>
            <w:r>
              <w:rPr>
                <w:noProof/>
                <w:webHidden/>
              </w:rPr>
              <w:instrText xml:space="preserve"> PAGEREF _Toc187399624 \h </w:instrText>
            </w:r>
            <w:r>
              <w:rPr>
                <w:noProof/>
                <w:webHidden/>
              </w:rPr>
            </w:r>
            <w:r>
              <w:rPr>
                <w:noProof/>
                <w:webHidden/>
              </w:rPr>
              <w:fldChar w:fldCharType="separate"/>
            </w:r>
            <w:r>
              <w:rPr>
                <w:noProof/>
                <w:webHidden/>
              </w:rPr>
              <w:t>55</w:t>
            </w:r>
            <w:r>
              <w:rPr>
                <w:noProof/>
                <w:webHidden/>
              </w:rPr>
              <w:fldChar w:fldCharType="end"/>
            </w:r>
          </w:hyperlink>
        </w:p>
        <w:p w14:paraId="78565ADB" w14:textId="0DDCA028"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5" w:history="1">
            <w:r w:rsidRPr="00191043">
              <w:rPr>
                <w:rStyle w:val="Hiperpovezava"/>
                <w:rFonts w:eastAsia="Calibri"/>
                <w:noProof/>
              </w:rPr>
              <w:t>13.1 Ustavitev postopka</w:t>
            </w:r>
            <w:r>
              <w:rPr>
                <w:noProof/>
                <w:webHidden/>
              </w:rPr>
              <w:tab/>
            </w:r>
            <w:r>
              <w:rPr>
                <w:noProof/>
                <w:webHidden/>
              </w:rPr>
              <w:fldChar w:fldCharType="begin"/>
            </w:r>
            <w:r>
              <w:rPr>
                <w:noProof/>
                <w:webHidden/>
              </w:rPr>
              <w:instrText xml:space="preserve"> PAGEREF _Toc187399625 \h </w:instrText>
            </w:r>
            <w:r>
              <w:rPr>
                <w:noProof/>
                <w:webHidden/>
              </w:rPr>
            </w:r>
            <w:r>
              <w:rPr>
                <w:noProof/>
                <w:webHidden/>
              </w:rPr>
              <w:fldChar w:fldCharType="separate"/>
            </w:r>
            <w:r>
              <w:rPr>
                <w:noProof/>
                <w:webHidden/>
              </w:rPr>
              <w:t>55</w:t>
            </w:r>
            <w:r>
              <w:rPr>
                <w:noProof/>
                <w:webHidden/>
              </w:rPr>
              <w:fldChar w:fldCharType="end"/>
            </w:r>
          </w:hyperlink>
        </w:p>
        <w:p w14:paraId="23E872E7" w14:textId="723901C0"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6" w:history="1">
            <w:r w:rsidRPr="00191043">
              <w:rPr>
                <w:rStyle w:val="Hiperpovezava"/>
                <w:rFonts w:eastAsia="Calibri"/>
                <w:noProof/>
              </w:rPr>
              <w:t>13.2 Odločitev o oddaji javnega naročila</w:t>
            </w:r>
            <w:r>
              <w:rPr>
                <w:noProof/>
                <w:webHidden/>
              </w:rPr>
              <w:tab/>
            </w:r>
            <w:r>
              <w:rPr>
                <w:noProof/>
                <w:webHidden/>
              </w:rPr>
              <w:fldChar w:fldCharType="begin"/>
            </w:r>
            <w:r>
              <w:rPr>
                <w:noProof/>
                <w:webHidden/>
              </w:rPr>
              <w:instrText xml:space="preserve"> PAGEREF _Toc187399626 \h </w:instrText>
            </w:r>
            <w:r>
              <w:rPr>
                <w:noProof/>
                <w:webHidden/>
              </w:rPr>
            </w:r>
            <w:r>
              <w:rPr>
                <w:noProof/>
                <w:webHidden/>
              </w:rPr>
              <w:fldChar w:fldCharType="separate"/>
            </w:r>
            <w:r>
              <w:rPr>
                <w:noProof/>
                <w:webHidden/>
              </w:rPr>
              <w:t>56</w:t>
            </w:r>
            <w:r>
              <w:rPr>
                <w:noProof/>
                <w:webHidden/>
              </w:rPr>
              <w:fldChar w:fldCharType="end"/>
            </w:r>
          </w:hyperlink>
        </w:p>
        <w:p w14:paraId="278CDEC3" w14:textId="4C5F41F4"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7" w:history="1">
            <w:r w:rsidRPr="00191043">
              <w:rPr>
                <w:rStyle w:val="Hiperpovezava"/>
                <w:rFonts w:eastAsia="Calibri"/>
                <w:noProof/>
              </w:rPr>
              <w:t>13.3 Zavrnitev vseh ponudb</w:t>
            </w:r>
            <w:r>
              <w:rPr>
                <w:noProof/>
                <w:webHidden/>
              </w:rPr>
              <w:tab/>
            </w:r>
            <w:r>
              <w:rPr>
                <w:noProof/>
                <w:webHidden/>
              </w:rPr>
              <w:fldChar w:fldCharType="begin"/>
            </w:r>
            <w:r>
              <w:rPr>
                <w:noProof/>
                <w:webHidden/>
              </w:rPr>
              <w:instrText xml:space="preserve"> PAGEREF _Toc187399627 \h </w:instrText>
            </w:r>
            <w:r>
              <w:rPr>
                <w:noProof/>
                <w:webHidden/>
              </w:rPr>
            </w:r>
            <w:r>
              <w:rPr>
                <w:noProof/>
                <w:webHidden/>
              </w:rPr>
              <w:fldChar w:fldCharType="separate"/>
            </w:r>
            <w:r>
              <w:rPr>
                <w:noProof/>
                <w:webHidden/>
              </w:rPr>
              <w:t>56</w:t>
            </w:r>
            <w:r>
              <w:rPr>
                <w:noProof/>
                <w:webHidden/>
              </w:rPr>
              <w:fldChar w:fldCharType="end"/>
            </w:r>
          </w:hyperlink>
        </w:p>
        <w:p w14:paraId="624AA652" w14:textId="2C9CDBFD"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8" w:history="1">
            <w:r w:rsidRPr="00191043">
              <w:rPr>
                <w:rStyle w:val="Hiperpovezava"/>
                <w:rFonts w:eastAsia="Calibri"/>
                <w:noProof/>
              </w:rPr>
              <w:t>13.4 Sprememba odločitve</w:t>
            </w:r>
            <w:r>
              <w:rPr>
                <w:noProof/>
                <w:webHidden/>
              </w:rPr>
              <w:tab/>
            </w:r>
            <w:r>
              <w:rPr>
                <w:noProof/>
                <w:webHidden/>
              </w:rPr>
              <w:fldChar w:fldCharType="begin"/>
            </w:r>
            <w:r>
              <w:rPr>
                <w:noProof/>
                <w:webHidden/>
              </w:rPr>
              <w:instrText xml:space="preserve"> PAGEREF _Toc187399628 \h </w:instrText>
            </w:r>
            <w:r>
              <w:rPr>
                <w:noProof/>
                <w:webHidden/>
              </w:rPr>
            </w:r>
            <w:r>
              <w:rPr>
                <w:noProof/>
                <w:webHidden/>
              </w:rPr>
              <w:fldChar w:fldCharType="separate"/>
            </w:r>
            <w:r>
              <w:rPr>
                <w:noProof/>
                <w:webHidden/>
              </w:rPr>
              <w:t>56</w:t>
            </w:r>
            <w:r>
              <w:rPr>
                <w:noProof/>
                <w:webHidden/>
              </w:rPr>
              <w:fldChar w:fldCharType="end"/>
            </w:r>
          </w:hyperlink>
        </w:p>
        <w:p w14:paraId="64DB7C91" w14:textId="651FBB38"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9" w:history="1">
            <w:r w:rsidRPr="00191043">
              <w:rPr>
                <w:rStyle w:val="Hiperpovezava"/>
                <w:rFonts w:eastAsia="Calibri"/>
                <w:noProof/>
              </w:rPr>
              <w:t>13.5 Pravnomočnost odločitve o oddaji javnega naročila</w:t>
            </w:r>
            <w:r>
              <w:rPr>
                <w:noProof/>
                <w:webHidden/>
              </w:rPr>
              <w:tab/>
            </w:r>
            <w:r>
              <w:rPr>
                <w:noProof/>
                <w:webHidden/>
              </w:rPr>
              <w:fldChar w:fldCharType="begin"/>
            </w:r>
            <w:r>
              <w:rPr>
                <w:noProof/>
                <w:webHidden/>
              </w:rPr>
              <w:instrText xml:space="preserve"> PAGEREF _Toc187399629 \h </w:instrText>
            </w:r>
            <w:r>
              <w:rPr>
                <w:noProof/>
                <w:webHidden/>
              </w:rPr>
            </w:r>
            <w:r>
              <w:rPr>
                <w:noProof/>
                <w:webHidden/>
              </w:rPr>
              <w:fldChar w:fldCharType="separate"/>
            </w:r>
            <w:r>
              <w:rPr>
                <w:noProof/>
                <w:webHidden/>
              </w:rPr>
              <w:t>56</w:t>
            </w:r>
            <w:r>
              <w:rPr>
                <w:noProof/>
                <w:webHidden/>
              </w:rPr>
              <w:fldChar w:fldCharType="end"/>
            </w:r>
          </w:hyperlink>
        </w:p>
        <w:p w14:paraId="5346AC47" w14:textId="786C08CA"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30" w:history="1">
            <w:r w:rsidRPr="00191043">
              <w:rPr>
                <w:rStyle w:val="Hiperpovezava"/>
                <w:rFonts w:eastAsia="Calibri"/>
                <w:noProof/>
              </w:rPr>
              <w:t>13.6 Odstop od izvedbe javnega naročila</w:t>
            </w:r>
            <w:r>
              <w:rPr>
                <w:noProof/>
                <w:webHidden/>
              </w:rPr>
              <w:tab/>
            </w:r>
            <w:r>
              <w:rPr>
                <w:noProof/>
                <w:webHidden/>
              </w:rPr>
              <w:fldChar w:fldCharType="begin"/>
            </w:r>
            <w:r>
              <w:rPr>
                <w:noProof/>
                <w:webHidden/>
              </w:rPr>
              <w:instrText xml:space="preserve"> PAGEREF _Toc187399630 \h </w:instrText>
            </w:r>
            <w:r>
              <w:rPr>
                <w:noProof/>
                <w:webHidden/>
              </w:rPr>
            </w:r>
            <w:r>
              <w:rPr>
                <w:noProof/>
                <w:webHidden/>
              </w:rPr>
              <w:fldChar w:fldCharType="separate"/>
            </w:r>
            <w:r>
              <w:rPr>
                <w:noProof/>
                <w:webHidden/>
              </w:rPr>
              <w:t>56</w:t>
            </w:r>
            <w:r>
              <w:rPr>
                <w:noProof/>
                <w:webHidden/>
              </w:rPr>
              <w:fldChar w:fldCharType="end"/>
            </w:r>
          </w:hyperlink>
        </w:p>
        <w:p w14:paraId="594C0552" w14:textId="2CEAAD5D"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31" w:history="1">
            <w:r w:rsidRPr="00191043">
              <w:rPr>
                <w:rStyle w:val="Hiperpovezava"/>
                <w:rFonts w:eastAsia="Calibri" w:cs="Arial"/>
                <w:noProof/>
              </w:rPr>
              <w:t>14. NAČIN ODDAJE JAVNEGA NAROČILA IN SKLENITEV POGODBE</w:t>
            </w:r>
            <w:r>
              <w:rPr>
                <w:noProof/>
                <w:webHidden/>
              </w:rPr>
              <w:tab/>
            </w:r>
            <w:r>
              <w:rPr>
                <w:noProof/>
                <w:webHidden/>
              </w:rPr>
              <w:fldChar w:fldCharType="begin"/>
            </w:r>
            <w:r>
              <w:rPr>
                <w:noProof/>
                <w:webHidden/>
              </w:rPr>
              <w:instrText xml:space="preserve"> PAGEREF _Toc187399631 \h </w:instrText>
            </w:r>
            <w:r>
              <w:rPr>
                <w:noProof/>
                <w:webHidden/>
              </w:rPr>
            </w:r>
            <w:r>
              <w:rPr>
                <w:noProof/>
                <w:webHidden/>
              </w:rPr>
              <w:fldChar w:fldCharType="separate"/>
            </w:r>
            <w:r>
              <w:rPr>
                <w:noProof/>
                <w:webHidden/>
              </w:rPr>
              <w:t>57</w:t>
            </w:r>
            <w:r>
              <w:rPr>
                <w:noProof/>
                <w:webHidden/>
              </w:rPr>
              <w:fldChar w:fldCharType="end"/>
            </w:r>
          </w:hyperlink>
        </w:p>
        <w:p w14:paraId="5474F959" w14:textId="245516B0"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32" w:history="1">
            <w:r w:rsidRPr="00191043">
              <w:rPr>
                <w:rStyle w:val="Hiperpovezava"/>
                <w:rFonts w:eastAsia="Calibri" w:cs="Arial"/>
                <w:noProof/>
              </w:rPr>
              <w:t>15. PRAVNO VARSTVO</w:t>
            </w:r>
            <w:r>
              <w:rPr>
                <w:noProof/>
                <w:webHidden/>
              </w:rPr>
              <w:tab/>
            </w:r>
            <w:r>
              <w:rPr>
                <w:noProof/>
                <w:webHidden/>
              </w:rPr>
              <w:fldChar w:fldCharType="begin"/>
            </w:r>
            <w:r>
              <w:rPr>
                <w:noProof/>
                <w:webHidden/>
              </w:rPr>
              <w:instrText xml:space="preserve"> PAGEREF _Toc187399632 \h </w:instrText>
            </w:r>
            <w:r>
              <w:rPr>
                <w:noProof/>
                <w:webHidden/>
              </w:rPr>
            </w:r>
            <w:r>
              <w:rPr>
                <w:noProof/>
                <w:webHidden/>
              </w:rPr>
              <w:fldChar w:fldCharType="separate"/>
            </w:r>
            <w:r>
              <w:rPr>
                <w:noProof/>
                <w:webHidden/>
              </w:rPr>
              <w:t>59</w:t>
            </w:r>
            <w:r>
              <w:rPr>
                <w:noProof/>
                <w:webHidden/>
              </w:rPr>
              <w:fldChar w:fldCharType="end"/>
            </w:r>
          </w:hyperlink>
        </w:p>
        <w:p w14:paraId="268EAE04" w14:textId="1477C914"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33" w:history="1">
            <w:r w:rsidRPr="00191043">
              <w:rPr>
                <w:rStyle w:val="Hiperpovezava"/>
                <w:rFonts w:eastAsia="Calibri"/>
                <w:noProof/>
              </w:rPr>
              <w:t>16. PROTIKORUPCIJSKO OBVESTILO</w:t>
            </w:r>
            <w:r>
              <w:rPr>
                <w:noProof/>
                <w:webHidden/>
              </w:rPr>
              <w:tab/>
            </w:r>
            <w:r>
              <w:rPr>
                <w:noProof/>
                <w:webHidden/>
              </w:rPr>
              <w:fldChar w:fldCharType="begin"/>
            </w:r>
            <w:r>
              <w:rPr>
                <w:noProof/>
                <w:webHidden/>
              </w:rPr>
              <w:instrText xml:space="preserve"> PAGEREF _Toc187399633 \h </w:instrText>
            </w:r>
            <w:r>
              <w:rPr>
                <w:noProof/>
                <w:webHidden/>
              </w:rPr>
            </w:r>
            <w:r>
              <w:rPr>
                <w:noProof/>
                <w:webHidden/>
              </w:rPr>
              <w:fldChar w:fldCharType="separate"/>
            </w:r>
            <w:r>
              <w:rPr>
                <w:noProof/>
                <w:webHidden/>
              </w:rPr>
              <w:t>60</w:t>
            </w:r>
            <w:r>
              <w:rPr>
                <w:noProof/>
                <w:webHidden/>
              </w:rPr>
              <w:fldChar w:fldCharType="end"/>
            </w:r>
          </w:hyperlink>
        </w:p>
        <w:p w14:paraId="7849672E" w14:textId="4AB68B65" w:rsidR="00412F10" w:rsidRDefault="00412F10" w:rsidP="00ED7F05">
          <w:pPr>
            <w:spacing w:line="276" w:lineRule="auto"/>
          </w:pPr>
          <w:r>
            <w:rPr>
              <w:b/>
              <w:bCs/>
              <w:noProof/>
            </w:rPr>
            <w:fldChar w:fldCharType="end"/>
          </w:r>
        </w:p>
      </w:sdtContent>
    </w:sdt>
    <w:p w14:paraId="403B1677" w14:textId="367E3BCB" w:rsidR="00F97878" w:rsidRDefault="00F97878" w:rsidP="00ED7F05">
      <w:pPr>
        <w:spacing w:line="276" w:lineRule="auto"/>
        <w:rPr>
          <w:rFonts w:ascii="Arial" w:eastAsia="Calibri" w:hAnsi="Arial" w:cs="Arial"/>
          <w:b/>
          <w:sz w:val="22"/>
          <w:szCs w:val="22"/>
        </w:rPr>
      </w:pPr>
    </w:p>
    <w:p w14:paraId="48013DA6" w14:textId="77777777" w:rsidR="00412F10" w:rsidRDefault="00412F10" w:rsidP="00ED7F05">
      <w:pPr>
        <w:spacing w:line="276" w:lineRule="auto"/>
        <w:rPr>
          <w:rFonts w:ascii="Arial" w:eastAsia="Calibri" w:hAnsi="Arial" w:cs="Arial"/>
          <w:b/>
          <w:sz w:val="22"/>
          <w:szCs w:val="22"/>
        </w:rPr>
      </w:pPr>
      <w:r>
        <w:rPr>
          <w:rFonts w:ascii="Arial" w:eastAsia="Calibri" w:hAnsi="Arial" w:cs="Arial"/>
          <w:b/>
          <w:sz w:val="22"/>
          <w:szCs w:val="22"/>
        </w:rPr>
        <w:br w:type="page"/>
      </w:r>
    </w:p>
    <w:p w14:paraId="11B2F099" w14:textId="74F1343C" w:rsidR="00C20531" w:rsidRPr="00412F10" w:rsidRDefault="00C20531" w:rsidP="006A4105">
      <w:pPr>
        <w:pStyle w:val="Naslov1"/>
        <w:numPr>
          <w:ilvl w:val="0"/>
          <w:numId w:val="16"/>
        </w:numPr>
        <w:spacing w:line="276" w:lineRule="auto"/>
        <w:rPr>
          <w:rFonts w:eastAsia="Calibri"/>
        </w:rPr>
      </w:pPr>
      <w:bookmarkStart w:id="0" w:name="_Toc187399570"/>
      <w:r w:rsidRPr="00412F10">
        <w:rPr>
          <w:rFonts w:eastAsia="Calibri"/>
        </w:rPr>
        <w:lastRenderedPageBreak/>
        <w:t>POVABILO K ODDAJI PONUD</w:t>
      </w:r>
      <w:r w:rsidRPr="00B00243">
        <w:rPr>
          <w:rFonts w:eastAsia="Calibri"/>
        </w:rPr>
        <w:t>BE ZA JAVNO NAROČILO:</w:t>
      </w:r>
      <w:r w:rsidR="00412F10" w:rsidRPr="00B00243">
        <w:rPr>
          <w:rFonts w:eastAsia="Calibri"/>
        </w:rPr>
        <w:t xml:space="preserve"> </w:t>
      </w:r>
      <w:r w:rsidR="00722FF2" w:rsidRPr="00B00243">
        <w:rPr>
          <w:rFonts w:eastAsia="Calibri" w:cs="Arial"/>
        </w:rPr>
        <w:t>»</w:t>
      </w:r>
      <w:r w:rsidR="003F17E8" w:rsidRPr="00B00243">
        <w:rPr>
          <w:rFonts w:eastAsia="Calibri" w:cs="Arial"/>
        </w:rPr>
        <w:t>Sukcesivna dobava</w:t>
      </w:r>
      <w:r w:rsidR="00722FF2" w:rsidRPr="00B00243">
        <w:rPr>
          <w:rFonts w:eastAsia="Calibri" w:cs="Arial"/>
        </w:rPr>
        <w:t xml:space="preserve"> računalniške opreme«</w:t>
      </w:r>
      <w:bookmarkEnd w:id="0"/>
    </w:p>
    <w:p w14:paraId="18C4E045" w14:textId="77777777" w:rsidR="00C20531" w:rsidRPr="00C161BD" w:rsidRDefault="00C20531" w:rsidP="00ED7F05">
      <w:pPr>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3114"/>
        <w:gridCol w:w="5902"/>
      </w:tblGrid>
      <w:tr w:rsidR="002366CA" w:rsidRPr="004179D1" w14:paraId="085496F8" w14:textId="77777777" w:rsidTr="009718BC">
        <w:tc>
          <w:tcPr>
            <w:tcW w:w="3114" w:type="dxa"/>
          </w:tcPr>
          <w:p w14:paraId="3B229504" w14:textId="77777777" w:rsidR="002366CA" w:rsidRPr="004179D1" w:rsidRDefault="002366CA"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Naročnik:</w:t>
            </w:r>
          </w:p>
        </w:tc>
        <w:tc>
          <w:tcPr>
            <w:tcW w:w="5902" w:type="dxa"/>
          </w:tcPr>
          <w:p w14:paraId="38BB7BDE" w14:textId="77777777" w:rsidR="002366CA" w:rsidRPr="00B2139F" w:rsidRDefault="002366CA" w:rsidP="00ED7F05">
            <w:pPr>
              <w:spacing w:line="276" w:lineRule="auto"/>
              <w:jc w:val="both"/>
              <w:rPr>
                <w:rFonts w:ascii="Arial" w:eastAsia="Calibri" w:hAnsi="Arial" w:cs="Arial"/>
                <w:sz w:val="21"/>
                <w:szCs w:val="21"/>
              </w:rPr>
            </w:pPr>
            <w:r w:rsidRPr="00B2139F">
              <w:rPr>
                <w:rFonts w:ascii="Arial" w:eastAsia="Calibri" w:hAnsi="Arial" w:cs="Arial"/>
                <w:sz w:val="21"/>
                <w:szCs w:val="21"/>
              </w:rPr>
              <w:t>Fakulteta za informacijske študije v Novem mestu</w:t>
            </w:r>
          </w:p>
          <w:p w14:paraId="0B8BBD15" w14:textId="77777777" w:rsidR="002366CA" w:rsidRPr="00F575D0" w:rsidRDefault="002366CA" w:rsidP="00ED7F05">
            <w:pPr>
              <w:spacing w:line="276" w:lineRule="auto"/>
              <w:jc w:val="both"/>
              <w:rPr>
                <w:rFonts w:ascii="Arial" w:eastAsia="Calibri" w:hAnsi="Arial" w:cs="Arial"/>
                <w:bCs/>
                <w:sz w:val="21"/>
                <w:szCs w:val="21"/>
              </w:rPr>
            </w:pPr>
            <w:r w:rsidRPr="00F575D0">
              <w:rPr>
                <w:rFonts w:ascii="Arial" w:eastAsia="Calibri" w:hAnsi="Arial" w:cs="Arial"/>
                <w:bCs/>
                <w:sz w:val="21"/>
                <w:szCs w:val="21"/>
              </w:rPr>
              <w:t>Ljubljanska cesta 31A</w:t>
            </w:r>
          </w:p>
          <w:p w14:paraId="0AE18268" w14:textId="77777777" w:rsidR="002366CA" w:rsidRPr="004179D1" w:rsidRDefault="002366CA" w:rsidP="00ED7F05">
            <w:pPr>
              <w:spacing w:line="276" w:lineRule="auto"/>
              <w:jc w:val="both"/>
              <w:rPr>
                <w:rFonts w:ascii="Arial" w:eastAsia="Calibri" w:hAnsi="Arial" w:cs="Arial"/>
                <w:b/>
                <w:sz w:val="21"/>
                <w:szCs w:val="21"/>
              </w:rPr>
            </w:pPr>
            <w:r w:rsidRPr="00F575D0">
              <w:rPr>
                <w:rFonts w:ascii="Arial" w:eastAsia="Calibri" w:hAnsi="Arial" w:cs="Arial"/>
                <w:bCs/>
                <w:sz w:val="21"/>
                <w:szCs w:val="21"/>
              </w:rPr>
              <w:t>8000 Novo mesto</w:t>
            </w:r>
          </w:p>
        </w:tc>
      </w:tr>
      <w:tr w:rsidR="002366CA" w:rsidRPr="004179D1" w14:paraId="312BC138" w14:textId="77777777" w:rsidTr="009718BC">
        <w:tc>
          <w:tcPr>
            <w:tcW w:w="3114" w:type="dxa"/>
          </w:tcPr>
          <w:p w14:paraId="30304AA3" w14:textId="77777777" w:rsidR="002366CA" w:rsidRPr="004179D1" w:rsidRDefault="002366CA"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Predmet javnega naročila:</w:t>
            </w:r>
          </w:p>
        </w:tc>
        <w:tc>
          <w:tcPr>
            <w:tcW w:w="5902" w:type="dxa"/>
          </w:tcPr>
          <w:p w14:paraId="47AC1EF0" w14:textId="6504F761" w:rsidR="002366CA" w:rsidRPr="000F11E8" w:rsidRDefault="002366CA" w:rsidP="00ED7F05">
            <w:pPr>
              <w:spacing w:line="276" w:lineRule="auto"/>
              <w:jc w:val="both"/>
              <w:rPr>
                <w:rFonts w:ascii="Arial" w:eastAsia="Calibri" w:hAnsi="Arial" w:cs="Arial"/>
                <w:bCs/>
                <w:sz w:val="21"/>
                <w:szCs w:val="21"/>
              </w:rPr>
            </w:pPr>
            <w:r w:rsidRPr="000F11E8">
              <w:rPr>
                <w:rFonts w:ascii="Arial" w:eastAsia="Calibri" w:hAnsi="Arial" w:cs="Arial"/>
                <w:bCs/>
                <w:sz w:val="21"/>
                <w:szCs w:val="21"/>
              </w:rPr>
              <w:t>»</w:t>
            </w:r>
            <w:r w:rsidR="004E4552">
              <w:rPr>
                <w:rFonts w:ascii="Arial" w:eastAsia="Calibri" w:hAnsi="Arial" w:cs="Arial"/>
                <w:bCs/>
                <w:sz w:val="21"/>
                <w:szCs w:val="21"/>
              </w:rPr>
              <w:t>Sukcesivna dobava r</w:t>
            </w:r>
            <w:r w:rsidRPr="000F11E8">
              <w:rPr>
                <w:rFonts w:ascii="Arial" w:eastAsia="Calibri" w:hAnsi="Arial" w:cs="Arial"/>
                <w:bCs/>
                <w:sz w:val="21"/>
                <w:szCs w:val="21"/>
              </w:rPr>
              <w:t>ačunalniške opreme«</w:t>
            </w:r>
          </w:p>
        </w:tc>
      </w:tr>
      <w:tr w:rsidR="002366CA" w:rsidRPr="004179D1" w14:paraId="6254E263" w14:textId="77777777" w:rsidTr="009718BC">
        <w:tc>
          <w:tcPr>
            <w:tcW w:w="3114" w:type="dxa"/>
          </w:tcPr>
          <w:p w14:paraId="76A047A0" w14:textId="77777777" w:rsidR="002366CA" w:rsidRPr="004179D1" w:rsidRDefault="002366CA"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Vrsta javnega naročila:</w:t>
            </w:r>
          </w:p>
        </w:tc>
        <w:tc>
          <w:tcPr>
            <w:tcW w:w="5902" w:type="dxa"/>
          </w:tcPr>
          <w:p w14:paraId="7DE8AD7F" w14:textId="77777777" w:rsidR="002366CA" w:rsidRPr="004179D1" w:rsidRDefault="002366CA" w:rsidP="00ED7F05">
            <w:pPr>
              <w:spacing w:line="276" w:lineRule="auto"/>
              <w:jc w:val="both"/>
              <w:rPr>
                <w:rFonts w:ascii="Arial" w:eastAsia="Calibri" w:hAnsi="Arial" w:cs="Arial"/>
                <w:bCs/>
                <w:sz w:val="21"/>
                <w:szCs w:val="21"/>
                <w:highlight w:val="yellow"/>
              </w:rPr>
            </w:pPr>
            <w:r w:rsidRPr="004179D1">
              <w:rPr>
                <w:rFonts w:ascii="Arial" w:eastAsia="Calibri" w:hAnsi="Arial" w:cs="Arial"/>
                <w:bCs/>
                <w:sz w:val="21"/>
                <w:szCs w:val="21"/>
              </w:rPr>
              <w:t xml:space="preserve">Javno naročilo </w:t>
            </w:r>
            <w:r>
              <w:rPr>
                <w:rFonts w:ascii="Arial" w:eastAsia="Calibri" w:hAnsi="Arial" w:cs="Arial"/>
                <w:bCs/>
                <w:sz w:val="21"/>
                <w:szCs w:val="21"/>
              </w:rPr>
              <w:t>blaga</w:t>
            </w:r>
          </w:p>
        </w:tc>
      </w:tr>
      <w:tr w:rsidR="002366CA" w:rsidRPr="004179D1" w14:paraId="7D096706" w14:textId="77777777" w:rsidTr="009718BC">
        <w:tc>
          <w:tcPr>
            <w:tcW w:w="3114" w:type="dxa"/>
          </w:tcPr>
          <w:p w14:paraId="6D7DD68A" w14:textId="77777777" w:rsidR="002366CA" w:rsidRPr="004179D1" w:rsidRDefault="002366CA"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Postopek:</w:t>
            </w:r>
          </w:p>
        </w:tc>
        <w:tc>
          <w:tcPr>
            <w:tcW w:w="5902" w:type="dxa"/>
          </w:tcPr>
          <w:p w14:paraId="0F9C5F87" w14:textId="08620AFF" w:rsidR="002366CA" w:rsidRPr="004179D1" w:rsidRDefault="002366CA" w:rsidP="00ED7F05">
            <w:pPr>
              <w:spacing w:line="276" w:lineRule="auto"/>
              <w:jc w:val="both"/>
              <w:rPr>
                <w:rFonts w:ascii="Arial" w:eastAsia="Calibri" w:hAnsi="Arial" w:cs="Arial"/>
                <w:bCs/>
                <w:sz w:val="21"/>
                <w:szCs w:val="21"/>
              </w:rPr>
            </w:pPr>
            <w:r w:rsidRPr="00B00243">
              <w:rPr>
                <w:rFonts w:ascii="Arial" w:eastAsia="Calibri" w:hAnsi="Arial" w:cs="Arial"/>
                <w:bCs/>
                <w:sz w:val="21"/>
                <w:szCs w:val="21"/>
              </w:rPr>
              <w:t xml:space="preserve">Odprti postopek (40. člen ZJN-3) </w:t>
            </w:r>
            <w:r w:rsidR="008053FB">
              <w:rPr>
                <w:rFonts w:ascii="Arial" w:eastAsia="Calibri" w:hAnsi="Arial" w:cs="Arial"/>
                <w:bCs/>
                <w:sz w:val="21"/>
                <w:szCs w:val="21"/>
              </w:rPr>
              <w:t>s sklenitvijo okvirnega sporazuma</w:t>
            </w:r>
          </w:p>
        </w:tc>
      </w:tr>
      <w:tr w:rsidR="002366CA" w:rsidRPr="004179D1" w14:paraId="26EF7EE3" w14:textId="77777777" w:rsidTr="009718BC">
        <w:tc>
          <w:tcPr>
            <w:tcW w:w="3114" w:type="dxa"/>
          </w:tcPr>
          <w:p w14:paraId="6CC25F17" w14:textId="77777777" w:rsidR="002366CA" w:rsidRPr="00EE6EC5" w:rsidRDefault="002366CA"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Oznaka javnega naročila:</w:t>
            </w:r>
          </w:p>
        </w:tc>
        <w:tc>
          <w:tcPr>
            <w:tcW w:w="5902" w:type="dxa"/>
          </w:tcPr>
          <w:p w14:paraId="77C6F69B" w14:textId="631FB3AD" w:rsidR="002366CA" w:rsidRPr="00EE6EC5" w:rsidRDefault="00847701" w:rsidP="00ED7F05">
            <w:pPr>
              <w:spacing w:line="276" w:lineRule="auto"/>
              <w:jc w:val="both"/>
              <w:rPr>
                <w:rFonts w:ascii="Arial" w:eastAsia="Calibri" w:hAnsi="Arial" w:cs="Arial"/>
                <w:bCs/>
                <w:sz w:val="21"/>
                <w:szCs w:val="21"/>
              </w:rPr>
            </w:pPr>
            <w:r w:rsidRPr="00EE6EC5">
              <w:rPr>
                <w:rFonts w:ascii="Arial" w:hAnsi="Arial" w:cs="Arial"/>
                <w:color w:val="000000" w:themeColor="text1"/>
                <w:sz w:val="21"/>
                <w:szCs w:val="21"/>
                <w:lang w:eastAsia="sl-SI"/>
              </w:rPr>
              <w:t>001/2025</w:t>
            </w:r>
          </w:p>
        </w:tc>
      </w:tr>
      <w:tr w:rsidR="002366CA" w:rsidRPr="004179D1" w14:paraId="264DD2B5" w14:textId="77777777" w:rsidTr="009718BC">
        <w:tc>
          <w:tcPr>
            <w:tcW w:w="3114" w:type="dxa"/>
          </w:tcPr>
          <w:p w14:paraId="4CE39791" w14:textId="77777777" w:rsidR="002366CA" w:rsidRPr="00EE6EC5" w:rsidRDefault="002366CA"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Datum:</w:t>
            </w:r>
          </w:p>
        </w:tc>
        <w:tc>
          <w:tcPr>
            <w:tcW w:w="5902" w:type="dxa"/>
          </w:tcPr>
          <w:p w14:paraId="523A6BFE" w14:textId="11AD6C8E" w:rsidR="002366CA" w:rsidRPr="00EE6EC5" w:rsidRDefault="00596AAB"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1</w:t>
            </w:r>
            <w:r w:rsidR="009751E3" w:rsidRPr="00EE6EC5">
              <w:rPr>
                <w:rFonts w:ascii="Arial" w:eastAsia="Calibri" w:hAnsi="Arial" w:cs="Arial"/>
                <w:bCs/>
                <w:sz w:val="21"/>
                <w:szCs w:val="21"/>
              </w:rPr>
              <w:t>8</w:t>
            </w:r>
            <w:r w:rsidRPr="00EE6EC5">
              <w:rPr>
                <w:rFonts w:ascii="Arial" w:eastAsia="Calibri" w:hAnsi="Arial" w:cs="Arial"/>
                <w:bCs/>
                <w:sz w:val="21"/>
                <w:szCs w:val="21"/>
              </w:rPr>
              <w:t>.</w:t>
            </w:r>
            <w:r w:rsidR="00FA2DCA" w:rsidRPr="00EE6EC5">
              <w:rPr>
                <w:rFonts w:ascii="Arial" w:eastAsia="Calibri" w:hAnsi="Arial" w:cs="Arial"/>
                <w:bCs/>
                <w:sz w:val="21"/>
                <w:szCs w:val="21"/>
              </w:rPr>
              <w:t>12.2024</w:t>
            </w:r>
          </w:p>
        </w:tc>
      </w:tr>
    </w:tbl>
    <w:p w14:paraId="416721B3" w14:textId="77777777" w:rsidR="00C20531" w:rsidRPr="00C161BD" w:rsidRDefault="00C20531" w:rsidP="00ED7F05">
      <w:pPr>
        <w:spacing w:line="276" w:lineRule="auto"/>
        <w:jc w:val="both"/>
        <w:rPr>
          <w:rFonts w:ascii="Arial" w:eastAsia="Calibri" w:hAnsi="Arial" w:cs="Arial"/>
          <w:b/>
          <w:sz w:val="21"/>
          <w:szCs w:val="21"/>
          <w:lang w:val="en-GB"/>
        </w:rPr>
      </w:pPr>
    </w:p>
    <w:p w14:paraId="2C84A9F1" w14:textId="77777777" w:rsidR="00C20531" w:rsidRPr="00C161BD" w:rsidRDefault="00C20531" w:rsidP="00ED7F05">
      <w:pPr>
        <w:spacing w:line="276" w:lineRule="auto"/>
        <w:jc w:val="both"/>
        <w:rPr>
          <w:rFonts w:ascii="Arial" w:eastAsia="Calibri" w:hAnsi="Arial" w:cs="Arial"/>
          <w:b/>
          <w:sz w:val="21"/>
          <w:szCs w:val="21"/>
        </w:rPr>
      </w:pPr>
    </w:p>
    <w:p w14:paraId="78785B30" w14:textId="77777777" w:rsidR="00C20531" w:rsidRPr="00C161BD" w:rsidRDefault="00C20531" w:rsidP="00ED7F05">
      <w:pPr>
        <w:spacing w:line="276" w:lineRule="auto"/>
        <w:jc w:val="both"/>
        <w:rPr>
          <w:rFonts w:ascii="Arial" w:eastAsia="Calibri" w:hAnsi="Arial" w:cs="Arial"/>
          <w:b/>
          <w:sz w:val="21"/>
          <w:szCs w:val="21"/>
        </w:rPr>
      </w:pPr>
      <w:r w:rsidRPr="00C161BD">
        <w:rPr>
          <w:rFonts w:ascii="Arial" w:eastAsia="Calibri" w:hAnsi="Arial" w:cs="Arial"/>
          <w:b/>
          <w:sz w:val="21"/>
          <w:szCs w:val="21"/>
        </w:rPr>
        <w:t>POVABILO K ODDAJI PONUDBE</w:t>
      </w:r>
    </w:p>
    <w:p w14:paraId="3C4F3C12" w14:textId="77777777" w:rsidR="00C20531" w:rsidRPr="00C161BD" w:rsidRDefault="00C20531" w:rsidP="00ED7F05">
      <w:pPr>
        <w:spacing w:line="276" w:lineRule="auto"/>
        <w:jc w:val="both"/>
        <w:rPr>
          <w:rFonts w:ascii="Arial" w:eastAsia="Calibri" w:hAnsi="Arial" w:cs="Arial"/>
          <w:sz w:val="21"/>
          <w:szCs w:val="21"/>
        </w:rPr>
      </w:pPr>
    </w:p>
    <w:p w14:paraId="0C66006F" w14:textId="77777777" w:rsidR="0034358C"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w:t>
      </w:r>
      <w:r w:rsidR="005913F9">
        <w:rPr>
          <w:rFonts w:ascii="Arial" w:eastAsia="Calibri" w:hAnsi="Arial" w:cs="Arial"/>
          <w:sz w:val="21"/>
          <w:szCs w:val="21"/>
        </w:rPr>
        <w:t xml:space="preserve">Fakulteta za informacijske študije v Novem mestu, </w:t>
      </w:r>
      <w:r w:rsidR="005913F9" w:rsidRPr="00F575D0">
        <w:rPr>
          <w:rFonts w:ascii="Arial" w:eastAsia="Calibri" w:hAnsi="Arial" w:cs="Arial"/>
          <w:bCs/>
          <w:sz w:val="21"/>
          <w:szCs w:val="21"/>
        </w:rPr>
        <w:t>Ljubljanska cesta 31A</w:t>
      </w:r>
      <w:r w:rsidR="005913F9">
        <w:rPr>
          <w:rFonts w:ascii="Arial" w:eastAsia="Calibri" w:hAnsi="Arial" w:cs="Arial"/>
          <w:bCs/>
          <w:sz w:val="21"/>
          <w:szCs w:val="21"/>
        </w:rPr>
        <w:t xml:space="preserve">, </w:t>
      </w:r>
      <w:r w:rsidR="005913F9" w:rsidRPr="00F575D0">
        <w:rPr>
          <w:rFonts w:ascii="Arial" w:eastAsia="Calibri" w:hAnsi="Arial" w:cs="Arial"/>
          <w:bCs/>
          <w:sz w:val="21"/>
          <w:szCs w:val="21"/>
        </w:rPr>
        <w:t>8000 Novo mesto</w:t>
      </w:r>
      <w:r w:rsidR="005913F9" w:rsidRPr="00C161BD">
        <w:rPr>
          <w:rFonts w:ascii="Arial" w:eastAsia="Calibri" w:hAnsi="Arial" w:cs="Arial"/>
          <w:sz w:val="21"/>
          <w:szCs w:val="21"/>
        </w:rPr>
        <w:t xml:space="preserve"> </w:t>
      </w:r>
      <w:r w:rsidRPr="00C161BD">
        <w:rPr>
          <w:rFonts w:ascii="Arial" w:eastAsia="Calibri" w:hAnsi="Arial" w:cs="Arial"/>
          <w:sz w:val="21"/>
          <w:szCs w:val="21"/>
        </w:rPr>
        <w:t xml:space="preserve">(v nadaljevanju: </w:t>
      </w:r>
      <w:r w:rsidR="005913F9">
        <w:rPr>
          <w:rFonts w:ascii="Arial" w:eastAsia="Calibri" w:hAnsi="Arial" w:cs="Arial"/>
          <w:sz w:val="21"/>
          <w:szCs w:val="21"/>
        </w:rPr>
        <w:t>»</w:t>
      </w:r>
      <w:r w:rsidRPr="005913F9">
        <w:rPr>
          <w:rFonts w:ascii="Arial" w:eastAsia="Calibri" w:hAnsi="Arial" w:cs="Arial"/>
          <w:b/>
          <w:bCs/>
          <w:i/>
          <w:iCs/>
          <w:sz w:val="21"/>
          <w:szCs w:val="21"/>
        </w:rPr>
        <w:t>naročnik</w:t>
      </w:r>
      <w:r w:rsidR="005913F9">
        <w:rPr>
          <w:rFonts w:ascii="Arial" w:eastAsia="Calibri" w:hAnsi="Arial" w:cs="Arial"/>
          <w:sz w:val="21"/>
          <w:szCs w:val="21"/>
        </w:rPr>
        <w:t>«</w:t>
      </w:r>
      <w:r w:rsidRPr="00C161BD">
        <w:rPr>
          <w:rFonts w:ascii="Arial" w:eastAsia="Calibri" w:hAnsi="Arial" w:cs="Arial"/>
          <w:sz w:val="21"/>
          <w:szCs w:val="21"/>
        </w:rPr>
        <w:t xml:space="preserve">) </w:t>
      </w:r>
      <w:r w:rsidR="00B2139F">
        <w:rPr>
          <w:rFonts w:ascii="Arial" w:eastAsia="Calibri" w:hAnsi="Arial" w:cs="Arial"/>
          <w:sz w:val="21"/>
          <w:szCs w:val="21"/>
        </w:rPr>
        <w:t xml:space="preserve">v skladu z določili Zakona o javnem naročanju </w:t>
      </w:r>
      <w:r w:rsidR="0034358C" w:rsidRPr="0034358C">
        <w:rPr>
          <w:rFonts w:ascii="Arial" w:eastAsia="Calibri" w:hAnsi="Arial" w:cs="Arial"/>
          <w:sz w:val="21"/>
          <w:szCs w:val="21"/>
        </w:rPr>
        <w:t>(Uradni list RS, št. 91/2015 in spremembe, v</w:t>
      </w:r>
      <w:r w:rsidR="0034358C">
        <w:rPr>
          <w:rFonts w:ascii="Arial" w:eastAsia="Calibri" w:hAnsi="Arial" w:cs="Arial"/>
          <w:sz w:val="21"/>
          <w:szCs w:val="21"/>
        </w:rPr>
        <w:t xml:space="preserve"> </w:t>
      </w:r>
      <w:r w:rsidR="0034358C" w:rsidRPr="0034358C">
        <w:rPr>
          <w:rFonts w:ascii="Arial" w:eastAsia="Calibri" w:hAnsi="Arial" w:cs="Arial"/>
          <w:sz w:val="21"/>
          <w:szCs w:val="21"/>
        </w:rPr>
        <w:t>nadaljevanju</w:t>
      </w:r>
      <w:r w:rsidR="0034358C">
        <w:rPr>
          <w:rFonts w:ascii="Arial" w:eastAsia="Calibri" w:hAnsi="Arial" w:cs="Arial"/>
          <w:sz w:val="21"/>
          <w:szCs w:val="21"/>
        </w:rPr>
        <w:t>:</w:t>
      </w:r>
      <w:r w:rsidR="0034358C" w:rsidRPr="0034358C">
        <w:rPr>
          <w:rFonts w:ascii="Arial" w:eastAsia="Calibri" w:hAnsi="Arial" w:cs="Arial"/>
          <w:sz w:val="21"/>
          <w:szCs w:val="21"/>
        </w:rPr>
        <w:t xml:space="preserve"> </w:t>
      </w:r>
      <w:r w:rsidR="0034358C">
        <w:rPr>
          <w:rFonts w:ascii="Arial" w:eastAsia="Calibri" w:hAnsi="Arial" w:cs="Arial"/>
          <w:sz w:val="21"/>
          <w:szCs w:val="21"/>
        </w:rPr>
        <w:t>»</w:t>
      </w:r>
      <w:r w:rsidR="0034358C" w:rsidRPr="0034358C">
        <w:rPr>
          <w:rFonts w:ascii="Arial" w:eastAsia="Calibri" w:hAnsi="Arial" w:cs="Arial"/>
          <w:sz w:val="21"/>
          <w:szCs w:val="21"/>
        </w:rPr>
        <w:t>ZJN-3</w:t>
      </w:r>
      <w:r w:rsidR="0034358C">
        <w:rPr>
          <w:rFonts w:ascii="Arial" w:eastAsia="Calibri" w:hAnsi="Arial" w:cs="Arial"/>
          <w:sz w:val="21"/>
          <w:szCs w:val="21"/>
        </w:rPr>
        <w:t>«</w:t>
      </w:r>
      <w:r w:rsidR="0034358C" w:rsidRPr="0034358C">
        <w:rPr>
          <w:rFonts w:ascii="Arial" w:eastAsia="Calibri" w:hAnsi="Arial" w:cs="Arial"/>
          <w:sz w:val="21"/>
          <w:szCs w:val="21"/>
        </w:rPr>
        <w:t xml:space="preserve">) </w:t>
      </w:r>
      <w:r w:rsidRPr="00C161BD">
        <w:rPr>
          <w:rFonts w:ascii="Arial" w:eastAsia="Calibri" w:hAnsi="Arial" w:cs="Arial"/>
          <w:sz w:val="21"/>
          <w:szCs w:val="21"/>
        </w:rPr>
        <w:t xml:space="preserve">vabi vse zainteresirane ponudnike, da oddajo ponudbo v postopku oddaje javnega naročila </w:t>
      </w:r>
      <w:r w:rsidR="00933A0D" w:rsidRPr="00707CBC">
        <w:rPr>
          <w:rFonts w:ascii="Arial" w:eastAsia="Calibri" w:hAnsi="Arial" w:cs="Arial"/>
          <w:bCs/>
          <w:sz w:val="21"/>
          <w:szCs w:val="21"/>
        </w:rPr>
        <w:t>»</w:t>
      </w:r>
      <w:r w:rsidR="00933A0D">
        <w:rPr>
          <w:rFonts w:ascii="Arial" w:eastAsia="Calibri" w:hAnsi="Arial" w:cs="Arial"/>
          <w:bCs/>
          <w:sz w:val="21"/>
          <w:szCs w:val="21"/>
        </w:rPr>
        <w:t>Sukcesivna dobava računalniške opreme</w:t>
      </w:r>
      <w:r w:rsidR="00933A0D" w:rsidRPr="00707CBC">
        <w:rPr>
          <w:rFonts w:ascii="Arial" w:eastAsia="Calibri" w:hAnsi="Arial" w:cs="Arial"/>
          <w:bCs/>
          <w:sz w:val="21"/>
          <w:szCs w:val="21"/>
        </w:rPr>
        <w:t>«</w:t>
      </w:r>
      <w:r w:rsidRPr="00C161BD">
        <w:rPr>
          <w:rFonts w:ascii="Arial" w:eastAsia="Calibri" w:hAnsi="Arial" w:cs="Arial"/>
          <w:sz w:val="21"/>
          <w:szCs w:val="21"/>
        </w:rPr>
        <w:t xml:space="preserve">. </w:t>
      </w:r>
    </w:p>
    <w:p w14:paraId="5998AA5E" w14:textId="77777777" w:rsidR="0034358C" w:rsidRDefault="0034358C" w:rsidP="00ED7F05">
      <w:pPr>
        <w:spacing w:line="276" w:lineRule="auto"/>
        <w:jc w:val="both"/>
        <w:rPr>
          <w:rFonts w:ascii="Arial" w:eastAsia="Calibri" w:hAnsi="Arial" w:cs="Arial"/>
          <w:sz w:val="21"/>
          <w:szCs w:val="21"/>
        </w:rPr>
      </w:pPr>
    </w:p>
    <w:p w14:paraId="5D82AFAA" w14:textId="3E1D6A42" w:rsidR="00B7517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Javno naročilo se oddaja</w:t>
      </w:r>
      <w:r w:rsidRPr="00C161BD">
        <w:rPr>
          <w:rFonts w:ascii="Arial" w:eastAsia="Calibri" w:hAnsi="Arial" w:cs="Arial"/>
          <w:b/>
          <w:sz w:val="21"/>
          <w:szCs w:val="21"/>
        </w:rPr>
        <w:t xml:space="preserve"> </w:t>
      </w:r>
      <w:r w:rsidRPr="00C161BD">
        <w:rPr>
          <w:rFonts w:ascii="Arial" w:eastAsia="Calibri" w:hAnsi="Arial" w:cs="Arial"/>
          <w:sz w:val="21"/>
          <w:szCs w:val="21"/>
        </w:rPr>
        <w:t xml:space="preserve"> po </w:t>
      </w:r>
      <w:r w:rsidR="00FF5AE2">
        <w:rPr>
          <w:rFonts w:ascii="Arial" w:eastAsia="Calibri" w:hAnsi="Arial" w:cs="Arial"/>
          <w:sz w:val="21"/>
          <w:szCs w:val="21"/>
        </w:rPr>
        <w:t xml:space="preserve">odprtem postopku </w:t>
      </w:r>
      <w:r w:rsidRPr="00C161BD">
        <w:rPr>
          <w:rFonts w:ascii="Arial" w:eastAsia="Calibri" w:hAnsi="Arial" w:cs="Arial"/>
          <w:sz w:val="21"/>
          <w:szCs w:val="21"/>
        </w:rPr>
        <w:t>v skladu s 4</w:t>
      </w:r>
      <w:r w:rsidR="00FF5AE2">
        <w:rPr>
          <w:rFonts w:ascii="Arial" w:eastAsia="Calibri" w:hAnsi="Arial" w:cs="Arial"/>
          <w:sz w:val="21"/>
          <w:szCs w:val="21"/>
        </w:rPr>
        <w:t>0</w:t>
      </w:r>
      <w:r w:rsidRPr="00C161BD">
        <w:rPr>
          <w:rFonts w:ascii="Arial" w:eastAsia="Calibri" w:hAnsi="Arial" w:cs="Arial"/>
          <w:sz w:val="21"/>
          <w:szCs w:val="21"/>
        </w:rPr>
        <w:t>. členom ZJN-3</w:t>
      </w:r>
      <w:r w:rsidR="00D45499">
        <w:rPr>
          <w:rFonts w:ascii="Arial" w:eastAsia="Calibri" w:hAnsi="Arial" w:cs="Arial"/>
          <w:sz w:val="21"/>
          <w:szCs w:val="21"/>
        </w:rPr>
        <w:t xml:space="preserve"> s sklenitvijo okvirnega </w:t>
      </w:r>
      <w:r w:rsidR="00EC73D9" w:rsidRPr="00721A3C">
        <w:rPr>
          <w:rFonts w:ascii="Arial" w:eastAsia="Calibri" w:hAnsi="Arial" w:cs="Arial"/>
          <w:color w:val="FF0000"/>
          <w:sz w:val="21"/>
          <w:szCs w:val="21"/>
        </w:rPr>
        <w:t>sporazuma</w:t>
      </w:r>
      <w:r w:rsidR="00721A3C">
        <w:rPr>
          <w:rFonts w:ascii="Arial" w:eastAsia="Calibri" w:hAnsi="Arial" w:cs="Arial"/>
          <w:color w:val="FF0000"/>
          <w:sz w:val="21"/>
          <w:szCs w:val="21"/>
        </w:rPr>
        <w:t>.</w:t>
      </w:r>
    </w:p>
    <w:p w14:paraId="00EE187D" w14:textId="77777777" w:rsidR="00EC73D9" w:rsidRDefault="00EC73D9" w:rsidP="00ED7F05">
      <w:pPr>
        <w:spacing w:line="276" w:lineRule="auto"/>
        <w:jc w:val="both"/>
        <w:rPr>
          <w:rFonts w:ascii="Arial" w:eastAsia="Calibri" w:hAnsi="Arial" w:cs="Arial"/>
          <w:sz w:val="21"/>
          <w:szCs w:val="21"/>
        </w:rPr>
      </w:pPr>
    </w:p>
    <w:p w14:paraId="5DD378EA" w14:textId="4211C0C7" w:rsidR="00721A3C" w:rsidRPr="00721A3C" w:rsidRDefault="00721A3C" w:rsidP="00721A3C">
      <w:pPr>
        <w:spacing w:line="276" w:lineRule="auto"/>
        <w:jc w:val="both"/>
        <w:rPr>
          <w:rFonts w:ascii="Arial" w:eastAsia="Calibri" w:hAnsi="Arial" w:cs="Arial"/>
          <w:color w:val="FF0000"/>
          <w:sz w:val="21"/>
          <w:szCs w:val="21"/>
        </w:rPr>
      </w:pPr>
      <w:r w:rsidRPr="00721A3C">
        <w:rPr>
          <w:rFonts w:ascii="Arial" w:eastAsia="Calibri" w:hAnsi="Arial" w:cs="Arial"/>
          <w:color w:val="FF0000"/>
          <w:sz w:val="21"/>
          <w:szCs w:val="21"/>
        </w:rPr>
        <w:t xml:space="preserve">Ker naročnik v trenutku izdaje sklepa o začetku postopka nima dovolj zagotovljenih sredstev za izvedbo predmetnega javnega razpisa naročnik obvešča vse potencialne ponudnike, da je razpis pogojen. V kolikor bo naročnik do pravnomočnosti odločitve o oddaji javnega naročila pridobil še dodatna finančna sredstva, v višini ocenjene vrednosti, bo oddaj javno naročilo, sicer pa ne. </w:t>
      </w:r>
    </w:p>
    <w:p w14:paraId="7B77F092" w14:textId="77777777" w:rsidR="00EC73D9" w:rsidRDefault="00EC73D9" w:rsidP="00ED7F05">
      <w:pPr>
        <w:spacing w:line="276" w:lineRule="auto"/>
        <w:jc w:val="both"/>
        <w:rPr>
          <w:rFonts w:ascii="Arial" w:eastAsia="Calibri" w:hAnsi="Arial" w:cs="Arial"/>
          <w:sz w:val="21"/>
          <w:szCs w:val="21"/>
        </w:rPr>
      </w:pPr>
    </w:p>
    <w:p w14:paraId="593F9DC9" w14:textId="7DA2AF69" w:rsidR="00B72496" w:rsidRDefault="00B72496" w:rsidP="00ED7F05">
      <w:pPr>
        <w:spacing w:line="276" w:lineRule="auto"/>
        <w:rPr>
          <w:rFonts w:ascii="Arial" w:eastAsia="Calibri" w:hAnsi="Arial" w:cs="Arial"/>
          <w:sz w:val="21"/>
          <w:szCs w:val="21"/>
        </w:rPr>
      </w:pPr>
      <w:r>
        <w:rPr>
          <w:rFonts w:ascii="Arial" w:eastAsia="Calibri" w:hAnsi="Arial" w:cs="Arial"/>
          <w:sz w:val="21"/>
          <w:szCs w:val="21"/>
        </w:rPr>
        <w:t xml:space="preserve">Predmet javnega naročila je sukcesivna dobava </w:t>
      </w:r>
      <w:r w:rsidR="00335F76">
        <w:rPr>
          <w:rFonts w:ascii="Arial" w:eastAsia="Calibri" w:hAnsi="Arial" w:cs="Arial"/>
          <w:sz w:val="21"/>
          <w:szCs w:val="21"/>
        </w:rPr>
        <w:t>računalniške</w:t>
      </w:r>
      <w:r>
        <w:rPr>
          <w:rFonts w:ascii="Arial" w:eastAsia="Calibri" w:hAnsi="Arial" w:cs="Arial"/>
          <w:sz w:val="21"/>
          <w:szCs w:val="21"/>
        </w:rPr>
        <w:t xml:space="preserve"> opreme, razdeljene na </w:t>
      </w:r>
      <w:r w:rsidR="00B00243">
        <w:rPr>
          <w:rFonts w:ascii="Arial" w:eastAsia="Calibri" w:hAnsi="Arial" w:cs="Arial"/>
          <w:sz w:val="21"/>
          <w:szCs w:val="21"/>
        </w:rPr>
        <w:t>5</w:t>
      </w:r>
      <w:r>
        <w:rPr>
          <w:rFonts w:ascii="Arial" w:eastAsia="Calibri" w:hAnsi="Arial" w:cs="Arial"/>
          <w:sz w:val="21"/>
          <w:szCs w:val="21"/>
        </w:rPr>
        <w:t xml:space="preserve"> sklop</w:t>
      </w:r>
      <w:r w:rsidR="004303FB">
        <w:rPr>
          <w:rFonts w:ascii="Arial" w:eastAsia="Calibri" w:hAnsi="Arial" w:cs="Arial"/>
          <w:sz w:val="21"/>
          <w:szCs w:val="21"/>
        </w:rPr>
        <w:t>ov</w:t>
      </w:r>
      <w:r>
        <w:rPr>
          <w:rFonts w:ascii="Arial" w:eastAsia="Calibri" w:hAnsi="Arial" w:cs="Arial"/>
          <w:sz w:val="21"/>
          <w:szCs w:val="21"/>
        </w:rPr>
        <w:t>:</w:t>
      </w:r>
      <w:r>
        <w:rPr>
          <w:rFonts w:ascii="Arial" w:eastAsia="Calibri" w:hAnsi="Arial" w:cs="Arial"/>
          <w:sz w:val="21"/>
          <w:szCs w:val="21"/>
        </w:rPr>
        <w:br/>
      </w:r>
    </w:p>
    <w:p w14:paraId="48A16248" w14:textId="77777777" w:rsidR="004303FB" w:rsidRPr="004937B3" w:rsidRDefault="004303FB" w:rsidP="006A4105">
      <w:pPr>
        <w:pStyle w:val="Odstavekseznama"/>
        <w:numPr>
          <w:ilvl w:val="0"/>
          <w:numId w:val="25"/>
        </w:numPr>
        <w:spacing w:line="276" w:lineRule="auto"/>
        <w:rPr>
          <w:rFonts w:ascii="Arial" w:eastAsia="Calibri" w:hAnsi="Arial" w:cs="Arial"/>
          <w:i/>
          <w:sz w:val="21"/>
          <w:szCs w:val="21"/>
        </w:rPr>
      </w:pPr>
      <w:r w:rsidRPr="004937B3">
        <w:rPr>
          <w:rFonts w:ascii="Arial" w:eastAsia="Calibri" w:hAnsi="Arial" w:cs="Arial"/>
          <w:sz w:val="21"/>
          <w:szCs w:val="21"/>
        </w:rPr>
        <w:t xml:space="preserve">Sklop 1: </w:t>
      </w:r>
      <w:r w:rsidRPr="004937B3">
        <w:rPr>
          <w:rFonts w:ascii="Arial" w:eastAsia="Calibri" w:hAnsi="Arial" w:cs="Arial"/>
          <w:i/>
          <w:sz w:val="21"/>
          <w:szCs w:val="21"/>
        </w:rPr>
        <w:t>Oprema za podatkovni center</w:t>
      </w:r>
    </w:p>
    <w:p w14:paraId="724444E3" w14:textId="77777777" w:rsidR="004303FB" w:rsidRPr="004937B3" w:rsidRDefault="004303FB" w:rsidP="006A4105">
      <w:pPr>
        <w:pStyle w:val="Odstavekseznama"/>
        <w:numPr>
          <w:ilvl w:val="0"/>
          <w:numId w:val="25"/>
        </w:numPr>
        <w:spacing w:line="276" w:lineRule="auto"/>
        <w:rPr>
          <w:rFonts w:ascii="Arial" w:eastAsia="Calibri" w:hAnsi="Arial" w:cs="Arial"/>
          <w:i/>
          <w:sz w:val="21"/>
          <w:szCs w:val="21"/>
        </w:rPr>
      </w:pPr>
      <w:r w:rsidRPr="004937B3">
        <w:rPr>
          <w:rFonts w:ascii="Arial" w:eastAsia="Calibri" w:hAnsi="Arial" w:cs="Arial"/>
          <w:iCs/>
          <w:sz w:val="21"/>
          <w:szCs w:val="21"/>
        </w:rPr>
        <w:t>Sklop 2</w:t>
      </w:r>
      <w:r w:rsidRPr="004937B3">
        <w:rPr>
          <w:rFonts w:ascii="Arial" w:eastAsia="Calibri" w:hAnsi="Arial" w:cs="Arial"/>
          <w:i/>
          <w:sz w:val="21"/>
          <w:szCs w:val="21"/>
        </w:rPr>
        <w:t>:  Računalniška oprema</w:t>
      </w:r>
    </w:p>
    <w:p w14:paraId="4013BC6A" w14:textId="77777777" w:rsidR="004303FB" w:rsidRPr="004937B3" w:rsidRDefault="004303FB" w:rsidP="006A4105">
      <w:pPr>
        <w:pStyle w:val="Odstavekseznama"/>
        <w:numPr>
          <w:ilvl w:val="0"/>
          <w:numId w:val="25"/>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3: </w:t>
      </w:r>
      <w:r w:rsidRPr="004937B3">
        <w:rPr>
          <w:rFonts w:ascii="Arial" w:eastAsia="Calibri" w:hAnsi="Arial" w:cs="Arial"/>
          <w:i/>
          <w:sz w:val="21"/>
          <w:szCs w:val="21"/>
        </w:rPr>
        <w:t>Mrežna oprema</w:t>
      </w:r>
    </w:p>
    <w:p w14:paraId="5CFF588A" w14:textId="56A03AF0" w:rsidR="004303FB" w:rsidRPr="004937B3" w:rsidRDefault="004303FB" w:rsidP="006A4105">
      <w:pPr>
        <w:pStyle w:val="Odstavekseznama"/>
        <w:numPr>
          <w:ilvl w:val="0"/>
          <w:numId w:val="25"/>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8F6B38">
        <w:rPr>
          <w:rFonts w:ascii="Arial" w:eastAsia="Calibri" w:hAnsi="Arial" w:cs="Arial"/>
          <w:iCs/>
          <w:sz w:val="21"/>
          <w:szCs w:val="21"/>
        </w:rPr>
        <w:t>4</w:t>
      </w:r>
      <w:r w:rsidRPr="004937B3">
        <w:rPr>
          <w:rFonts w:ascii="Arial" w:eastAsia="Calibri" w:hAnsi="Arial" w:cs="Arial"/>
          <w:iCs/>
          <w:sz w:val="21"/>
          <w:szCs w:val="21"/>
        </w:rPr>
        <w:t xml:space="preserve">: </w:t>
      </w:r>
      <w:r w:rsidRPr="004937B3">
        <w:rPr>
          <w:rFonts w:ascii="Arial" w:eastAsia="Calibri" w:hAnsi="Arial" w:cs="Arial"/>
          <w:i/>
          <w:sz w:val="21"/>
          <w:szCs w:val="21"/>
        </w:rPr>
        <w:t xml:space="preserve">Nadgradnja interaktivnih tabel </w:t>
      </w:r>
      <w:proofErr w:type="spellStart"/>
      <w:r w:rsidRPr="004937B3">
        <w:rPr>
          <w:rFonts w:ascii="Arial" w:eastAsia="Calibri" w:hAnsi="Arial" w:cs="Arial"/>
          <w:i/>
          <w:sz w:val="21"/>
          <w:szCs w:val="21"/>
        </w:rPr>
        <w:t>clevertouch</w:t>
      </w:r>
      <w:proofErr w:type="spellEnd"/>
    </w:p>
    <w:p w14:paraId="032F4CC9" w14:textId="51F3383F" w:rsidR="004303FB" w:rsidRPr="004303FB" w:rsidRDefault="004303FB" w:rsidP="006A4105">
      <w:pPr>
        <w:pStyle w:val="Odstavekseznama"/>
        <w:numPr>
          <w:ilvl w:val="0"/>
          <w:numId w:val="25"/>
        </w:numPr>
        <w:spacing w:after="160"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8F6B38">
        <w:rPr>
          <w:rFonts w:ascii="Arial" w:eastAsia="Calibri" w:hAnsi="Arial" w:cs="Arial"/>
          <w:iCs/>
          <w:sz w:val="21"/>
          <w:szCs w:val="21"/>
        </w:rPr>
        <w:t>5</w:t>
      </w:r>
      <w:r w:rsidRPr="004937B3">
        <w:rPr>
          <w:rFonts w:ascii="Arial" w:eastAsia="Calibri" w:hAnsi="Arial" w:cs="Arial"/>
          <w:iCs/>
          <w:sz w:val="21"/>
          <w:szCs w:val="21"/>
        </w:rPr>
        <w:t xml:space="preserve">: </w:t>
      </w:r>
      <w:r w:rsidRPr="004937B3">
        <w:rPr>
          <w:rFonts w:ascii="Arial" w:eastAsia="Calibri" w:hAnsi="Arial" w:cs="Arial"/>
          <w:i/>
          <w:sz w:val="21"/>
          <w:szCs w:val="21"/>
        </w:rPr>
        <w:t>Strežniška oprema</w:t>
      </w:r>
    </w:p>
    <w:p w14:paraId="567C291D" w14:textId="77777777" w:rsidR="006E0C9C" w:rsidRDefault="006E0C9C" w:rsidP="00ED7F05">
      <w:pPr>
        <w:spacing w:line="276" w:lineRule="auto"/>
        <w:jc w:val="both"/>
        <w:rPr>
          <w:rFonts w:ascii="Arial" w:eastAsia="Calibri" w:hAnsi="Arial" w:cs="Arial"/>
          <w:sz w:val="21"/>
          <w:szCs w:val="21"/>
        </w:rPr>
      </w:pPr>
    </w:p>
    <w:p w14:paraId="28423BA2" w14:textId="28D58ECC" w:rsidR="006E0C9C" w:rsidRDefault="00692891" w:rsidP="00ED7F05">
      <w:pPr>
        <w:spacing w:line="276" w:lineRule="auto"/>
        <w:jc w:val="both"/>
        <w:rPr>
          <w:rFonts w:ascii="Arial" w:eastAsia="Calibri" w:hAnsi="Arial" w:cs="Arial"/>
          <w:sz w:val="21"/>
          <w:szCs w:val="21"/>
        </w:rPr>
      </w:pPr>
      <w:r>
        <w:rPr>
          <w:rFonts w:ascii="Arial" w:eastAsia="Calibri" w:hAnsi="Arial" w:cs="Arial"/>
          <w:sz w:val="21"/>
          <w:szCs w:val="21"/>
        </w:rPr>
        <w:t>Predmet javnega naročila je podrobneje opredeljen v tehničnih specifikacijah, ki so sestavni del dokumentacije v zvezi z oddajo javnega naročila.</w:t>
      </w:r>
    </w:p>
    <w:p w14:paraId="7E9A0044" w14:textId="77777777" w:rsidR="00E64989" w:rsidRDefault="00E64989" w:rsidP="00ED7F05">
      <w:pPr>
        <w:spacing w:line="276" w:lineRule="auto"/>
        <w:jc w:val="both"/>
        <w:rPr>
          <w:rFonts w:ascii="Arial" w:eastAsia="Calibri" w:hAnsi="Arial" w:cs="Arial"/>
          <w:sz w:val="21"/>
          <w:szCs w:val="21"/>
        </w:rPr>
      </w:pPr>
    </w:p>
    <w:p w14:paraId="3CCD918C" w14:textId="47C76E2A" w:rsidR="002B4C38" w:rsidRPr="009A3B58" w:rsidRDefault="00E64989" w:rsidP="00ED7F05">
      <w:pPr>
        <w:spacing w:line="276" w:lineRule="auto"/>
        <w:jc w:val="both"/>
        <w:rPr>
          <w:rFonts w:ascii="Arial" w:eastAsia="Calibri" w:hAnsi="Arial" w:cs="Arial"/>
          <w:color w:val="FF0000"/>
          <w:sz w:val="21"/>
          <w:szCs w:val="21"/>
        </w:rPr>
      </w:pPr>
      <w:r w:rsidRPr="009A3B58">
        <w:rPr>
          <w:rFonts w:ascii="Arial" w:eastAsia="Calibri" w:hAnsi="Arial" w:cs="Arial"/>
          <w:sz w:val="21"/>
          <w:szCs w:val="21"/>
        </w:rPr>
        <w:t>Naročnik bo za posamezni sklop sklenil okvirni s</w:t>
      </w:r>
      <w:r w:rsidR="00D9196A" w:rsidRPr="009A3B58">
        <w:rPr>
          <w:rFonts w:ascii="Arial" w:eastAsia="Calibri" w:hAnsi="Arial" w:cs="Arial"/>
          <w:sz w:val="21"/>
          <w:szCs w:val="21"/>
        </w:rPr>
        <w:t xml:space="preserve">porazum </w:t>
      </w:r>
      <w:r w:rsidR="00514CD2" w:rsidRPr="009A3B58">
        <w:rPr>
          <w:rFonts w:ascii="Arial" w:eastAsia="Calibri" w:hAnsi="Arial" w:cs="Arial"/>
          <w:sz w:val="21"/>
          <w:szCs w:val="21"/>
        </w:rPr>
        <w:t xml:space="preserve">z vsemi </w:t>
      </w:r>
      <w:r w:rsidR="0002407E" w:rsidRPr="009A3B58">
        <w:rPr>
          <w:rFonts w:ascii="Arial" w:eastAsia="Calibri" w:hAnsi="Arial" w:cs="Arial"/>
          <w:sz w:val="21"/>
          <w:szCs w:val="21"/>
        </w:rPr>
        <w:t>ponudniki</w:t>
      </w:r>
      <w:r w:rsidR="00514CD2" w:rsidRPr="009A3B58">
        <w:rPr>
          <w:rFonts w:ascii="Arial" w:eastAsia="Calibri" w:hAnsi="Arial" w:cs="Arial"/>
          <w:sz w:val="21"/>
          <w:szCs w:val="21"/>
        </w:rPr>
        <w:t>, ki izpolnjujejo pogoje iz razpisa</w:t>
      </w:r>
      <w:r w:rsidR="00D9196A" w:rsidRPr="009A3B58">
        <w:rPr>
          <w:rFonts w:ascii="Arial" w:eastAsia="Calibri" w:hAnsi="Arial" w:cs="Arial"/>
          <w:sz w:val="21"/>
          <w:szCs w:val="21"/>
        </w:rPr>
        <w:t>. Okvirni sporazumi se sklepajo za čas do 31.12.2025</w:t>
      </w:r>
      <w:r w:rsidR="008931E7" w:rsidRPr="009A3B58">
        <w:rPr>
          <w:rFonts w:ascii="Arial" w:eastAsia="Calibri" w:hAnsi="Arial" w:cs="Arial"/>
          <w:sz w:val="21"/>
          <w:szCs w:val="21"/>
        </w:rPr>
        <w:t xml:space="preserve"> oz. do porabe razpoložljivih sredstev.</w:t>
      </w:r>
      <w:r w:rsidR="002B4C38" w:rsidRPr="009A3B58">
        <w:rPr>
          <w:rFonts w:ascii="Arial" w:eastAsia="Calibri" w:hAnsi="Arial" w:cs="Arial"/>
          <w:sz w:val="21"/>
          <w:szCs w:val="21"/>
        </w:rPr>
        <w:t xml:space="preserve"> </w:t>
      </w:r>
    </w:p>
    <w:p w14:paraId="35556F44" w14:textId="77777777" w:rsidR="002B4C38" w:rsidRPr="009A3B58" w:rsidRDefault="002B4C38" w:rsidP="00ED7F05">
      <w:pPr>
        <w:spacing w:line="276" w:lineRule="auto"/>
        <w:jc w:val="both"/>
        <w:rPr>
          <w:rFonts w:ascii="Arial" w:eastAsia="Calibri" w:hAnsi="Arial" w:cs="Arial"/>
          <w:color w:val="FF0000"/>
          <w:sz w:val="21"/>
          <w:szCs w:val="21"/>
        </w:rPr>
      </w:pPr>
    </w:p>
    <w:p w14:paraId="7975AAC1" w14:textId="299A6184" w:rsidR="00E64989" w:rsidRPr="001C2935" w:rsidRDefault="002B4C38" w:rsidP="00ED7F05">
      <w:pPr>
        <w:spacing w:line="276" w:lineRule="auto"/>
        <w:jc w:val="both"/>
        <w:rPr>
          <w:rFonts w:ascii="Arial" w:eastAsia="Calibri" w:hAnsi="Arial" w:cs="Arial"/>
          <w:color w:val="000000" w:themeColor="text1"/>
          <w:sz w:val="21"/>
          <w:szCs w:val="21"/>
        </w:rPr>
      </w:pPr>
      <w:r w:rsidRPr="009A3B58">
        <w:rPr>
          <w:rFonts w:ascii="Arial" w:eastAsia="Calibri" w:hAnsi="Arial" w:cs="Arial"/>
          <w:color w:val="000000" w:themeColor="text1"/>
          <w:sz w:val="21"/>
          <w:szCs w:val="21"/>
        </w:rPr>
        <w:lastRenderedPageBreak/>
        <w:t>Konkurenca med ponudniki se bo odpirala za vsakokratno potrebo naročnika.  Naročnik bo izvedbene pogoje (vrsta blaga, čas izvedbe) opredelil v vsakem posamičnem odpiranju konkurence. O oddaji posamičnega naročila bo naročnik izdal odločitev. V fazi odpiranja konkurence bo izbran ponudnik, ki bo oddal najnižjo skupno ponudbeno vrednost v EUR z DDV.</w:t>
      </w:r>
    </w:p>
    <w:p w14:paraId="58B2BC23" w14:textId="77777777" w:rsidR="00EE4F5B" w:rsidRDefault="00EE4F5B" w:rsidP="00ED7F05">
      <w:pPr>
        <w:spacing w:line="276" w:lineRule="auto"/>
        <w:jc w:val="both"/>
        <w:rPr>
          <w:rFonts w:ascii="Arial" w:eastAsia="Calibri" w:hAnsi="Arial" w:cs="Arial"/>
          <w:sz w:val="21"/>
          <w:szCs w:val="21"/>
        </w:rPr>
      </w:pPr>
    </w:p>
    <w:p w14:paraId="0FC4B9CA" w14:textId="268554D3" w:rsidR="00ED7F05" w:rsidRPr="00BF60F8" w:rsidRDefault="00A23E4E" w:rsidP="00ED7F05">
      <w:pPr>
        <w:spacing w:line="276" w:lineRule="auto"/>
        <w:jc w:val="both"/>
        <w:rPr>
          <w:rFonts w:ascii="Arial" w:eastAsia="Calibri" w:hAnsi="Arial" w:cs="Arial"/>
          <w:sz w:val="21"/>
          <w:szCs w:val="21"/>
        </w:rPr>
      </w:pPr>
      <w:r w:rsidRPr="00A23E4E">
        <w:rPr>
          <w:rFonts w:ascii="Arial" w:eastAsia="Calibri" w:hAnsi="Arial" w:cs="Arial"/>
          <w:sz w:val="21"/>
          <w:szCs w:val="21"/>
        </w:rPr>
        <w:t>Variantne ponudbe niso dovoljene</w:t>
      </w:r>
      <w:r w:rsidRPr="00C161BD">
        <w:rPr>
          <w:rFonts w:ascii="Arial" w:eastAsia="Calibri" w:hAnsi="Arial" w:cs="Arial"/>
          <w:sz w:val="21"/>
          <w:szCs w:val="21"/>
        </w:rPr>
        <w:t xml:space="preserve"> in bo naročnik takšno ponudbo zavrnil kot nedopustno.</w:t>
      </w:r>
    </w:p>
    <w:p w14:paraId="02C05EC6" w14:textId="77777777" w:rsidR="00ED7F05" w:rsidRDefault="00ED7F05" w:rsidP="00ED7F05">
      <w:pPr>
        <w:spacing w:line="276" w:lineRule="auto"/>
        <w:jc w:val="both"/>
        <w:rPr>
          <w:rFonts w:ascii="Arial" w:eastAsia="Calibri" w:hAnsi="Arial" w:cs="Arial"/>
          <w:b/>
          <w:sz w:val="21"/>
          <w:szCs w:val="21"/>
        </w:rPr>
      </w:pPr>
    </w:p>
    <w:p w14:paraId="7236BF14" w14:textId="0918429E" w:rsidR="00C20531" w:rsidRPr="00C161BD" w:rsidRDefault="00C20531" w:rsidP="00ED7F05">
      <w:pPr>
        <w:spacing w:line="276" w:lineRule="auto"/>
        <w:jc w:val="both"/>
        <w:rPr>
          <w:rFonts w:ascii="Arial" w:eastAsia="Calibri" w:hAnsi="Arial" w:cs="Arial"/>
          <w:b/>
          <w:sz w:val="21"/>
          <w:szCs w:val="21"/>
        </w:rPr>
      </w:pPr>
      <w:r w:rsidRPr="00C161BD">
        <w:rPr>
          <w:rFonts w:ascii="Arial" w:eastAsia="Calibri" w:hAnsi="Arial" w:cs="Arial"/>
          <w:b/>
          <w:sz w:val="21"/>
          <w:szCs w:val="21"/>
        </w:rPr>
        <w:t>OSNOVNI PODATKI O NAROČNIKU IN NAROČILU</w:t>
      </w:r>
    </w:p>
    <w:p w14:paraId="394D4B8A" w14:textId="77777777" w:rsidR="00C20531" w:rsidRPr="00C161BD" w:rsidRDefault="00C20531" w:rsidP="00ED7F05">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198"/>
        <w:gridCol w:w="5710"/>
      </w:tblGrid>
      <w:tr w:rsidR="00C20531" w:rsidRPr="00C161BD" w14:paraId="6D2ADC07" w14:textId="77777777" w:rsidTr="009718BC">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57CEEA" w14:textId="77777777" w:rsidR="00C20531" w:rsidRPr="00C161BD" w:rsidRDefault="00C20531" w:rsidP="00ED7F05">
            <w:pPr>
              <w:spacing w:before="120" w:line="276" w:lineRule="auto"/>
              <w:rPr>
                <w:rFonts w:ascii="Arial" w:eastAsia="Calibri" w:hAnsi="Arial" w:cs="Arial"/>
                <w:sz w:val="21"/>
                <w:szCs w:val="21"/>
              </w:rPr>
            </w:pPr>
            <w:r w:rsidRPr="00C161BD">
              <w:rPr>
                <w:rFonts w:ascii="Arial" w:eastAsia="Calibri" w:hAnsi="Arial" w:cs="Arial"/>
                <w:sz w:val="21"/>
                <w:szCs w:val="21"/>
              </w:rPr>
              <w:t>Predmet javnega naročila: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9473CA" w14:textId="401F7F97" w:rsidR="00C20531" w:rsidRPr="007E2D20" w:rsidRDefault="00C20531" w:rsidP="00ED7F05">
            <w:pPr>
              <w:spacing w:line="276" w:lineRule="auto"/>
              <w:jc w:val="both"/>
              <w:rPr>
                <w:rFonts w:ascii="Arial" w:eastAsia="Calibri" w:hAnsi="Arial" w:cs="Arial"/>
                <w:bCs/>
                <w:sz w:val="22"/>
                <w:szCs w:val="22"/>
              </w:rPr>
            </w:pPr>
            <w:r w:rsidRPr="00C161BD">
              <w:rPr>
                <w:rFonts w:ascii="Arial" w:eastAsia="Calibri" w:hAnsi="Arial" w:cs="Arial"/>
                <w:bCs/>
                <w:sz w:val="22"/>
                <w:szCs w:val="22"/>
              </w:rPr>
              <w:t>»</w:t>
            </w:r>
            <w:r w:rsidR="008931E7">
              <w:rPr>
                <w:rFonts w:ascii="Arial" w:eastAsia="Calibri" w:hAnsi="Arial" w:cs="Arial"/>
                <w:bCs/>
                <w:sz w:val="21"/>
                <w:szCs w:val="21"/>
              </w:rPr>
              <w:t>Sukcesivna dobava računalniške opreme</w:t>
            </w:r>
            <w:r w:rsidRPr="00C161BD">
              <w:rPr>
                <w:rFonts w:ascii="Arial" w:eastAsia="Calibri" w:hAnsi="Arial" w:cs="Arial"/>
                <w:bCs/>
                <w:sz w:val="22"/>
                <w:szCs w:val="22"/>
              </w:rPr>
              <w:t>«</w:t>
            </w:r>
          </w:p>
        </w:tc>
      </w:tr>
      <w:tr w:rsidR="00C20531" w:rsidRPr="00C161BD" w14:paraId="6C8F687F" w14:textId="77777777" w:rsidTr="009718BC">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47FBF8" w14:textId="77777777" w:rsidR="00C20531" w:rsidRPr="00C161BD" w:rsidRDefault="00C20531" w:rsidP="00ED7F05">
            <w:pPr>
              <w:spacing w:before="120" w:line="276" w:lineRule="auto"/>
              <w:rPr>
                <w:rFonts w:ascii="Arial" w:eastAsia="Calibri" w:hAnsi="Arial" w:cs="Arial"/>
                <w:sz w:val="21"/>
                <w:szCs w:val="21"/>
              </w:rPr>
            </w:pPr>
            <w:r w:rsidRPr="00C161BD">
              <w:rPr>
                <w:rFonts w:ascii="Arial" w:eastAsia="Calibri" w:hAnsi="Arial" w:cs="Arial"/>
                <w:sz w:val="21"/>
                <w:szCs w:val="21"/>
              </w:rPr>
              <w:t>Kontaktna oseba naročnika: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22FA8" w14:textId="77777777" w:rsidR="005626CC" w:rsidRDefault="005626CC" w:rsidP="00ED7F05">
            <w:pPr>
              <w:spacing w:line="276" w:lineRule="auto"/>
              <w:jc w:val="both"/>
              <w:rPr>
                <w:rFonts w:ascii="Arial" w:eastAsia="Calibri" w:hAnsi="Arial" w:cs="Arial"/>
                <w:sz w:val="21"/>
                <w:szCs w:val="21"/>
              </w:rPr>
            </w:pPr>
            <w:r w:rsidRPr="005626CC">
              <w:rPr>
                <w:rFonts w:ascii="Arial" w:eastAsia="Calibri" w:hAnsi="Arial" w:cs="Arial"/>
                <w:sz w:val="21"/>
                <w:szCs w:val="21"/>
              </w:rPr>
              <w:t>Maja Kocjan</w:t>
            </w:r>
          </w:p>
          <w:p w14:paraId="155CC9D0" w14:textId="258E4192" w:rsidR="005626CC" w:rsidRDefault="005626CC" w:rsidP="00ED7F05">
            <w:pPr>
              <w:spacing w:line="276" w:lineRule="auto"/>
              <w:jc w:val="both"/>
              <w:rPr>
                <w:rFonts w:ascii="Arial" w:eastAsia="Calibri" w:hAnsi="Arial" w:cs="Arial"/>
                <w:sz w:val="21"/>
                <w:szCs w:val="21"/>
              </w:rPr>
            </w:pPr>
            <w:hyperlink r:id="rId8" w:history="1">
              <w:r w:rsidRPr="00EF186A">
                <w:rPr>
                  <w:rStyle w:val="Hiperpovezava"/>
                  <w:rFonts w:ascii="Arial" w:eastAsia="Calibri" w:hAnsi="Arial" w:cs="Arial"/>
                  <w:sz w:val="21"/>
                  <w:szCs w:val="21"/>
                </w:rPr>
                <w:t>maja.kocjan@fis.unm.si</w:t>
              </w:r>
            </w:hyperlink>
            <w:r w:rsidRPr="005626CC">
              <w:rPr>
                <w:rFonts w:ascii="Arial" w:eastAsia="Calibri" w:hAnsi="Arial" w:cs="Arial"/>
                <w:sz w:val="21"/>
                <w:szCs w:val="21"/>
              </w:rPr>
              <w:t xml:space="preserve"> </w:t>
            </w:r>
          </w:p>
          <w:p w14:paraId="2850A724" w14:textId="6815B130" w:rsidR="00C20531" w:rsidRDefault="005626CC" w:rsidP="00ED7F05">
            <w:pPr>
              <w:spacing w:line="276" w:lineRule="auto"/>
              <w:jc w:val="both"/>
              <w:rPr>
                <w:rFonts w:ascii="Arial" w:eastAsia="Calibri" w:hAnsi="Arial" w:cs="Arial"/>
                <w:sz w:val="21"/>
                <w:szCs w:val="21"/>
              </w:rPr>
            </w:pPr>
            <w:r>
              <w:rPr>
                <w:rFonts w:ascii="Arial" w:eastAsia="Calibri" w:hAnsi="Arial" w:cs="Arial"/>
                <w:sz w:val="21"/>
                <w:szCs w:val="21"/>
              </w:rPr>
              <w:t>T</w:t>
            </w:r>
            <w:r w:rsidRPr="005626CC">
              <w:rPr>
                <w:rFonts w:ascii="Arial" w:eastAsia="Calibri" w:hAnsi="Arial" w:cs="Arial"/>
                <w:sz w:val="21"/>
                <w:szCs w:val="21"/>
              </w:rPr>
              <w:t xml:space="preserve"> 059 08 79 00</w:t>
            </w:r>
          </w:p>
          <w:p w14:paraId="1EC676E9" w14:textId="77777777" w:rsidR="005626CC" w:rsidRPr="00C161BD" w:rsidRDefault="005626CC" w:rsidP="00ED7F05">
            <w:pPr>
              <w:spacing w:line="276" w:lineRule="auto"/>
              <w:jc w:val="both"/>
              <w:rPr>
                <w:rFonts w:ascii="Arial" w:eastAsia="Calibri" w:hAnsi="Arial" w:cs="Arial"/>
                <w:sz w:val="21"/>
                <w:szCs w:val="21"/>
              </w:rPr>
            </w:pPr>
          </w:p>
          <w:p w14:paraId="3928C80D" w14:textId="77777777" w:rsidR="00C20531" w:rsidRPr="00C161BD" w:rsidRDefault="00C20531" w:rsidP="00ED7F05">
            <w:pPr>
              <w:spacing w:line="276" w:lineRule="auto"/>
              <w:jc w:val="both"/>
              <w:rPr>
                <w:rFonts w:ascii="Arial" w:eastAsia="Calibri" w:hAnsi="Arial" w:cs="Arial"/>
                <w:sz w:val="21"/>
                <w:szCs w:val="21"/>
              </w:rPr>
            </w:pPr>
            <w:r w:rsidRPr="008931E7">
              <w:rPr>
                <w:rFonts w:ascii="Arial" w:eastAsia="Calibri" w:hAnsi="Arial" w:cs="Arial"/>
                <w:sz w:val="18"/>
                <w:szCs w:val="18"/>
              </w:rPr>
              <w:t xml:space="preserve">Kontaktna oseba je navedena zgolj za primere tehničnih težav v zvezi s pridobivanjem dokumentacije v zvezi z oddajo javnega naročila ali uporabo dokumentacije. </w:t>
            </w:r>
          </w:p>
        </w:tc>
      </w:tr>
    </w:tbl>
    <w:p w14:paraId="2D377A44" w14:textId="77777777" w:rsidR="002B4C38" w:rsidRDefault="002B4C38" w:rsidP="00ED7F05">
      <w:pPr>
        <w:spacing w:line="276" w:lineRule="auto"/>
        <w:rPr>
          <w:rFonts w:ascii="Arial" w:eastAsia="Calibri" w:hAnsi="Arial" w:cs="Arial"/>
          <w:b/>
          <w:sz w:val="21"/>
          <w:szCs w:val="21"/>
        </w:rPr>
      </w:pPr>
    </w:p>
    <w:p w14:paraId="47BF71A3" w14:textId="7B0FEE57" w:rsidR="00C20531" w:rsidRPr="00C161BD" w:rsidRDefault="00C20531" w:rsidP="00ED7F05">
      <w:pPr>
        <w:spacing w:line="276" w:lineRule="auto"/>
        <w:rPr>
          <w:rFonts w:ascii="Arial" w:eastAsia="Calibri" w:hAnsi="Arial" w:cs="Arial"/>
          <w:sz w:val="21"/>
          <w:szCs w:val="21"/>
        </w:rPr>
      </w:pPr>
      <w:r w:rsidRPr="00C161BD">
        <w:rPr>
          <w:rFonts w:ascii="Arial" w:eastAsia="Calibri" w:hAnsi="Arial" w:cs="Arial"/>
          <w:b/>
          <w:sz w:val="21"/>
          <w:szCs w:val="21"/>
        </w:rPr>
        <w:t>ROK IN NAČIN ODDAJE PONUDB</w:t>
      </w:r>
    </w:p>
    <w:p w14:paraId="16775FBF" w14:textId="77777777" w:rsidR="00C20531" w:rsidRPr="00C161BD" w:rsidRDefault="00C20531" w:rsidP="00ED7F05">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199"/>
        <w:gridCol w:w="5709"/>
      </w:tblGrid>
      <w:tr w:rsidR="00C20531" w:rsidRPr="00C161BD" w14:paraId="7237AF94"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CA0DA94" w14:textId="37EF1B0D" w:rsidR="00C20531" w:rsidRPr="00C161BD" w:rsidRDefault="00934689" w:rsidP="00ED7F05">
            <w:pPr>
              <w:spacing w:before="120" w:line="276" w:lineRule="auto"/>
              <w:rPr>
                <w:rFonts w:ascii="Arial" w:eastAsia="Calibri" w:hAnsi="Arial" w:cs="Arial"/>
                <w:color w:val="000000" w:themeColor="text1"/>
                <w:sz w:val="21"/>
                <w:szCs w:val="21"/>
              </w:rPr>
            </w:pPr>
            <w:r>
              <w:rPr>
                <w:rFonts w:ascii="Arial" w:eastAsia="Calibri" w:hAnsi="Arial" w:cs="Arial"/>
                <w:color w:val="000000" w:themeColor="text1"/>
                <w:sz w:val="21"/>
                <w:szCs w:val="21"/>
              </w:rPr>
              <w:t>Rok za</w:t>
            </w:r>
            <w:r w:rsidR="00C20531" w:rsidRPr="00C161BD">
              <w:rPr>
                <w:rFonts w:ascii="Arial" w:eastAsia="Calibri" w:hAnsi="Arial" w:cs="Arial"/>
                <w:color w:val="000000" w:themeColor="text1"/>
                <w:sz w:val="21"/>
                <w:szCs w:val="21"/>
              </w:rPr>
              <w:t xml:space="preserve"> postavitev vprašanj: </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E68CF" w14:textId="6ECD1331" w:rsidR="00C20531" w:rsidRPr="005A2E09" w:rsidRDefault="00C20531" w:rsidP="00ED7F05">
            <w:pPr>
              <w:spacing w:before="120" w:line="276" w:lineRule="auto"/>
              <w:rPr>
                <w:rFonts w:ascii="Arial" w:eastAsia="Calibri" w:hAnsi="Arial" w:cs="Arial"/>
                <w:sz w:val="21"/>
                <w:szCs w:val="21"/>
              </w:rPr>
            </w:pPr>
            <w:r w:rsidRPr="005A2E09">
              <w:rPr>
                <w:rFonts w:ascii="Arial" w:eastAsia="Calibri" w:hAnsi="Arial" w:cs="Arial"/>
                <w:sz w:val="21"/>
                <w:szCs w:val="21"/>
              </w:rPr>
              <w:t xml:space="preserve">Do </w:t>
            </w:r>
            <w:r w:rsidR="00F04FD6" w:rsidRPr="00721A3C">
              <w:rPr>
                <w:rFonts w:ascii="Arial" w:eastAsia="Calibri" w:hAnsi="Arial" w:cs="Arial"/>
                <w:strike/>
                <w:sz w:val="21"/>
                <w:szCs w:val="21"/>
              </w:rPr>
              <w:t>10</w:t>
            </w:r>
            <w:r w:rsidR="00721A3C">
              <w:rPr>
                <w:rFonts w:ascii="Arial" w:eastAsia="Calibri" w:hAnsi="Arial" w:cs="Arial"/>
                <w:sz w:val="21"/>
                <w:szCs w:val="21"/>
              </w:rPr>
              <w:t xml:space="preserve">  </w:t>
            </w:r>
            <w:r w:rsidR="00992602" w:rsidRPr="00D91968">
              <w:rPr>
                <w:rFonts w:ascii="Arial" w:eastAsia="Calibri" w:hAnsi="Arial" w:cs="Arial"/>
                <w:b/>
                <w:bCs/>
                <w:color w:val="FF0000"/>
                <w:sz w:val="21"/>
                <w:szCs w:val="21"/>
              </w:rPr>
              <w:t>14</w:t>
            </w:r>
            <w:r w:rsidR="005A2E09" w:rsidRPr="00D91968">
              <w:rPr>
                <w:rFonts w:ascii="Arial" w:eastAsia="Calibri" w:hAnsi="Arial" w:cs="Arial"/>
                <w:b/>
                <w:bCs/>
                <w:color w:val="FF0000"/>
                <w:sz w:val="21"/>
                <w:szCs w:val="21"/>
              </w:rPr>
              <w:t>. 1. 2025</w:t>
            </w:r>
            <w:r w:rsidRPr="00721A3C">
              <w:rPr>
                <w:rFonts w:ascii="Arial" w:eastAsia="Calibri" w:hAnsi="Arial" w:cs="Arial"/>
                <w:color w:val="FF0000"/>
                <w:sz w:val="21"/>
                <w:szCs w:val="21"/>
              </w:rPr>
              <w:t xml:space="preserve"> </w:t>
            </w:r>
            <w:r w:rsidRPr="005A2E09">
              <w:rPr>
                <w:rFonts w:ascii="Arial" w:eastAsia="Calibri" w:hAnsi="Arial" w:cs="Arial"/>
                <w:sz w:val="21"/>
                <w:szCs w:val="21"/>
              </w:rPr>
              <w:t>do 10</w:t>
            </w:r>
            <w:r w:rsidR="00721A3C">
              <w:rPr>
                <w:rFonts w:ascii="Arial" w:eastAsia="Calibri" w:hAnsi="Arial" w:cs="Arial"/>
                <w:sz w:val="21"/>
                <w:szCs w:val="21"/>
              </w:rPr>
              <w:t>.</w:t>
            </w:r>
            <w:r w:rsidRPr="005A2E09">
              <w:rPr>
                <w:rFonts w:ascii="Arial" w:eastAsia="Calibri" w:hAnsi="Arial" w:cs="Arial"/>
                <w:sz w:val="21"/>
                <w:szCs w:val="21"/>
              </w:rPr>
              <w:t xml:space="preserve"> ure </w:t>
            </w:r>
          </w:p>
        </w:tc>
      </w:tr>
      <w:tr w:rsidR="00C20531" w:rsidRPr="00C161BD" w14:paraId="28FD05EA"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57AD8F" w14:textId="77777777" w:rsidR="00C20531" w:rsidRPr="00C161BD" w:rsidRDefault="00C20531" w:rsidP="00ED7F05">
            <w:pPr>
              <w:spacing w:before="120" w:line="276" w:lineRule="auto"/>
              <w:rPr>
                <w:rFonts w:ascii="Arial" w:eastAsia="Calibri" w:hAnsi="Arial" w:cs="Arial"/>
                <w:color w:val="000000" w:themeColor="text1"/>
                <w:sz w:val="21"/>
                <w:szCs w:val="21"/>
              </w:rPr>
            </w:pPr>
            <w:r w:rsidRPr="00C161BD">
              <w:rPr>
                <w:rFonts w:ascii="Arial" w:eastAsia="Calibri" w:hAnsi="Arial" w:cs="Arial"/>
                <w:color w:val="000000" w:themeColor="text1"/>
                <w:sz w:val="21"/>
                <w:szCs w:val="21"/>
              </w:rPr>
              <w:t>Rok za oddajo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A3D44" w14:textId="6641364D" w:rsidR="00C20531" w:rsidRPr="005A2E09" w:rsidRDefault="00C20531" w:rsidP="00ED7F05">
            <w:pPr>
              <w:spacing w:before="120" w:line="276" w:lineRule="auto"/>
              <w:rPr>
                <w:rFonts w:ascii="Arial" w:eastAsia="Calibri" w:hAnsi="Arial" w:cs="Arial"/>
                <w:sz w:val="21"/>
                <w:szCs w:val="21"/>
              </w:rPr>
            </w:pPr>
            <w:r w:rsidRPr="005A2E09">
              <w:rPr>
                <w:rFonts w:ascii="Arial" w:eastAsia="Calibri" w:hAnsi="Arial" w:cs="Arial"/>
                <w:sz w:val="21"/>
                <w:szCs w:val="21"/>
              </w:rPr>
              <w:t xml:space="preserve">Dne </w:t>
            </w:r>
            <w:r w:rsidR="00F04FD6" w:rsidRPr="00721A3C">
              <w:rPr>
                <w:rFonts w:ascii="Arial" w:eastAsia="Calibri" w:hAnsi="Arial" w:cs="Arial"/>
                <w:strike/>
                <w:sz w:val="21"/>
                <w:szCs w:val="21"/>
              </w:rPr>
              <w:t>22</w:t>
            </w:r>
            <w:r w:rsidR="00721A3C">
              <w:rPr>
                <w:rFonts w:ascii="Arial" w:eastAsia="Calibri" w:hAnsi="Arial" w:cs="Arial"/>
                <w:sz w:val="21"/>
                <w:szCs w:val="21"/>
              </w:rPr>
              <w:t xml:space="preserve">  </w:t>
            </w:r>
            <w:r w:rsidR="00992602" w:rsidRPr="00D91968">
              <w:rPr>
                <w:rFonts w:ascii="Arial" w:eastAsia="Calibri" w:hAnsi="Arial" w:cs="Arial"/>
                <w:b/>
                <w:bCs/>
                <w:color w:val="FF0000"/>
                <w:sz w:val="21"/>
                <w:szCs w:val="21"/>
              </w:rPr>
              <w:t>27</w:t>
            </w:r>
            <w:r w:rsidRPr="00D91968">
              <w:rPr>
                <w:rFonts w:ascii="Arial" w:eastAsia="Calibri" w:hAnsi="Arial" w:cs="Arial"/>
                <w:b/>
                <w:bCs/>
                <w:color w:val="FF0000"/>
                <w:sz w:val="21"/>
                <w:szCs w:val="21"/>
              </w:rPr>
              <w:t>.</w:t>
            </w:r>
            <w:r w:rsidR="005A2E09" w:rsidRPr="00D91968">
              <w:rPr>
                <w:rFonts w:ascii="Arial" w:eastAsia="Calibri" w:hAnsi="Arial" w:cs="Arial"/>
                <w:b/>
                <w:bCs/>
                <w:color w:val="FF0000"/>
                <w:sz w:val="21"/>
                <w:szCs w:val="21"/>
              </w:rPr>
              <w:t xml:space="preserve"> 1. 2025</w:t>
            </w:r>
            <w:r w:rsidRPr="00721A3C">
              <w:rPr>
                <w:rFonts w:ascii="Arial" w:eastAsia="Calibri" w:hAnsi="Arial" w:cs="Arial"/>
                <w:color w:val="FF0000"/>
                <w:sz w:val="21"/>
                <w:szCs w:val="21"/>
              </w:rPr>
              <w:t xml:space="preserve"> </w:t>
            </w:r>
            <w:r w:rsidRPr="005A2E09">
              <w:rPr>
                <w:rFonts w:ascii="Arial" w:eastAsia="Calibri" w:hAnsi="Arial" w:cs="Arial"/>
                <w:sz w:val="21"/>
                <w:szCs w:val="21"/>
              </w:rPr>
              <w:t>do 10</w:t>
            </w:r>
            <w:r w:rsidR="00721A3C">
              <w:rPr>
                <w:rFonts w:ascii="Arial" w:eastAsia="Calibri" w:hAnsi="Arial" w:cs="Arial"/>
                <w:sz w:val="21"/>
                <w:szCs w:val="21"/>
              </w:rPr>
              <w:t>.</w:t>
            </w:r>
            <w:r w:rsidRPr="005A2E09">
              <w:rPr>
                <w:rFonts w:ascii="Arial" w:eastAsia="Calibri" w:hAnsi="Arial" w:cs="Arial"/>
                <w:sz w:val="21"/>
                <w:szCs w:val="21"/>
              </w:rPr>
              <w:t xml:space="preserve"> ure</w:t>
            </w:r>
          </w:p>
        </w:tc>
      </w:tr>
      <w:tr w:rsidR="00C20531" w:rsidRPr="00C161BD" w14:paraId="1A6A09D5"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D89BEE" w14:textId="77777777" w:rsidR="00C20531" w:rsidRPr="00C161BD" w:rsidRDefault="00C20531" w:rsidP="00ED7F05">
            <w:pPr>
              <w:spacing w:before="120" w:line="276" w:lineRule="auto"/>
              <w:rPr>
                <w:rFonts w:ascii="Arial" w:eastAsia="Calibri" w:hAnsi="Arial" w:cs="Arial"/>
                <w:sz w:val="21"/>
                <w:szCs w:val="21"/>
              </w:rPr>
            </w:pPr>
            <w:r w:rsidRPr="00C161BD">
              <w:rPr>
                <w:rFonts w:ascii="Arial" w:eastAsia="Calibri" w:hAnsi="Arial" w:cs="Arial"/>
                <w:color w:val="000000" w:themeColor="text1"/>
                <w:sz w:val="21"/>
                <w:szCs w:val="21"/>
              </w:rPr>
              <w:t>Način oddaje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E2BC99" w14:textId="77777777" w:rsidR="00C20531" w:rsidRPr="005A2E09" w:rsidRDefault="00C20531" w:rsidP="00ED7F05">
            <w:pPr>
              <w:spacing w:before="120" w:line="276" w:lineRule="auto"/>
              <w:jc w:val="both"/>
              <w:rPr>
                <w:rFonts w:ascii="Arial" w:eastAsia="Calibri" w:hAnsi="Arial" w:cs="Arial"/>
                <w:sz w:val="21"/>
                <w:szCs w:val="21"/>
              </w:rPr>
            </w:pPr>
            <w:r w:rsidRPr="005A2E09">
              <w:rPr>
                <w:rFonts w:ascii="Arial" w:eastAsia="Calibri" w:hAnsi="Arial" w:cs="Arial"/>
                <w:sz w:val="21"/>
                <w:szCs w:val="21"/>
              </w:rPr>
              <w:t xml:space="preserve">Ponudnik mora ponudbo predložiti v informacijski sistem e-JN (elektronska oddaja ponudbe) na spletnem naslovu </w:t>
            </w:r>
            <w:hyperlink r:id="rId9">
              <w:r w:rsidRPr="005A2E09">
                <w:rPr>
                  <w:rFonts w:ascii="Arial" w:eastAsia="Calibri" w:hAnsi="Arial" w:cs="Arial"/>
                  <w:color w:val="0000FF"/>
                  <w:sz w:val="21"/>
                  <w:szCs w:val="21"/>
                  <w:u w:val="single"/>
                </w:rPr>
                <w:t>https://ejn.gov.si/eJN2</w:t>
              </w:r>
            </w:hyperlink>
            <w:r w:rsidRPr="005A2E09">
              <w:rPr>
                <w:rFonts w:ascii="Arial" w:eastAsia="Calibri" w:hAnsi="Arial" w:cs="Arial"/>
                <w:color w:val="0000FF"/>
                <w:sz w:val="21"/>
                <w:szCs w:val="21"/>
                <w:u w:val="single"/>
              </w:rPr>
              <w:t>.</w:t>
            </w:r>
          </w:p>
        </w:tc>
      </w:tr>
      <w:tr w:rsidR="00C20531" w:rsidRPr="00C161BD" w14:paraId="2547E2D5" w14:textId="77777777" w:rsidTr="0015654A">
        <w:trPr>
          <w:trHeight w:val="66"/>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07F875" w14:textId="77777777" w:rsidR="00C20531" w:rsidRPr="00C161BD" w:rsidRDefault="00C20531" w:rsidP="00ED7F05">
            <w:pPr>
              <w:spacing w:before="120" w:line="276" w:lineRule="auto"/>
              <w:rPr>
                <w:rFonts w:ascii="Arial" w:eastAsia="Calibri" w:hAnsi="Arial" w:cs="Arial"/>
                <w:sz w:val="21"/>
                <w:szCs w:val="21"/>
              </w:rPr>
            </w:pPr>
            <w:r w:rsidRPr="00C161BD">
              <w:rPr>
                <w:rFonts w:ascii="Arial" w:eastAsia="Calibri" w:hAnsi="Arial" w:cs="Arial"/>
                <w:color w:val="000000" w:themeColor="text1"/>
                <w:sz w:val="21"/>
                <w:szCs w:val="21"/>
              </w:rPr>
              <w:t>Odpiranje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396AA" w14:textId="09824943" w:rsidR="00C20531" w:rsidRPr="005A2E09" w:rsidRDefault="00C20531" w:rsidP="00ED7F05">
            <w:pPr>
              <w:spacing w:before="120" w:line="276" w:lineRule="auto"/>
              <w:rPr>
                <w:rFonts w:ascii="Arial" w:eastAsia="Calibri" w:hAnsi="Arial" w:cs="Arial"/>
                <w:sz w:val="21"/>
                <w:szCs w:val="21"/>
              </w:rPr>
            </w:pPr>
            <w:r w:rsidRPr="005A2E09">
              <w:rPr>
                <w:rFonts w:ascii="Arial" w:eastAsia="Calibri" w:hAnsi="Arial" w:cs="Arial"/>
                <w:sz w:val="21"/>
                <w:szCs w:val="21"/>
              </w:rPr>
              <w:t xml:space="preserve">Dne </w:t>
            </w:r>
            <w:r w:rsidR="00F04FD6" w:rsidRPr="00721A3C">
              <w:rPr>
                <w:rFonts w:ascii="Arial" w:eastAsia="Calibri" w:hAnsi="Arial" w:cs="Arial"/>
                <w:strike/>
                <w:sz w:val="21"/>
                <w:szCs w:val="21"/>
              </w:rPr>
              <w:t>22</w:t>
            </w:r>
            <w:r w:rsidR="00721A3C">
              <w:rPr>
                <w:rFonts w:ascii="Arial" w:eastAsia="Calibri" w:hAnsi="Arial" w:cs="Arial"/>
                <w:sz w:val="21"/>
                <w:szCs w:val="21"/>
              </w:rPr>
              <w:t xml:space="preserve">  </w:t>
            </w:r>
            <w:r w:rsidR="00992602" w:rsidRPr="00D91968">
              <w:rPr>
                <w:rFonts w:ascii="Arial" w:eastAsia="Calibri" w:hAnsi="Arial" w:cs="Arial"/>
                <w:b/>
                <w:bCs/>
                <w:color w:val="FF0000"/>
                <w:sz w:val="21"/>
                <w:szCs w:val="21"/>
              </w:rPr>
              <w:t>27</w:t>
            </w:r>
            <w:r w:rsidR="005A2E09" w:rsidRPr="00D91968">
              <w:rPr>
                <w:rFonts w:ascii="Arial" w:eastAsia="Calibri" w:hAnsi="Arial" w:cs="Arial"/>
                <w:b/>
                <w:bCs/>
                <w:color w:val="FF0000"/>
                <w:sz w:val="21"/>
                <w:szCs w:val="21"/>
              </w:rPr>
              <w:t>. 1. 2025</w:t>
            </w:r>
            <w:r w:rsidRPr="00721A3C">
              <w:rPr>
                <w:rFonts w:ascii="Arial" w:eastAsia="Calibri" w:hAnsi="Arial" w:cs="Arial"/>
                <w:color w:val="FF0000"/>
                <w:sz w:val="21"/>
                <w:szCs w:val="21"/>
              </w:rPr>
              <w:t xml:space="preserve"> </w:t>
            </w:r>
            <w:r w:rsidRPr="005A2E09">
              <w:rPr>
                <w:rFonts w:ascii="Arial" w:eastAsia="Calibri" w:hAnsi="Arial" w:cs="Arial"/>
                <w:sz w:val="21"/>
                <w:szCs w:val="21"/>
              </w:rPr>
              <w:t>ob 12.</w:t>
            </w:r>
            <w:r w:rsidR="00721A3C">
              <w:rPr>
                <w:rFonts w:ascii="Arial" w:eastAsia="Calibri" w:hAnsi="Arial" w:cs="Arial"/>
                <w:sz w:val="21"/>
                <w:szCs w:val="21"/>
              </w:rPr>
              <w:t xml:space="preserve"> </w:t>
            </w:r>
            <w:r w:rsidRPr="005A2E09">
              <w:rPr>
                <w:rFonts w:ascii="Arial" w:eastAsia="Calibri" w:hAnsi="Arial" w:cs="Arial"/>
                <w:sz w:val="21"/>
                <w:szCs w:val="21"/>
              </w:rPr>
              <w:t>uri v informacijskem sistemu e-JN</w:t>
            </w:r>
          </w:p>
        </w:tc>
      </w:tr>
    </w:tbl>
    <w:p w14:paraId="7B499EA0" w14:textId="77777777" w:rsidR="0015654A" w:rsidRDefault="0015654A" w:rsidP="00ED7F05">
      <w:pPr>
        <w:spacing w:line="276" w:lineRule="auto"/>
        <w:jc w:val="both"/>
        <w:rPr>
          <w:rFonts w:ascii="Arial" w:hAnsi="Arial" w:cs="Arial"/>
          <w:sz w:val="21"/>
          <w:szCs w:val="21"/>
        </w:rPr>
      </w:pPr>
    </w:p>
    <w:p w14:paraId="622A5134" w14:textId="62939AFB" w:rsidR="0066358E" w:rsidRDefault="0066358E" w:rsidP="00ED7F05">
      <w:pPr>
        <w:spacing w:line="276" w:lineRule="auto"/>
        <w:jc w:val="both"/>
        <w:rPr>
          <w:rFonts w:ascii="Arial" w:hAnsi="Arial" w:cs="Arial"/>
          <w:sz w:val="21"/>
          <w:szCs w:val="21"/>
        </w:rPr>
      </w:pPr>
      <w:r w:rsidRPr="0066358E">
        <w:rPr>
          <w:rFonts w:ascii="Arial" w:hAnsi="Arial" w:cs="Arial"/>
          <w:sz w:val="21"/>
          <w:szCs w:val="21"/>
        </w:rPr>
        <w:t xml:space="preserve">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C0650">
          <w:rPr>
            <w:rStyle w:val="Hiperpovezava"/>
            <w:rFonts w:ascii="Arial" w:hAnsi="Arial" w:cs="Arial"/>
            <w:sz w:val="21"/>
            <w:szCs w:val="21"/>
          </w:rPr>
          <w:t>https://ejn.gov.si/</w:t>
        </w:r>
      </w:hyperlink>
      <w:r w:rsidRPr="0066358E">
        <w:rPr>
          <w:rFonts w:ascii="Arial" w:hAnsi="Arial" w:cs="Arial"/>
          <w:sz w:val="21"/>
          <w:szCs w:val="21"/>
        </w:rPr>
        <w:t>.</w:t>
      </w:r>
      <w:r w:rsidR="00A6192F">
        <w:rPr>
          <w:rFonts w:ascii="Arial" w:hAnsi="Arial" w:cs="Arial"/>
          <w:sz w:val="21"/>
          <w:szCs w:val="21"/>
        </w:rPr>
        <w:t xml:space="preserve"> </w:t>
      </w:r>
      <w:r w:rsidR="00A6192F" w:rsidRPr="00A6192F">
        <w:rPr>
          <w:rFonts w:ascii="Arial" w:hAnsi="Arial" w:cs="Arial"/>
          <w:sz w:val="21"/>
          <w:szCs w:val="21"/>
        </w:rPr>
        <w:t>Ponudnik se mora pred oddajo ponudbe registrirati na spletnem naslovu https://ejn.gov.si, v skladu z Navodili za uporabo e-JN. Če je ponudnik že registriran v sistem e-JN, se v aplikacijo prijavi na istem naslovu.</w:t>
      </w:r>
    </w:p>
    <w:p w14:paraId="1364D71B" w14:textId="77777777" w:rsidR="007F5083" w:rsidRDefault="007F5083" w:rsidP="00ED7F05">
      <w:pPr>
        <w:spacing w:line="276" w:lineRule="auto"/>
        <w:jc w:val="both"/>
        <w:rPr>
          <w:rFonts w:ascii="Arial" w:hAnsi="Arial" w:cs="Arial"/>
          <w:sz w:val="21"/>
          <w:szCs w:val="21"/>
        </w:rPr>
      </w:pPr>
    </w:p>
    <w:p w14:paraId="01B6FC79" w14:textId="6C50F444" w:rsidR="007F5083" w:rsidRDefault="007F5083" w:rsidP="00ED7F05">
      <w:pPr>
        <w:spacing w:line="276" w:lineRule="auto"/>
        <w:jc w:val="both"/>
        <w:rPr>
          <w:rFonts w:ascii="Arial" w:hAnsi="Arial" w:cs="Arial"/>
          <w:sz w:val="21"/>
          <w:szCs w:val="21"/>
        </w:rPr>
      </w:pPr>
      <w:r w:rsidRPr="007F5083">
        <w:rPr>
          <w:rFonts w:ascii="Arial" w:hAnsi="Arial" w:cs="Arial"/>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p>
    <w:p w14:paraId="78F20E23" w14:textId="77777777" w:rsidR="00D23604" w:rsidRDefault="00D23604" w:rsidP="00ED7F05">
      <w:pPr>
        <w:spacing w:line="276" w:lineRule="auto"/>
        <w:jc w:val="both"/>
        <w:rPr>
          <w:rFonts w:ascii="Arial" w:hAnsi="Arial" w:cs="Arial"/>
          <w:sz w:val="21"/>
          <w:szCs w:val="21"/>
        </w:rPr>
      </w:pPr>
    </w:p>
    <w:p w14:paraId="3FAA2CAC" w14:textId="098FCA4F" w:rsidR="00D23604" w:rsidRDefault="00D23604" w:rsidP="00ED7F05">
      <w:pPr>
        <w:spacing w:line="276" w:lineRule="auto"/>
        <w:jc w:val="both"/>
        <w:rPr>
          <w:rFonts w:ascii="Arial" w:hAnsi="Arial" w:cs="Arial"/>
          <w:sz w:val="21"/>
          <w:szCs w:val="21"/>
        </w:rPr>
      </w:pPr>
      <w:r w:rsidRPr="00D23604">
        <w:rPr>
          <w:rFonts w:ascii="Arial" w:hAnsi="Arial" w:cs="Arial"/>
          <w:sz w:val="21"/>
          <w:szCs w:val="21"/>
        </w:rPr>
        <w:t>Z oddajo ponudbe je le-ta zavezujoča za čas, naveden v ponudbi, razen če jo uporabnik ponudnika umakne ali spremeni pred potekom roka za oddajo ponudb.</w:t>
      </w:r>
    </w:p>
    <w:p w14:paraId="2C19BB4D" w14:textId="77777777" w:rsidR="0066358E" w:rsidRDefault="0066358E" w:rsidP="00ED7F05">
      <w:pPr>
        <w:spacing w:line="276" w:lineRule="auto"/>
        <w:jc w:val="both"/>
        <w:rPr>
          <w:rFonts w:ascii="Arial" w:hAnsi="Arial" w:cs="Arial"/>
          <w:sz w:val="21"/>
          <w:szCs w:val="21"/>
        </w:rPr>
      </w:pPr>
    </w:p>
    <w:p w14:paraId="1A46B6CD" w14:textId="77777777" w:rsidR="00165A13" w:rsidRPr="00165A13" w:rsidRDefault="00165A13" w:rsidP="00ED7F05">
      <w:pPr>
        <w:spacing w:line="276" w:lineRule="auto"/>
        <w:jc w:val="both"/>
        <w:rPr>
          <w:rFonts w:ascii="Arial" w:hAnsi="Arial" w:cs="Arial"/>
          <w:sz w:val="21"/>
          <w:szCs w:val="21"/>
        </w:rPr>
      </w:pPr>
      <w:r w:rsidRPr="00165A13">
        <w:rPr>
          <w:rFonts w:ascii="Arial" w:hAnsi="Arial" w:cs="Arial"/>
          <w:sz w:val="21"/>
          <w:szCs w:val="21"/>
        </w:rPr>
        <w:t xml:space="preserve">Ponudba se šteje za pravočasno oddano, če jo naročnik prejme preko sistema e-JN https://ejn.gov.si najkasneje do roka, kot je določen  v tej razpisni dokumentaciji. </w:t>
      </w:r>
    </w:p>
    <w:p w14:paraId="7A9D8E14" w14:textId="77777777" w:rsidR="00165A13" w:rsidRPr="00165A13" w:rsidRDefault="00165A13" w:rsidP="00ED7F05">
      <w:pPr>
        <w:spacing w:line="276" w:lineRule="auto"/>
        <w:jc w:val="both"/>
        <w:rPr>
          <w:rFonts w:ascii="Arial" w:hAnsi="Arial" w:cs="Arial"/>
          <w:sz w:val="21"/>
          <w:szCs w:val="21"/>
        </w:rPr>
      </w:pPr>
    </w:p>
    <w:p w14:paraId="796B5279" w14:textId="77EDD8A8" w:rsidR="0015654A" w:rsidRPr="00165A13" w:rsidRDefault="00165A13" w:rsidP="00ED7F05">
      <w:pPr>
        <w:spacing w:line="276" w:lineRule="auto"/>
        <w:jc w:val="both"/>
        <w:rPr>
          <w:rFonts w:ascii="Arial" w:hAnsi="Arial" w:cs="Arial"/>
          <w:sz w:val="21"/>
          <w:szCs w:val="21"/>
        </w:rPr>
      </w:pPr>
      <w:r w:rsidRPr="00165A13">
        <w:rPr>
          <w:rFonts w:ascii="Arial" w:hAnsi="Arial" w:cs="Arial"/>
          <w:sz w:val="21"/>
          <w:szCs w:val="21"/>
        </w:rPr>
        <w:t>Za oddano ponudbo se šteje ponudba, ki je v sistemu e-JN označena s statusom »ODDANO«. Ponudnik lahko do roka za oddajo ponudb svojo ponudbo umakne ali spremeni.</w:t>
      </w:r>
    </w:p>
    <w:p w14:paraId="331CEE47" w14:textId="77777777" w:rsidR="00165A13" w:rsidRDefault="00165A13" w:rsidP="00ED7F05">
      <w:pPr>
        <w:spacing w:line="276" w:lineRule="auto"/>
        <w:jc w:val="both"/>
        <w:rPr>
          <w:rFonts w:ascii="Arial" w:hAnsi="Arial" w:cs="Arial"/>
          <w:sz w:val="21"/>
          <w:szCs w:val="21"/>
        </w:rPr>
      </w:pPr>
    </w:p>
    <w:p w14:paraId="4888D1FA" w14:textId="525747D3" w:rsidR="0015654A" w:rsidRDefault="0015654A" w:rsidP="00ED7F05">
      <w:pPr>
        <w:spacing w:line="276" w:lineRule="auto"/>
        <w:jc w:val="both"/>
        <w:rPr>
          <w:rFonts w:ascii="Arial" w:hAnsi="Arial" w:cs="Arial"/>
          <w:sz w:val="21"/>
          <w:szCs w:val="21"/>
        </w:rPr>
      </w:pPr>
      <w:r w:rsidRPr="0015654A">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B1DD60" w14:textId="77777777" w:rsidR="00752A2A" w:rsidRDefault="00752A2A" w:rsidP="00ED7F05">
      <w:pPr>
        <w:spacing w:line="276" w:lineRule="auto"/>
        <w:jc w:val="both"/>
        <w:rPr>
          <w:rFonts w:ascii="Arial" w:hAnsi="Arial" w:cs="Arial"/>
          <w:sz w:val="21"/>
          <w:szCs w:val="21"/>
        </w:rPr>
      </w:pPr>
    </w:p>
    <w:p w14:paraId="2398468E" w14:textId="6309D6E6" w:rsidR="00752A2A" w:rsidRPr="00A57742" w:rsidRDefault="00752A2A" w:rsidP="00ED7F05">
      <w:pPr>
        <w:spacing w:line="276" w:lineRule="auto"/>
        <w:jc w:val="both"/>
        <w:rPr>
          <w:rFonts w:ascii="Arial" w:hAnsi="Arial" w:cs="Arial"/>
          <w:sz w:val="21"/>
          <w:szCs w:val="21"/>
        </w:rPr>
      </w:pPr>
      <w:r w:rsidRPr="00752A2A">
        <w:rPr>
          <w:rFonts w:ascii="Arial" w:hAnsi="Arial" w:cs="Arial"/>
          <w:sz w:val="21"/>
          <w:szCs w:val="21"/>
        </w:rPr>
        <w:t xml:space="preserve">Odpiranje ponudb bo potekalo v informacijskem sistemu e-JN, na spletnem naslovu </w:t>
      </w:r>
      <w:hyperlink r:id="rId11" w:history="1">
        <w:r w:rsidR="006B4E6B" w:rsidRPr="00A57742">
          <w:rPr>
            <w:rStyle w:val="Hiperpovezava"/>
            <w:rFonts w:ascii="Arial" w:hAnsi="Arial" w:cs="Arial"/>
            <w:sz w:val="21"/>
            <w:szCs w:val="21"/>
          </w:rPr>
          <w:t>https://ejn.gov.si</w:t>
        </w:r>
      </w:hyperlink>
      <w:r w:rsidR="006B4E6B" w:rsidRPr="00A57742">
        <w:rPr>
          <w:rFonts w:ascii="Arial" w:hAnsi="Arial" w:cs="Arial"/>
          <w:sz w:val="21"/>
          <w:szCs w:val="21"/>
        </w:rPr>
        <w:t xml:space="preserve"> </w:t>
      </w:r>
      <w:r w:rsidRPr="00A57742">
        <w:rPr>
          <w:rFonts w:ascii="Arial" w:hAnsi="Arial" w:cs="Arial"/>
          <w:sz w:val="21"/>
          <w:szCs w:val="21"/>
        </w:rPr>
        <w:t xml:space="preserve">ob času, določenem na Portalu javnih naročil in v sistemu </w:t>
      </w:r>
      <w:proofErr w:type="spellStart"/>
      <w:r w:rsidRPr="00A57742">
        <w:rPr>
          <w:rFonts w:ascii="Arial" w:hAnsi="Arial" w:cs="Arial"/>
          <w:sz w:val="21"/>
          <w:szCs w:val="21"/>
        </w:rPr>
        <w:t>eJN</w:t>
      </w:r>
      <w:proofErr w:type="spellEnd"/>
      <w:r w:rsidR="002462AA" w:rsidRPr="00A57742">
        <w:rPr>
          <w:rFonts w:ascii="Arial" w:hAnsi="Arial" w:cs="Arial"/>
          <w:sz w:val="21"/>
          <w:szCs w:val="21"/>
        </w:rPr>
        <w:t>.</w:t>
      </w:r>
    </w:p>
    <w:p w14:paraId="1DC33000" w14:textId="77777777" w:rsidR="00752A2A" w:rsidRPr="00A57742" w:rsidRDefault="00752A2A" w:rsidP="00ED7F05">
      <w:pPr>
        <w:spacing w:line="276" w:lineRule="auto"/>
        <w:jc w:val="both"/>
        <w:rPr>
          <w:rFonts w:ascii="Arial" w:hAnsi="Arial" w:cs="Arial"/>
          <w:sz w:val="21"/>
          <w:szCs w:val="21"/>
        </w:rPr>
      </w:pPr>
    </w:p>
    <w:p w14:paraId="6AAE69BC" w14:textId="23D782D7" w:rsidR="00752A2A" w:rsidRDefault="00752A2A" w:rsidP="00ED7F05">
      <w:pPr>
        <w:spacing w:line="276" w:lineRule="auto"/>
        <w:jc w:val="both"/>
        <w:rPr>
          <w:rFonts w:ascii="Arial" w:hAnsi="Arial" w:cs="Arial"/>
          <w:sz w:val="21"/>
          <w:szCs w:val="21"/>
        </w:rPr>
      </w:pPr>
      <w:r w:rsidRPr="00A57742">
        <w:rPr>
          <w:rFonts w:ascii="Arial" w:hAnsi="Arial" w:cs="Arial"/>
          <w:sz w:val="21"/>
          <w:szCs w:val="21"/>
        </w:rPr>
        <w:t xml:space="preserve">Odpiranje poteka tako, da informacijski sistem e-JN samodejno ob zgoraj navedenem času  prikaže podatke o ponudniku, o variantah, če so bile zahtevane oziroma dovoljene, ter omogoči dostop do </w:t>
      </w:r>
      <w:proofErr w:type="spellStart"/>
      <w:r w:rsidRPr="00A57742">
        <w:rPr>
          <w:rFonts w:ascii="Arial" w:hAnsi="Arial" w:cs="Arial"/>
          <w:sz w:val="21"/>
          <w:szCs w:val="21"/>
        </w:rPr>
        <w:t>pdf</w:t>
      </w:r>
      <w:proofErr w:type="spellEnd"/>
      <w:r w:rsidRPr="00A57742">
        <w:rPr>
          <w:rFonts w:ascii="Arial" w:hAnsi="Arial" w:cs="Arial"/>
          <w:sz w:val="21"/>
          <w:szCs w:val="21"/>
        </w:rPr>
        <w:t xml:space="preserve"> dokumenta, ki ga ponudnik naloži v sistem e-JN pod razdelek »Predračun«.</w:t>
      </w:r>
    </w:p>
    <w:p w14:paraId="221A280F" w14:textId="77777777" w:rsidR="00DE1BC3" w:rsidRPr="00A57742" w:rsidRDefault="00DE1BC3" w:rsidP="00ED7F05">
      <w:pPr>
        <w:spacing w:line="276" w:lineRule="auto"/>
        <w:jc w:val="both"/>
        <w:rPr>
          <w:rFonts w:ascii="Arial" w:hAnsi="Arial" w:cs="Arial"/>
          <w:sz w:val="21"/>
          <w:szCs w:val="21"/>
        </w:rPr>
      </w:pPr>
    </w:p>
    <w:p w14:paraId="46C3B6A4" w14:textId="77777777" w:rsidR="00856A4A" w:rsidRPr="00A57742" w:rsidRDefault="00BA1CED" w:rsidP="00ED7F05">
      <w:pPr>
        <w:spacing w:line="276" w:lineRule="auto"/>
        <w:jc w:val="both"/>
        <w:rPr>
          <w:rFonts w:ascii="Arial" w:hAnsi="Arial" w:cs="Arial"/>
          <w:b/>
          <w:bCs/>
          <w:sz w:val="21"/>
          <w:szCs w:val="21"/>
        </w:rPr>
      </w:pPr>
      <w:r w:rsidRPr="00A57742">
        <w:rPr>
          <w:rFonts w:ascii="Arial" w:hAnsi="Arial" w:cs="Arial"/>
          <w:b/>
          <w:bCs/>
          <w:sz w:val="21"/>
          <w:szCs w:val="21"/>
        </w:rPr>
        <w:t>DOSTOP DO RAZPISNE DOKUMENTACIJE</w:t>
      </w:r>
    </w:p>
    <w:p w14:paraId="200AB086" w14:textId="3D0E6386" w:rsidR="00927024" w:rsidRDefault="00856A4A" w:rsidP="00ED7F05">
      <w:pPr>
        <w:spacing w:line="276" w:lineRule="auto"/>
        <w:jc w:val="both"/>
        <w:rPr>
          <w:rFonts w:ascii="Arial" w:hAnsi="Arial" w:cs="Arial"/>
          <w:b/>
          <w:bCs/>
          <w:sz w:val="21"/>
          <w:szCs w:val="21"/>
        </w:rPr>
      </w:pPr>
      <w:r w:rsidRPr="00A57742">
        <w:rPr>
          <w:rFonts w:ascii="Arial" w:hAnsi="Arial" w:cs="Arial"/>
          <w:sz w:val="21"/>
          <w:szCs w:val="21"/>
        </w:rPr>
        <w:t>Razpisno dokumentacijo lahko ponudniki dobijo na Portalu javnih naročil.</w:t>
      </w:r>
    </w:p>
    <w:p w14:paraId="034B29B0" w14:textId="77777777" w:rsidR="00D4328B" w:rsidRDefault="00D4328B" w:rsidP="00ED7F05">
      <w:pPr>
        <w:spacing w:line="276" w:lineRule="auto"/>
        <w:jc w:val="both"/>
        <w:rPr>
          <w:rFonts w:ascii="Arial" w:hAnsi="Arial" w:cs="Arial"/>
          <w:b/>
          <w:bCs/>
          <w:sz w:val="21"/>
          <w:szCs w:val="21"/>
        </w:rPr>
      </w:pPr>
    </w:p>
    <w:p w14:paraId="6E8B32BD" w14:textId="6BFDD116" w:rsidR="00856A4A" w:rsidRPr="00A57742" w:rsidRDefault="00856A4A" w:rsidP="00ED7F05">
      <w:pPr>
        <w:spacing w:line="276" w:lineRule="auto"/>
        <w:jc w:val="both"/>
        <w:rPr>
          <w:rFonts w:ascii="Arial" w:hAnsi="Arial" w:cs="Arial"/>
          <w:b/>
          <w:bCs/>
          <w:sz w:val="21"/>
          <w:szCs w:val="21"/>
        </w:rPr>
      </w:pPr>
      <w:r w:rsidRPr="00A57742">
        <w:rPr>
          <w:rFonts w:ascii="Arial" w:hAnsi="Arial" w:cs="Arial"/>
          <w:b/>
          <w:bCs/>
          <w:sz w:val="21"/>
          <w:szCs w:val="21"/>
        </w:rPr>
        <w:t>OBVESTILA IN POJASNILA V ZVEZI Z RAZPISNO DOKUMENTACIJO</w:t>
      </w:r>
    </w:p>
    <w:p w14:paraId="7C0C6DF4" w14:textId="3DB53946" w:rsidR="0076545F" w:rsidRPr="00A57742" w:rsidRDefault="0076545F" w:rsidP="00ED7F05">
      <w:pPr>
        <w:spacing w:line="276" w:lineRule="auto"/>
        <w:jc w:val="both"/>
        <w:rPr>
          <w:rFonts w:ascii="Arial" w:hAnsi="Arial" w:cs="Arial"/>
          <w:sz w:val="21"/>
          <w:szCs w:val="21"/>
        </w:rPr>
      </w:pPr>
      <w:r w:rsidRPr="0076545F">
        <w:rPr>
          <w:rFonts w:ascii="Arial" w:hAnsi="Arial" w:cs="Arial"/>
          <w:sz w:val="21"/>
          <w:szCs w:val="21"/>
        </w:rPr>
        <w:t>Komunikacija s ponudniki o vprašanjih v zvezi z vsebino naročila in v zvezi s pripravo ponudbe</w:t>
      </w:r>
      <w:r w:rsidRPr="00A57742">
        <w:rPr>
          <w:rFonts w:ascii="Arial" w:hAnsi="Arial" w:cs="Arial"/>
          <w:sz w:val="21"/>
          <w:szCs w:val="21"/>
        </w:rPr>
        <w:t xml:space="preserve"> poteka izključno preko portala javnih naročil.</w:t>
      </w:r>
    </w:p>
    <w:p w14:paraId="38120D68" w14:textId="77777777" w:rsidR="00644A6C" w:rsidRDefault="00644A6C" w:rsidP="00ED7F05">
      <w:pPr>
        <w:spacing w:line="276" w:lineRule="auto"/>
        <w:jc w:val="both"/>
        <w:rPr>
          <w:rFonts w:ascii="Arial" w:hAnsi="Arial" w:cs="Arial"/>
          <w:sz w:val="21"/>
          <w:szCs w:val="21"/>
        </w:rPr>
      </w:pPr>
    </w:p>
    <w:p w14:paraId="0B00B003" w14:textId="38552173" w:rsidR="0076545F" w:rsidRPr="0076545F" w:rsidRDefault="0076545F" w:rsidP="00ED7F05">
      <w:pPr>
        <w:spacing w:line="276" w:lineRule="auto"/>
        <w:jc w:val="both"/>
        <w:rPr>
          <w:rFonts w:ascii="Arial" w:hAnsi="Arial" w:cs="Arial"/>
          <w:sz w:val="21"/>
          <w:szCs w:val="21"/>
        </w:rPr>
      </w:pPr>
      <w:r w:rsidRPr="00D4661E">
        <w:rPr>
          <w:rFonts w:ascii="Arial" w:hAnsi="Arial" w:cs="Arial"/>
          <w:sz w:val="21"/>
          <w:szCs w:val="21"/>
        </w:rPr>
        <w:t xml:space="preserve">Naročnik bo zahtevo za pojasnilo razpisne dokumentacije oziroma kakršnokoli drugo vprašanje v zvezi z naročilom štel kot pravočasno, v kolikor bo na portalu javnih naročil zastavljeno najkasneje do </w:t>
      </w:r>
      <w:r w:rsidR="00D4661E" w:rsidRPr="00D4661E">
        <w:rPr>
          <w:rFonts w:ascii="Arial" w:hAnsi="Arial" w:cs="Arial"/>
          <w:sz w:val="21"/>
          <w:szCs w:val="21"/>
        </w:rPr>
        <w:t>roka, določenega v te razpisni dokumentaciji.</w:t>
      </w:r>
    </w:p>
    <w:p w14:paraId="3A256885" w14:textId="77777777" w:rsidR="00644A6C" w:rsidRDefault="00644A6C" w:rsidP="00ED7F05">
      <w:pPr>
        <w:spacing w:line="276" w:lineRule="auto"/>
        <w:jc w:val="both"/>
        <w:rPr>
          <w:rFonts w:ascii="Arial" w:hAnsi="Arial" w:cs="Arial"/>
          <w:sz w:val="21"/>
          <w:szCs w:val="21"/>
        </w:rPr>
      </w:pPr>
    </w:p>
    <w:p w14:paraId="573E5366" w14:textId="27992B78" w:rsidR="0076545F" w:rsidRPr="0076545F" w:rsidRDefault="0076545F" w:rsidP="00ED7F05">
      <w:pPr>
        <w:spacing w:line="276" w:lineRule="auto"/>
        <w:jc w:val="both"/>
        <w:rPr>
          <w:rFonts w:ascii="Arial" w:hAnsi="Arial" w:cs="Arial"/>
          <w:sz w:val="21"/>
          <w:szCs w:val="21"/>
        </w:rPr>
      </w:pPr>
      <w:r w:rsidRPr="0076545F">
        <w:rPr>
          <w:rFonts w:ascii="Arial" w:hAnsi="Arial" w:cs="Arial"/>
          <w:sz w:val="21"/>
          <w:szCs w:val="21"/>
        </w:rPr>
        <w:t>Na zahteve za pojasnila oziroma druga vprašanja v zvezi z naročilom, zastavljena po tem roku,</w:t>
      </w:r>
      <w:r w:rsidRPr="00A57742">
        <w:rPr>
          <w:rFonts w:ascii="Arial" w:hAnsi="Arial" w:cs="Arial"/>
          <w:sz w:val="21"/>
          <w:szCs w:val="21"/>
        </w:rPr>
        <w:t xml:space="preserve"> </w:t>
      </w:r>
      <w:r w:rsidRPr="0076545F">
        <w:rPr>
          <w:rFonts w:ascii="Arial" w:hAnsi="Arial" w:cs="Arial"/>
          <w:sz w:val="21"/>
          <w:szCs w:val="21"/>
        </w:rPr>
        <w:t>naročnik ne bo odgovarjal.</w:t>
      </w:r>
    </w:p>
    <w:p w14:paraId="30482669" w14:textId="77777777" w:rsidR="00644A6C" w:rsidRDefault="00644A6C" w:rsidP="00ED7F05">
      <w:pPr>
        <w:spacing w:line="276" w:lineRule="auto"/>
        <w:jc w:val="both"/>
        <w:rPr>
          <w:rFonts w:ascii="Arial" w:hAnsi="Arial" w:cs="Arial"/>
          <w:sz w:val="21"/>
          <w:szCs w:val="21"/>
        </w:rPr>
      </w:pPr>
    </w:p>
    <w:p w14:paraId="3A3B42A6" w14:textId="45E3AE37" w:rsidR="00644A6C" w:rsidRDefault="0076545F" w:rsidP="00ED7F05">
      <w:pPr>
        <w:spacing w:line="276" w:lineRule="auto"/>
        <w:jc w:val="both"/>
        <w:rPr>
          <w:rFonts w:ascii="Arial" w:hAnsi="Arial" w:cs="Arial"/>
          <w:sz w:val="21"/>
          <w:szCs w:val="21"/>
        </w:rPr>
      </w:pPr>
      <w:r w:rsidRPr="0076545F">
        <w:rPr>
          <w:rFonts w:ascii="Arial" w:hAnsi="Arial" w:cs="Arial"/>
          <w:sz w:val="21"/>
          <w:szCs w:val="21"/>
        </w:rPr>
        <w:t>Naročnik sme v skladu s 67. členom ZJN-3 spremeniti ali dopolniti razpisno dokumentacijo. Tovrstne</w:t>
      </w:r>
      <w:r w:rsidRPr="00A57742">
        <w:rPr>
          <w:rFonts w:ascii="Arial" w:hAnsi="Arial" w:cs="Arial"/>
          <w:sz w:val="21"/>
          <w:szCs w:val="21"/>
        </w:rPr>
        <w:t xml:space="preserve"> </w:t>
      </w:r>
      <w:r w:rsidRPr="0076545F">
        <w:rPr>
          <w:rFonts w:ascii="Arial" w:hAnsi="Arial" w:cs="Arial"/>
          <w:sz w:val="21"/>
          <w:szCs w:val="21"/>
        </w:rPr>
        <w:t xml:space="preserve">spremembe in dopolnitve bo naročnik izdal v obliki </w:t>
      </w:r>
      <w:r w:rsidR="00EC73D9" w:rsidRPr="00721A3C">
        <w:rPr>
          <w:rFonts w:ascii="Arial" w:hAnsi="Arial" w:cs="Arial"/>
          <w:color w:val="FF0000"/>
          <w:sz w:val="21"/>
          <w:szCs w:val="21"/>
        </w:rPr>
        <w:t xml:space="preserve">odgovor na vprašanja preko portala, ali pa v obliki </w:t>
      </w:r>
      <w:r w:rsidRPr="0076545F">
        <w:rPr>
          <w:rFonts w:ascii="Arial" w:hAnsi="Arial" w:cs="Arial"/>
          <w:sz w:val="21"/>
          <w:szCs w:val="21"/>
        </w:rPr>
        <w:t xml:space="preserve">dodatkov k razpisni dokumentaciji. </w:t>
      </w:r>
    </w:p>
    <w:p w14:paraId="47DD3E87" w14:textId="77777777" w:rsidR="00644A6C" w:rsidRDefault="00644A6C" w:rsidP="00ED7F05">
      <w:pPr>
        <w:spacing w:line="276" w:lineRule="auto"/>
        <w:jc w:val="both"/>
        <w:rPr>
          <w:rFonts w:ascii="Arial" w:hAnsi="Arial" w:cs="Arial"/>
          <w:sz w:val="21"/>
          <w:szCs w:val="21"/>
        </w:rPr>
      </w:pPr>
    </w:p>
    <w:p w14:paraId="14A836CD" w14:textId="7947C5C8" w:rsidR="0076545F" w:rsidRDefault="0076545F" w:rsidP="00ED7F05">
      <w:pPr>
        <w:spacing w:line="276" w:lineRule="auto"/>
        <w:jc w:val="both"/>
        <w:rPr>
          <w:rFonts w:ascii="Arial" w:hAnsi="Arial" w:cs="Arial"/>
          <w:sz w:val="21"/>
          <w:szCs w:val="21"/>
        </w:rPr>
      </w:pPr>
      <w:r w:rsidRPr="0076545F">
        <w:rPr>
          <w:rFonts w:ascii="Arial" w:hAnsi="Arial" w:cs="Arial"/>
          <w:sz w:val="21"/>
          <w:szCs w:val="21"/>
        </w:rPr>
        <w:t>Vsak</w:t>
      </w:r>
      <w:r w:rsidR="00721A3C">
        <w:rPr>
          <w:rFonts w:ascii="Arial" w:hAnsi="Arial" w:cs="Arial"/>
          <w:sz w:val="21"/>
          <w:szCs w:val="21"/>
        </w:rPr>
        <w:t xml:space="preserve"> </w:t>
      </w:r>
      <w:r w:rsidRPr="0076545F">
        <w:rPr>
          <w:rFonts w:ascii="Arial" w:hAnsi="Arial" w:cs="Arial"/>
          <w:sz w:val="21"/>
          <w:szCs w:val="21"/>
        </w:rPr>
        <w:t>dodatek</w:t>
      </w:r>
      <w:r w:rsidRPr="00A57742">
        <w:rPr>
          <w:rFonts w:ascii="Arial" w:hAnsi="Arial" w:cs="Arial"/>
          <w:sz w:val="21"/>
          <w:szCs w:val="21"/>
        </w:rPr>
        <w:t xml:space="preserve"> </w:t>
      </w:r>
      <w:r w:rsidRPr="0076545F">
        <w:rPr>
          <w:rFonts w:ascii="Arial" w:hAnsi="Arial" w:cs="Arial"/>
          <w:sz w:val="21"/>
          <w:szCs w:val="21"/>
        </w:rPr>
        <w:t>k razpisni dokumentaciji postane sestavni del razpisne dokumentacije. Kot del razpisne dokumentacije</w:t>
      </w:r>
      <w:r w:rsidRPr="00A57742">
        <w:rPr>
          <w:rFonts w:ascii="Arial" w:hAnsi="Arial" w:cs="Arial"/>
          <w:sz w:val="21"/>
          <w:szCs w:val="21"/>
        </w:rPr>
        <w:t xml:space="preserve"> štejejo tudi vprašanja in odgovori, objavljeni na portalu javnih naročil.</w:t>
      </w:r>
    </w:p>
    <w:p w14:paraId="28E56722" w14:textId="77777777" w:rsidR="008044B4" w:rsidRDefault="008044B4" w:rsidP="00ED7F05">
      <w:pPr>
        <w:spacing w:line="276" w:lineRule="auto"/>
        <w:jc w:val="both"/>
        <w:rPr>
          <w:rFonts w:ascii="Arial" w:hAnsi="Arial" w:cs="Arial"/>
          <w:sz w:val="21"/>
          <w:szCs w:val="21"/>
        </w:rPr>
      </w:pPr>
    </w:p>
    <w:p w14:paraId="4880806B" w14:textId="0B697A3D" w:rsidR="0081691A" w:rsidRPr="00F56D25" w:rsidRDefault="008044B4" w:rsidP="00ED7F05">
      <w:pPr>
        <w:spacing w:line="276" w:lineRule="auto"/>
        <w:ind w:left="4320" w:firstLine="720"/>
        <w:jc w:val="center"/>
        <w:rPr>
          <w:rFonts w:ascii="Arial" w:hAnsi="Arial" w:cs="Arial"/>
          <w:color w:val="000000"/>
          <w:sz w:val="21"/>
          <w:szCs w:val="21"/>
          <w:lang w:eastAsia="sl-SI" w:bidi="sl-SI"/>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0081691A" w:rsidRPr="00F56D25">
        <w:rPr>
          <w:rFonts w:ascii="Arial" w:hAnsi="Arial" w:cs="Arial"/>
          <w:color w:val="000000"/>
          <w:sz w:val="21"/>
          <w:szCs w:val="21"/>
          <w:lang w:eastAsia="sl-SI" w:bidi="sl-SI"/>
        </w:rPr>
        <w:t>Podpis odgovorne osebe:</w:t>
      </w:r>
    </w:p>
    <w:p w14:paraId="04CB6496" w14:textId="31F9B07B" w:rsidR="0081691A" w:rsidRPr="004179D1" w:rsidRDefault="0081691A" w:rsidP="00ED7F05">
      <w:pPr>
        <w:spacing w:line="276" w:lineRule="auto"/>
        <w:ind w:left="5040" w:firstLine="720"/>
        <w:rPr>
          <w:rFonts w:ascii="Arial" w:hAnsi="Arial" w:cs="Arial"/>
          <w:color w:val="000000"/>
          <w:sz w:val="21"/>
          <w:szCs w:val="21"/>
          <w:lang w:eastAsia="sl-SI" w:bidi="sl-SI"/>
        </w:rPr>
      </w:pPr>
      <w:r w:rsidRPr="00F56D25">
        <w:rPr>
          <w:rFonts w:ascii="Arial" w:hAnsi="Arial" w:cs="Arial"/>
          <w:color w:val="000000"/>
          <w:sz w:val="21"/>
          <w:szCs w:val="21"/>
          <w:lang w:bidi="sl-SI"/>
        </w:rPr>
        <w:t xml:space="preserve">  </w:t>
      </w:r>
      <w:r w:rsidRPr="00F56D25">
        <w:rPr>
          <w:rFonts w:ascii="Arial" w:hAnsi="Arial" w:cs="Arial"/>
          <w:color w:val="000000"/>
          <w:sz w:val="21"/>
          <w:szCs w:val="21"/>
          <w:lang w:eastAsia="sl-SI" w:bidi="sl-SI"/>
        </w:rPr>
        <w:t>Prof. Matej Makarovič</w:t>
      </w:r>
      <w:r w:rsidR="007C1AE4" w:rsidRPr="00F56D25">
        <w:rPr>
          <w:rFonts w:ascii="Arial" w:hAnsi="Arial" w:cs="Arial"/>
          <w:color w:val="000000"/>
          <w:sz w:val="21"/>
          <w:szCs w:val="21"/>
          <w:lang w:eastAsia="sl-SI" w:bidi="sl-SI"/>
        </w:rPr>
        <w:t xml:space="preserve">, </w:t>
      </w:r>
      <w:r w:rsidR="007C1AE4" w:rsidRPr="00F56D25">
        <w:rPr>
          <w:rFonts w:ascii="Arial" w:hAnsi="Arial" w:cs="Arial"/>
          <w:i/>
          <w:iCs/>
          <w:color w:val="000000"/>
          <w:sz w:val="21"/>
          <w:szCs w:val="21"/>
          <w:lang w:eastAsia="sl-SI" w:bidi="sl-SI"/>
        </w:rPr>
        <w:t>dekan</w:t>
      </w:r>
    </w:p>
    <w:p w14:paraId="6AB4093B" w14:textId="09DE8E8F" w:rsidR="008044B4" w:rsidRPr="00A57742" w:rsidRDefault="008044B4" w:rsidP="00ED7F05">
      <w:pPr>
        <w:spacing w:line="276" w:lineRule="auto"/>
        <w:jc w:val="both"/>
        <w:rPr>
          <w:rFonts w:ascii="Arial" w:hAnsi="Arial" w:cs="Arial"/>
          <w:sz w:val="21"/>
          <w:szCs w:val="21"/>
        </w:rPr>
      </w:pPr>
    </w:p>
    <w:p w14:paraId="6B47056D" w14:textId="77777777" w:rsidR="00856A4A" w:rsidRPr="00856A4A" w:rsidRDefault="00856A4A" w:rsidP="00ED7F05">
      <w:pPr>
        <w:spacing w:line="276" w:lineRule="auto"/>
        <w:jc w:val="both"/>
        <w:rPr>
          <w:rFonts w:ascii="Arial" w:hAnsi="Arial" w:cs="Arial"/>
          <w:sz w:val="21"/>
          <w:szCs w:val="21"/>
        </w:rPr>
      </w:pPr>
    </w:p>
    <w:p w14:paraId="0F4473B7" w14:textId="5A8D8B66" w:rsidR="00C20531" w:rsidRPr="0034358C" w:rsidRDefault="00C20531" w:rsidP="006A4105">
      <w:pPr>
        <w:pStyle w:val="Naslov1"/>
        <w:numPr>
          <w:ilvl w:val="0"/>
          <w:numId w:val="16"/>
        </w:numPr>
        <w:spacing w:line="276" w:lineRule="auto"/>
        <w:rPr>
          <w:rFonts w:eastAsiaTheme="minorEastAsia"/>
          <w:color w:val="000000"/>
          <w:lang w:bidi="sl-SI"/>
        </w:rPr>
      </w:pPr>
      <w:r w:rsidRPr="0034358C">
        <w:rPr>
          <w:rFonts w:eastAsia="Calibri"/>
        </w:rPr>
        <w:br w:type="page"/>
      </w:r>
      <w:bookmarkStart w:id="1" w:name="_Toc187399571"/>
      <w:r w:rsidRPr="0034358C">
        <w:rPr>
          <w:rFonts w:eastAsia="Calibri"/>
        </w:rPr>
        <w:lastRenderedPageBreak/>
        <w:t>PRAVNA PODLAGA ZA IZVEDBO POSTOPKA JAVNEGA NAROČANJA</w:t>
      </w:r>
      <w:bookmarkEnd w:id="1"/>
    </w:p>
    <w:p w14:paraId="5017F258" w14:textId="77777777" w:rsidR="00C20531" w:rsidRPr="00C161BD" w:rsidRDefault="00C20531" w:rsidP="00ED7F05">
      <w:pPr>
        <w:spacing w:line="276" w:lineRule="auto"/>
        <w:jc w:val="both"/>
        <w:rPr>
          <w:rFonts w:ascii="Arial" w:eastAsia="Calibri" w:hAnsi="Arial" w:cs="Arial"/>
          <w:sz w:val="21"/>
          <w:szCs w:val="21"/>
        </w:rPr>
      </w:pPr>
    </w:p>
    <w:p w14:paraId="41B90305"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Pri oddaji javnega naročila se bodo uporabljala določila naslednjih predpisov in drugih dokumentov:</w:t>
      </w:r>
    </w:p>
    <w:p w14:paraId="71B5A39D"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 xml:space="preserve">Zakon o javnem naročanju (ZJN-3; Uradni list RS, št. 91/15, 14/18, 121/21, 10/22, 74/22 – </w:t>
      </w:r>
      <w:proofErr w:type="spellStart"/>
      <w:r w:rsidRPr="00C161BD">
        <w:rPr>
          <w:rFonts w:ascii="Arial" w:eastAsia="Calibri" w:hAnsi="Arial" w:cs="Arial"/>
          <w:sz w:val="21"/>
          <w:szCs w:val="21"/>
        </w:rPr>
        <w:t>odl</w:t>
      </w:r>
      <w:proofErr w:type="spellEnd"/>
      <w:r w:rsidRPr="00C161BD">
        <w:rPr>
          <w:rFonts w:ascii="Arial" w:eastAsia="Calibri" w:hAnsi="Arial" w:cs="Arial"/>
          <w:sz w:val="21"/>
          <w:szCs w:val="21"/>
        </w:rPr>
        <w:t>. US, 100/22 – ZNUZSZS in 28/23);</w:t>
      </w:r>
    </w:p>
    <w:p w14:paraId="6052C534"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Zakon o pravnem varstvu v postopkih javnega naročanja (ZPVPJN; Uradni list RS, št. 43/11, 60/11 - ZTP-D, 63/13, 90/14 - ZDU-1l, 95/14- ZIPRS1415-C, 96/15 – ZIPRS1617, 80/16 – ZIPRS1718, 60/17 in 72/19);</w:t>
      </w:r>
    </w:p>
    <w:p w14:paraId="62644FCE"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Zakon o integriteti in preprečevanju korupcije (</w:t>
      </w:r>
      <w:proofErr w:type="spellStart"/>
      <w:r w:rsidRPr="00C161BD">
        <w:rPr>
          <w:rFonts w:ascii="Arial" w:eastAsia="Calibri" w:hAnsi="Arial" w:cs="Arial"/>
          <w:sz w:val="21"/>
          <w:szCs w:val="21"/>
        </w:rPr>
        <w:t>ZIntPK</w:t>
      </w:r>
      <w:proofErr w:type="spellEnd"/>
      <w:r w:rsidRPr="00C161BD">
        <w:rPr>
          <w:rFonts w:ascii="Arial" w:eastAsia="Calibri" w:hAnsi="Arial" w:cs="Arial"/>
          <w:sz w:val="21"/>
          <w:szCs w:val="21"/>
        </w:rPr>
        <w:t xml:space="preserve">; Uradni list RS, št. 69/11 – uradno prečiščeno besedilo, 158/20, 3/22 – </w:t>
      </w:r>
      <w:proofErr w:type="spellStart"/>
      <w:r w:rsidRPr="00C161BD">
        <w:rPr>
          <w:rFonts w:ascii="Arial" w:eastAsia="Calibri" w:hAnsi="Arial" w:cs="Arial"/>
          <w:sz w:val="21"/>
          <w:szCs w:val="21"/>
        </w:rPr>
        <w:t>ZDeb</w:t>
      </w:r>
      <w:proofErr w:type="spellEnd"/>
      <w:r w:rsidRPr="00C161BD">
        <w:rPr>
          <w:rFonts w:ascii="Arial" w:eastAsia="Calibri" w:hAnsi="Arial" w:cs="Arial"/>
          <w:sz w:val="21"/>
          <w:szCs w:val="21"/>
        </w:rPr>
        <w:t xml:space="preserve"> in 16/23 – </w:t>
      </w:r>
      <w:proofErr w:type="spellStart"/>
      <w:r w:rsidRPr="00C161BD">
        <w:rPr>
          <w:rFonts w:ascii="Arial" w:eastAsia="Calibri" w:hAnsi="Arial" w:cs="Arial"/>
          <w:sz w:val="21"/>
          <w:szCs w:val="21"/>
        </w:rPr>
        <w:t>ZZPri</w:t>
      </w:r>
      <w:proofErr w:type="spellEnd"/>
      <w:r w:rsidRPr="00C161BD">
        <w:rPr>
          <w:rFonts w:ascii="Arial" w:eastAsia="Calibri" w:hAnsi="Arial" w:cs="Arial"/>
          <w:sz w:val="21"/>
          <w:szCs w:val="21"/>
        </w:rPr>
        <w:t>);</w:t>
      </w:r>
    </w:p>
    <w:p w14:paraId="3D566B9A"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 xml:space="preserve">Obligacijski zakonik (OZ; Uradni list RS, št. 97/07 - uradno prečiščeno besedilo, 64/16 - </w:t>
      </w:r>
      <w:proofErr w:type="spellStart"/>
      <w:r w:rsidRPr="00C161BD">
        <w:rPr>
          <w:rFonts w:ascii="Arial" w:eastAsia="Calibri" w:hAnsi="Arial" w:cs="Arial"/>
          <w:sz w:val="21"/>
          <w:szCs w:val="21"/>
        </w:rPr>
        <w:t>odl</w:t>
      </w:r>
      <w:proofErr w:type="spellEnd"/>
      <w:r w:rsidRPr="00C161BD">
        <w:rPr>
          <w:rFonts w:ascii="Arial" w:eastAsia="Calibri" w:hAnsi="Arial" w:cs="Arial"/>
          <w:sz w:val="21"/>
          <w:szCs w:val="21"/>
        </w:rPr>
        <w:t>. US in 20/18 - OROZ631);</w:t>
      </w:r>
    </w:p>
    <w:p w14:paraId="14FA66D1"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Uredba o finančnih zavarovanjih pri javnem naročanju (Uradni list RS, št. 27/16);</w:t>
      </w:r>
    </w:p>
    <w:p w14:paraId="65472DC6"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Uredba o zelenem javnem naročanju (Uradni list RS, št. 51/17, 64/19, 121/21 in 132/23)</w:t>
      </w:r>
    </w:p>
    <w:p w14:paraId="76B3FA90"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vsa ostala veljavna zakonodaja, ki velja v Republiki Sloveniji in ureja zadevno področje.</w:t>
      </w:r>
    </w:p>
    <w:p w14:paraId="71A06D41" w14:textId="77777777" w:rsidR="00C20531" w:rsidRPr="00C161BD" w:rsidRDefault="00C20531" w:rsidP="00ED7F05">
      <w:pPr>
        <w:spacing w:line="276" w:lineRule="auto"/>
        <w:jc w:val="both"/>
        <w:rPr>
          <w:rFonts w:ascii="Arial" w:eastAsia="Calibri" w:hAnsi="Arial" w:cs="Arial"/>
          <w:sz w:val="21"/>
          <w:szCs w:val="21"/>
        </w:rPr>
      </w:pPr>
    </w:p>
    <w:p w14:paraId="244FD831" w14:textId="7EB440D7" w:rsidR="00C20531" w:rsidRPr="00C161BD" w:rsidRDefault="00C20531" w:rsidP="00BF60F8">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Postopek se v celoti izvaja v skladu z veljavno zakonodajo. </w:t>
      </w:r>
    </w:p>
    <w:p w14:paraId="26258DC5" w14:textId="7CE330C5" w:rsidR="00C20531" w:rsidRPr="006F1284" w:rsidRDefault="00C20531" w:rsidP="00BF60F8">
      <w:pPr>
        <w:pStyle w:val="Naslov1"/>
        <w:numPr>
          <w:ilvl w:val="0"/>
          <w:numId w:val="16"/>
        </w:numPr>
        <w:rPr>
          <w:rFonts w:eastAsia="Calibri" w:cs="Arial"/>
          <w:szCs w:val="21"/>
        </w:rPr>
      </w:pPr>
      <w:bookmarkStart w:id="2" w:name="_Toc187399572"/>
      <w:r w:rsidRPr="006F1284">
        <w:rPr>
          <w:rFonts w:eastAsia="Calibri" w:cs="Arial"/>
          <w:szCs w:val="21"/>
        </w:rPr>
        <w:t>PONUDNIKI, KI LAHKO SODELUJEJO V JAVNEM NAROČILU</w:t>
      </w:r>
      <w:bookmarkEnd w:id="2"/>
    </w:p>
    <w:p w14:paraId="09BC7A5D" w14:textId="77777777" w:rsidR="00C20531" w:rsidRPr="00C161BD" w:rsidRDefault="00C20531" w:rsidP="00ED7F05">
      <w:pPr>
        <w:spacing w:line="276" w:lineRule="auto"/>
        <w:rPr>
          <w:rFonts w:ascii="Arial" w:eastAsia="Calibri" w:hAnsi="Arial" w:cs="Arial"/>
          <w:sz w:val="21"/>
          <w:szCs w:val="21"/>
        </w:rPr>
      </w:pPr>
    </w:p>
    <w:p w14:paraId="38B92060" w14:textId="2321DB83" w:rsidR="00C20531" w:rsidRPr="005969F4" w:rsidRDefault="005969F4" w:rsidP="00ED7F05">
      <w:pPr>
        <w:pStyle w:val="Naslov2"/>
        <w:spacing w:line="276" w:lineRule="auto"/>
        <w:rPr>
          <w:rFonts w:eastAsia="Calibri"/>
          <w:b w:val="0"/>
        </w:rPr>
      </w:pPr>
      <w:bookmarkStart w:id="3" w:name="_Toc187399573"/>
      <w:r w:rsidRPr="005969F4">
        <w:rPr>
          <w:rFonts w:eastAsia="Calibri"/>
          <w:bCs/>
        </w:rPr>
        <w:t>2.1</w:t>
      </w:r>
      <w:r w:rsidR="00FA35CC">
        <w:rPr>
          <w:rFonts w:eastAsia="Calibri"/>
          <w:b w:val="0"/>
        </w:rPr>
        <w:t xml:space="preserve"> </w:t>
      </w:r>
      <w:r w:rsidR="00C20531" w:rsidRPr="00C161BD">
        <w:rPr>
          <w:rFonts w:eastAsia="Calibri"/>
        </w:rPr>
        <w:t>Pojem ponudnika in gospodarskega subjekta</w:t>
      </w:r>
      <w:bookmarkEnd w:id="3"/>
    </w:p>
    <w:p w14:paraId="311BD453"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w:t>
      </w:r>
      <w:r w:rsidRPr="00C161BD">
        <w:rPr>
          <w:rFonts w:ascii="Arial" w:eastAsia="Calibri" w:hAnsi="Arial" w:cs="Arial"/>
          <w:i/>
          <w:iCs/>
          <w:sz w:val="21"/>
          <w:szCs w:val="21"/>
        </w:rPr>
        <w:t>Gospodarski subjekt</w:t>
      </w:r>
      <w:r w:rsidRPr="00C161BD">
        <w:rPr>
          <w:rFonts w:ascii="Arial" w:eastAsia="Calibri" w:hAnsi="Arial" w:cs="Arial"/>
          <w:sz w:val="21"/>
          <w:szCs w:val="21"/>
        </w:rPr>
        <w:t>« pomeni katero koli fizično ali pravno osebo ali skupino teh oseb, vključno z vsakim začasnim združenjem podjetij, ki na trgu ali v postopkih javnega naročanja ponuja izvedbo gradenj, dobavo blaga ali izvedbo storitev. Na podlagi definicije sedme točke prvega odstavka 2. člena ZJN-3 »</w:t>
      </w:r>
      <w:r w:rsidRPr="00C161BD">
        <w:rPr>
          <w:rFonts w:ascii="Arial" w:eastAsia="Calibri" w:hAnsi="Arial" w:cs="Arial"/>
          <w:i/>
          <w:iCs/>
          <w:sz w:val="21"/>
          <w:szCs w:val="21"/>
        </w:rPr>
        <w:t>ponudnik</w:t>
      </w:r>
      <w:r w:rsidRPr="00C161BD">
        <w:rPr>
          <w:rFonts w:ascii="Arial" w:eastAsia="Calibri" w:hAnsi="Arial" w:cs="Arial"/>
          <w:sz w:val="21"/>
          <w:szCs w:val="21"/>
        </w:rPr>
        <w:t>« pomeni gospodarski subjekt, ki je predložil ponudbo.</w:t>
      </w:r>
    </w:p>
    <w:p w14:paraId="13AD38A4" w14:textId="77777777" w:rsidR="00C20531" w:rsidRPr="00C161BD" w:rsidRDefault="00C20531" w:rsidP="00ED7F05">
      <w:pPr>
        <w:spacing w:line="276" w:lineRule="auto"/>
        <w:jc w:val="both"/>
        <w:rPr>
          <w:rFonts w:ascii="Arial" w:eastAsia="Calibri" w:hAnsi="Arial" w:cs="Arial"/>
          <w:sz w:val="21"/>
          <w:szCs w:val="21"/>
        </w:rPr>
      </w:pPr>
    </w:p>
    <w:p w14:paraId="77629FCD" w14:textId="7522BF29"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je katerakoli pravna ali fizična oseba, ki izpolnjuje vse naročnikove zahteve iz te dokumentacije in odda ponudbo do roka, kot je določen v </w:t>
      </w:r>
      <w:r w:rsidR="0002407E" w:rsidRPr="00C161BD">
        <w:rPr>
          <w:rFonts w:ascii="Arial" w:eastAsia="Calibri" w:hAnsi="Arial" w:cs="Arial"/>
          <w:sz w:val="21"/>
          <w:szCs w:val="21"/>
        </w:rPr>
        <w:t>razpisni</w:t>
      </w:r>
      <w:r w:rsidRPr="00C161BD">
        <w:rPr>
          <w:rFonts w:ascii="Arial" w:eastAsia="Calibri" w:hAnsi="Arial" w:cs="Arial"/>
          <w:sz w:val="21"/>
          <w:szCs w:val="21"/>
        </w:rPr>
        <w:t xml:space="preserve"> dokumentaciji.</w:t>
      </w:r>
    </w:p>
    <w:p w14:paraId="1D996C78" w14:textId="77777777" w:rsidR="00C20531" w:rsidRPr="00C161BD" w:rsidRDefault="00C20531" w:rsidP="00ED7F05">
      <w:pPr>
        <w:spacing w:line="276" w:lineRule="auto"/>
        <w:jc w:val="both"/>
        <w:rPr>
          <w:rFonts w:ascii="Arial" w:eastAsia="Calibri" w:hAnsi="Arial" w:cs="Arial"/>
          <w:sz w:val="21"/>
          <w:szCs w:val="21"/>
        </w:rPr>
      </w:pPr>
    </w:p>
    <w:p w14:paraId="18E268E7" w14:textId="751DAB02" w:rsidR="00C20531" w:rsidRPr="00AE318F" w:rsidRDefault="00FA35CC" w:rsidP="00ED7F05">
      <w:pPr>
        <w:pStyle w:val="Naslov2"/>
        <w:spacing w:line="276" w:lineRule="auto"/>
        <w:rPr>
          <w:rFonts w:eastAsia="Calibri"/>
        </w:rPr>
      </w:pPr>
      <w:bookmarkStart w:id="4" w:name="_Toc187399574"/>
      <w:r>
        <w:rPr>
          <w:rFonts w:eastAsia="Calibri"/>
        </w:rPr>
        <w:t xml:space="preserve">2.2 </w:t>
      </w:r>
      <w:r w:rsidR="00C20531" w:rsidRPr="00C161BD">
        <w:rPr>
          <w:rFonts w:eastAsia="Calibri"/>
        </w:rPr>
        <w:t>Skupna ponudba</w:t>
      </w:r>
      <w:bookmarkEnd w:id="4"/>
    </w:p>
    <w:p w14:paraId="4DFA1A08" w14:textId="721BAD76" w:rsidR="00C20531" w:rsidRPr="00C161BD" w:rsidRDefault="00903937" w:rsidP="00ED7F05">
      <w:pPr>
        <w:spacing w:before="120" w:line="276" w:lineRule="auto"/>
        <w:jc w:val="both"/>
        <w:rPr>
          <w:rFonts w:ascii="Arial" w:eastAsia="Calibri" w:hAnsi="Arial" w:cs="Arial"/>
          <w:sz w:val="21"/>
          <w:szCs w:val="21"/>
        </w:rPr>
      </w:pPr>
      <w:r w:rsidRPr="00903937">
        <w:rPr>
          <w:rFonts w:ascii="Arial" w:eastAsia="Calibri" w:hAnsi="Arial" w:cs="Arial"/>
          <w:sz w:val="21"/>
          <w:szCs w:val="21"/>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naročilu v roku pet (5) delovnih dni od pravnomočnosti odločitve o oddaji predložili podpisan sporazum oziroma pogodbo, ki bo vsebovala sledeče </w:t>
      </w:r>
      <w:r w:rsidR="0002407E" w:rsidRPr="00903937">
        <w:rPr>
          <w:rFonts w:ascii="Arial" w:eastAsia="Calibri" w:hAnsi="Arial" w:cs="Arial"/>
          <w:sz w:val="21"/>
          <w:szCs w:val="21"/>
        </w:rPr>
        <w:t>informacije:</w:t>
      </w:r>
      <w:r w:rsidR="0002407E" w:rsidRPr="00C161BD">
        <w:rPr>
          <w:rFonts w:ascii="Arial" w:eastAsia="Calibri" w:hAnsi="Arial" w:cs="Arial"/>
          <w:sz w:val="21"/>
          <w:szCs w:val="21"/>
        </w:rPr>
        <w:t xml:space="preserve"> imenovanje</w:t>
      </w:r>
      <w:r w:rsidR="00C20531" w:rsidRPr="00C161BD">
        <w:rPr>
          <w:rFonts w:ascii="Arial" w:eastAsia="Calibri" w:hAnsi="Arial" w:cs="Arial"/>
          <w:sz w:val="21"/>
          <w:szCs w:val="21"/>
        </w:rPr>
        <w:t xml:space="preserve"> nosilca posla pri izvedbi javnega naročila</w:t>
      </w:r>
      <w:r w:rsidR="00B24249">
        <w:rPr>
          <w:rFonts w:ascii="Arial" w:eastAsia="Calibri" w:hAnsi="Arial" w:cs="Arial"/>
          <w:sz w:val="21"/>
          <w:szCs w:val="21"/>
        </w:rPr>
        <w:t>:</w:t>
      </w:r>
    </w:p>
    <w:p w14:paraId="0EC57229"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pooblastilo nosilcu posla in odgovorni osebi za podpis ponudbe, za komunikacijo z naročnikom, za zastopnika za sprejem pošiljk ter podpis pogodbe;</w:t>
      </w:r>
    </w:p>
    <w:p w14:paraId="47B94CC9"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lastRenderedPageBreak/>
        <w:t>obseg posla (natančna navedba vrste in obsega del), ki ga bo opravil posamezni gospodarski subjekt v skupni ponudbi in odgovornosti posameznega gospodarskega subjekta v skupni ponudbi;</w:t>
      </w:r>
    </w:p>
    <w:p w14:paraId="2AC39635"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izjava, da so vsi gospodarski subjekti v skupni ponudbi seznanjeni z navodili ponudnikom in pogoji ter merili za dodelitev javnega naročila in da z njimi v celoti soglašajo;</w:t>
      </w:r>
    </w:p>
    <w:p w14:paraId="2C664B44"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6B624BA3"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navedba, da gospodarski subjekti odgovarjajo naročniku neomejeno solidarno za izvedbo celotnega naročila.</w:t>
      </w:r>
    </w:p>
    <w:p w14:paraId="34FCA78C" w14:textId="77777777" w:rsidR="00C20531" w:rsidRDefault="00C20531" w:rsidP="00ED7F05">
      <w:pPr>
        <w:spacing w:line="276" w:lineRule="auto"/>
        <w:jc w:val="both"/>
        <w:rPr>
          <w:rFonts w:ascii="Arial" w:eastAsia="Calibri" w:hAnsi="Arial" w:cs="Arial"/>
          <w:sz w:val="21"/>
          <w:szCs w:val="21"/>
        </w:rPr>
      </w:pPr>
    </w:p>
    <w:p w14:paraId="46A47091" w14:textId="77777777" w:rsidR="00B24249" w:rsidRPr="00B24249" w:rsidRDefault="00B24249" w:rsidP="00ED7F05">
      <w:pPr>
        <w:spacing w:line="276" w:lineRule="auto"/>
        <w:jc w:val="both"/>
        <w:rPr>
          <w:rFonts w:ascii="Arial" w:hAnsi="Arial" w:cs="Arial"/>
          <w:sz w:val="21"/>
          <w:szCs w:val="21"/>
        </w:rPr>
      </w:pPr>
      <w:r w:rsidRPr="00B24249">
        <w:rPr>
          <w:rFonts w:ascii="Arial" w:hAnsi="Arial" w:cs="Arial"/>
          <w:sz w:val="21"/>
          <w:szCs w:val="21"/>
        </w:rPr>
        <w:t xml:space="preserve">Izkazovanje, da niso podani razlogi za izključitev, kot jih opredeljuje 75. člen ZJN-3 in so navedeni v poglavju </w:t>
      </w:r>
      <w:r w:rsidRPr="00B24249">
        <w:rPr>
          <w:rFonts w:ascii="Arial" w:hAnsi="Arial" w:cs="Arial"/>
          <w:i/>
          <w:iCs/>
          <w:sz w:val="21"/>
          <w:szCs w:val="21"/>
        </w:rPr>
        <w:t>Pogoji za priznanje sposobnosti</w:t>
      </w:r>
      <w:r w:rsidRPr="00B24249">
        <w:rPr>
          <w:rFonts w:ascii="Arial" w:hAnsi="Arial" w:cs="Arial"/>
          <w:sz w:val="21"/>
          <w:szCs w:val="21"/>
        </w:rPr>
        <w:t xml:space="preserve"> te dokumentacije, mora biti podano s strani vseh sodelujočih gospodarskih subjektov v skupni ponudbi.</w:t>
      </w:r>
    </w:p>
    <w:p w14:paraId="2D7F445E" w14:textId="77777777" w:rsidR="00B24249" w:rsidRPr="00B24249" w:rsidRDefault="00B24249" w:rsidP="00ED7F05">
      <w:pPr>
        <w:spacing w:line="276" w:lineRule="auto"/>
        <w:jc w:val="both"/>
        <w:rPr>
          <w:rFonts w:ascii="Arial" w:hAnsi="Arial" w:cs="Arial"/>
          <w:sz w:val="21"/>
          <w:szCs w:val="21"/>
        </w:rPr>
      </w:pPr>
      <w:r w:rsidRPr="00B24249">
        <w:rPr>
          <w:rFonts w:ascii="Arial" w:hAnsi="Arial" w:cs="Arial"/>
          <w:sz w:val="21"/>
          <w:szCs w:val="21"/>
        </w:rPr>
        <w:t>Izpolnjevanje pogojev za sodelovanje, kot jih opredeljuje 76. člen ZJN-3, se, če ni pri posameznem pogoju te dokumentacije določeno drugače, ugotavlja kumulativno, za vse gospodarske subjekte v skupni ponudbi.</w:t>
      </w:r>
    </w:p>
    <w:p w14:paraId="6C0994F5" w14:textId="302234F8" w:rsidR="00B24249" w:rsidRPr="00B24249" w:rsidRDefault="00B24249" w:rsidP="00ED7F05">
      <w:pPr>
        <w:spacing w:after="160" w:line="276" w:lineRule="auto"/>
        <w:jc w:val="both"/>
        <w:rPr>
          <w:rFonts w:ascii="Arial" w:eastAsiaTheme="minorEastAsia" w:hAnsi="Arial" w:cs="Arial"/>
          <w:i/>
          <w:iCs/>
          <w:sz w:val="21"/>
          <w:szCs w:val="21"/>
        </w:rPr>
      </w:pPr>
      <w:r w:rsidRPr="00B24249">
        <w:rPr>
          <w:rFonts w:ascii="Arial" w:hAnsi="Arial" w:cs="Arial"/>
          <w:i/>
          <w:iCs/>
          <w:sz w:val="21"/>
          <w:szCs w:val="21"/>
        </w:rPr>
        <w:t xml:space="preserve">V kolikor ponudnik ne oddaja ponudbe s </w:t>
      </w:r>
      <w:proofErr w:type="spellStart"/>
      <w:r w:rsidRPr="00B24249">
        <w:rPr>
          <w:rFonts w:ascii="Arial" w:hAnsi="Arial" w:cs="Arial"/>
          <w:i/>
          <w:iCs/>
          <w:sz w:val="21"/>
          <w:szCs w:val="21"/>
        </w:rPr>
        <w:t>soponudnikom</w:t>
      </w:r>
      <w:proofErr w:type="spellEnd"/>
      <w:r w:rsidRPr="00B24249">
        <w:rPr>
          <w:rFonts w:ascii="Arial" w:hAnsi="Arial" w:cs="Arial"/>
          <w:i/>
          <w:iCs/>
          <w:sz w:val="21"/>
          <w:szCs w:val="21"/>
        </w:rPr>
        <w:t xml:space="preserve">, mu ni potrebno izpolniti/priložiti obrazcev, ki se nanašajo na </w:t>
      </w:r>
      <w:proofErr w:type="spellStart"/>
      <w:r w:rsidRPr="00B24249">
        <w:rPr>
          <w:rFonts w:ascii="Arial" w:hAnsi="Arial" w:cs="Arial"/>
          <w:i/>
          <w:iCs/>
          <w:sz w:val="21"/>
          <w:szCs w:val="21"/>
        </w:rPr>
        <w:t>soponudnika</w:t>
      </w:r>
      <w:proofErr w:type="spellEnd"/>
      <w:r w:rsidRPr="00B24249">
        <w:rPr>
          <w:rFonts w:ascii="Arial" w:hAnsi="Arial" w:cs="Arial"/>
          <w:i/>
          <w:iCs/>
          <w:sz w:val="21"/>
          <w:szCs w:val="21"/>
        </w:rPr>
        <w:t>/skupno ponudbo.</w:t>
      </w:r>
    </w:p>
    <w:p w14:paraId="367708FE" w14:textId="7A7B6600" w:rsidR="00C20531" w:rsidRPr="00AE318F" w:rsidRDefault="00FA35CC" w:rsidP="00ED7F05">
      <w:pPr>
        <w:pStyle w:val="Naslov2"/>
        <w:spacing w:line="276" w:lineRule="auto"/>
        <w:rPr>
          <w:rFonts w:eastAsia="Calibri"/>
        </w:rPr>
      </w:pPr>
      <w:bookmarkStart w:id="5" w:name="_Toc187399575"/>
      <w:r>
        <w:rPr>
          <w:rFonts w:eastAsia="Calibri"/>
        </w:rPr>
        <w:t>2.3</w:t>
      </w:r>
      <w:r w:rsidR="005969F4">
        <w:rPr>
          <w:rFonts w:eastAsia="Calibri"/>
        </w:rPr>
        <w:t xml:space="preserve"> </w:t>
      </w:r>
      <w:r w:rsidR="00C20531" w:rsidRPr="00C161BD">
        <w:rPr>
          <w:rFonts w:eastAsia="Calibri"/>
        </w:rPr>
        <w:t>Ponudba s podizvajalci</w:t>
      </w:r>
      <w:bookmarkEnd w:id="5"/>
      <w:r w:rsidR="00C20531" w:rsidRPr="00C161BD">
        <w:rPr>
          <w:rFonts w:eastAsia="Calibri"/>
        </w:rPr>
        <w:t xml:space="preserve"> </w:t>
      </w:r>
    </w:p>
    <w:p w14:paraId="0FA0D483"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lahko del javnega naročila odda v </w:t>
      </w:r>
      <w:proofErr w:type="spellStart"/>
      <w:r w:rsidRPr="00C161BD">
        <w:rPr>
          <w:rFonts w:ascii="Arial" w:eastAsia="Calibri" w:hAnsi="Arial" w:cs="Arial"/>
          <w:sz w:val="21"/>
          <w:szCs w:val="21"/>
        </w:rPr>
        <w:t>podizvajanje</w:t>
      </w:r>
      <w:proofErr w:type="spellEnd"/>
      <w:r w:rsidRPr="00C161BD">
        <w:rPr>
          <w:rFonts w:ascii="Arial" w:eastAsia="Calibri" w:hAnsi="Arial" w:cs="Arial"/>
          <w:sz w:val="21"/>
          <w:szCs w:val="21"/>
        </w:rPr>
        <w:t>. Če bo ponudnik izvajal javno naročilo s podizvajalci, mora v ponudbi:</w:t>
      </w:r>
    </w:p>
    <w:p w14:paraId="28057012" w14:textId="77777777" w:rsidR="00C20531" w:rsidRPr="00C161BD" w:rsidRDefault="00C20531" w:rsidP="00ED7F05">
      <w:pPr>
        <w:numPr>
          <w:ilvl w:val="0"/>
          <w:numId w:val="3"/>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 xml:space="preserve">navesti vse podizvajalce ter vsak del javnega naročila, ki ga namerava oddati v </w:t>
      </w:r>
      <w:proofErr w:type="spellStart"/>
      <w:r w:rsidRPr="00C161BD">
        <w:rPr>
          <w:rFonts w:ascii="Arial" w:eastAsia="Calibri" w:hAnsi="Arial" w:cs="Arial"/>
          <w:sz w:val="21"/>
          <w:szCs w:val="21"/>
        </w:rPr>
        <w:t>podizvajanje</w:t>
      </w:r>
      <w:proofErr w:type="spellEnd"/>
      <w:r w:rsidRPr="00C161BD">
        <w:rPr>
          <w:rFonts w:ascii="Arial" w:eastAsia="Calibri" w:hAnsi="Arial" w:cs="Arial"/>
          <w:sz w:val="21"/>
          <w:szCs w:val="21"/>
        </w:rPr>
        <w:t>, vrsto posla, količino, vrednost posla, kraj in rok izpolnitve;</w:t>
      </w:r>
    </w:p>
    <w:p w14:paraId="73A92B24" w14:textId="77777777" w:rsidR="00C20531" w:rsidRPr="00C161BD" w:rsidRDefault="00C20531" w:rsidP="00ED7F05">
      <w:pPr>
        <w:numPr>
          <w:ilvl w:val="0"/>
          <w:numId w:val="3"/>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3BE904A8" w14:textId="77777777" w:rsidR="00C20531" w:rsidRPr="00C161BD" w:rsidRDefault="00C20531" w:rsidP="00ED7F05">
      <w:pPr>
        <w:numPr>
          <w:ilvl w:val="0"/>
          <w:numId w:val="3"/>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izpolniti vse obrazce, ki jih naročnik zahteva v dokumentaciji za vsakega podizvajalca posebej;</w:t>
      </w:r>
    </w:p>
    <w:p w14:paraId="75646F2E" w14:textId="77777777" w:rsidR="00C20531" w:rsidRPr="00C161BD" w:rsidRDefault="00C20531" w:rsidP="00ED7F05">
      <w:pPr>
        <w:numPr>
          <w:ilvl w:val="0"/>
          <w:numId w:val="3"/>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priložiti zahtevo podizvajalca za neposredno plačilo, če podizvajalec to zahteva.</w:t>
      </w:r>
    </w:p>
    <w:p w14:paraId="290A22DC" w14:textId="77777777" w:rsidR="00C20531" w:rsidRPr="00C161BD" w:rsidRDefault="00C20531" w:rsidP="00ED7F05">
      <w:pPr>
        <w:spacing w:before="120" w:line="276" w:lineRule="auto"/>
        <w:ind w:left="426"/>
        <w:jc w:val="both"/>
        <w:rPr>
          <w:rFonts w:ascii="Arial" w:eastAsia="Calibri" w:hAnsi="Arial" w:cs="Arial"/>
          <w:sz w:val="21"/>
          <w:szCs w:val="21"/>
        </w:rPr>
      </w:pPr>
    </w:p>
    <w:p w14:paraId="04E8220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bo zavrnil vsakega podizvajalca, če zanj obstajajo razlogi za izključitev iz poglavja </w:t>
      </w:r>
      <w:r w:rsidRPr="00C161BD">
        <w:rPr>
          <w:rFonts w:ascii="Arial" w:eastAsia="Calibri" w:hAnsi="Arial" w:cs="Arial"/>
          <w:i/>
          <w:sz w:val="21"/>
          <w:szCs w:val="21"/>
        </w:rPr>
        <w:t>Pogoji za priznanje sposobnosti</w:t>
      </w:r>
      <w:r w:rsidRPr="00C161BD">
        <w:rPr>
          <w:rFonts w:ascii="Arial" w:eastAsia="Calibri" w:hAnsi="Arial" w:cs="Arial"/>
          <w:sz w:val="21"/>
          <w:szCs w:val="21"/>
        </w:rPr>
        <w:t xml:space="preserve"> te razpisne dokumentacije.</w:t>
      </w:r>
    </w:p>
    <w:p w14:paraId="586DFA53" w14:textId="77777777" w:rsidR="00C20531" w:rsidRPr="00C161BD" w:rsidRDefault="00C20531" w:rsidP="00ED7F05">
      <w:pPr>
        <w:spacing w:line="276" w:lineRule="auto"/>
        <w:jc w:val="both"/>
        <w:rPr>
          <w:rFonts w:ascii="Arial" w:eastAsia="Calibri" w:hAnsi="Arial" w:cs="Arial"/>
          <w:sz w:val="21"/>
          <w:szCs w:val="21"/>
        </w:rPr>
      </w:pPr>
    </w:p>
    <w:p w14:paraId="0E291A32"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kateremu bo javno naročilo oddano, bo v razmerju do naročnika v celoti odgovarjal za izvedbo prejetega naročila, ne glede na število podizvajalcev. </w:t>
      </w:r>
    </w:p>
    <w:p w14:paraId="59DEB40C" w14:textId="77777777" w:rsidR="00C20531" w:rsidRPr="00C161BD" w:rsidRDefault="00C20531" w:rsidP="00ED7F05">
      <w:pPr>
        <w:spacing w:line="276" w:lineRule="auto"/>
        <w:jc w:val="both"/>
        <w:rPr>
          <w:rFonts w:ascii="Arial" w:eastAsia="Calibri" w:hAnsi="Arial" w:cs="Arial"/>
          <w:sz w:val="21"/>
          <w:szCs w:val="21"/>
        </w:rPr>
      </w:pPr>
    </w:p>
    <w:p w14:paraId="4FAE1FED"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60BB2B1" w14:textId="77777777" w:rsidR="00C20531" w:rsidRPr="00C161BD" w:rsidRDefault="00C20531" w:rsidP="00ED7F05">
      <w:pPr>
        <w:spacing w:line="276" w:lineRule="auto"/>
        <w:jc w:val="both"/>
        <w:rPr>
          <w:rFonts w:ascii="Arial" w:eastAsia="Calibri" w:hAnsi="Arial" w:cs="Arial"/>
          <w:sz w:val="21"/>
          <w:szCs w:val="21"/>
        </w:rPr>
      </w:pPr>
    </w:p>
    <w:p w14:paraId="69D32A35"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lahko od ponudnika, kateremu se je odločil oddati javno naročilo, zahteva predložitev </w:t>
      </w:r>
      <w:proofErr w:type="spellStart"/>
      <w:r w:rsidRPr="00C161BD">
        <w:rPr>
          <w:rFonts w:ascii="Arial" w:eastAsia="Calibri" w:hAnsi="Arial" w:cs="Arial"/>
          <w:sz w:val="21"/>
          <w:szCs w:val="21"/>
        </w:rPr>
        <w:t>podizvajalske</w:t>
      </w:r>
      <w:proofErr w:type="spellEnd"/>
      <w:r w:rsidRPr="00C161BD">
        <w:rPr>
          <w:rFonts w:ascii="Arial" w:eastAsia="Calibri" w:hAnsi="Arial" w:cs="Arial"/>
          <w:sz w:val="21"/>
          <w:szCs w:val="21"/>
        </w:rPr>
        <w:t xml:space="preserve"> pogodbe s podizvajalci, s katerimi bo izvajal javno naročilo oziroma v primeru vključitve novih podizvajalcev v roku desetih (10) delovnih dni po soglasju naročnika, v kateri morajo biti opredeljeni polni naziv in naslov podizvajalca (vključno z matično številko, davčno številko in transakcijskim računom), vsak del javnega naročila (storitev/blago/gradnja), ki se oddaja v </w:t>
      </w:r>
      <w:proofErr w:type="spellStart"/>
      <w:r w:rsidRPr="00C161BD">
        <w:rPr>
          <w:rFonts w:ascii="Arial" w:eastAsia="Calibri" w:hAnsi="Arial" w:cs="Arial"/>
          <w:sz w:val="21"/>
          <w:szCs w:val="21"/>
        </w:rPr>
        <w:t>podizvajanje</w:t>
      </w:r>
      <w:proofErr w:type="spellEnd"/>
      <w:r w:rsidRPr="00C161BD">
        <w:rPr>
          <w:rFonts w:ascii="Arial" w:eastAsia="Calibri" w:hAnsi="Arial" w:cs="Arial"/>
          <w:sz w:val="21"/>
          <w:szCs w:val="21"/>
        </w:rPr>
        <w:t xml:space="preserve"> (vrsta/opis del/storitev/dobav/gradnja), količina/delež (%) javnega naročila, ki se oddaja v </w:t>
      </w:r>
      <w:proofErr w:type="spellStart"/>
      <w:r w:rsidRPr="00C161BD">
        <w:rPr>
          <w:rFonts w:ascii="Arial" w:eastAsia="Calibri" w:hAnsi="Arial" w:cs="Arial"/>
          <w:sz w:val="21"/>
          <w:szCs w:val="21"/>
        </w:rPr>
        <w:t>podizvajanje</w:t>
      </w:r>
      <w:proofErr w:type="spellEnd"/>
      <w:r w:rsidRPr="00C161BD">
        <w:rPr>
          <w:rFonts w:ascii="Arial" w:eastAsia="Calibri" w:hAnsi="Arial" w:cs="Arial"/>
          <w:sz w:val="21"/>
          <w:szCs w:val="21"/>
        </w:rPr>
        <w:t>, vrednost del ali storitev brez DDV ter kraj in rok izvedbe.</w:t>
      </w:r>
    </w:p>
    <w:p w14:paraId="65072166" w14:textId="77777777" w:rsidR="00C20531" w:rsidRPr="00C161BD" w:rsidRDefault="00C20531" w:rsidP="00ED7F05">
      <w:pPr>
        <w:spacing w:line="276" w:lineRule="auto"/>
        <w:jc w:val="both"/>
        <w:rPr>
          <w:rFonts w:ascii="Arial" w:eastAsia="Calibri" w:hAnsi="Arial" w:cs="Arial"/>
          <w:sz w:val="21"/>
          <w:szCs w:val="21"/>
        </w:rPr>
      </w:pPr>
    </w:p>
    <w:p w14:paraId="5D992058"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kolikor bo ponudnik izkazoval izpolnjevanje referenčnih pogojev s podizvajalci, morajo le-ti v ponudbi prevzeti dela, za katera bodo predložili reference.</w:t>
      </w:r>
    </w:p>
    <w:p w14:paraId="567AA516" w14:textId="77777777" w:rsidR="00C20531" w:rsidRPr="00C161BD" w:rsidRDefault="00C20531" w:rsidP="00ED7F05">
      <w:pPr>
        <w:spacing w:line="276" w:lineRule="auto"/>
        <w:jc w:val="both"/>
        <w:rPr>
          <w:rFonts w:ascii="Arial" w:eastAsia="Calibri" w:hAnsi="Arial" w:cs="Arial"/>
          <w:sz w:val="21"/>
          <w:szCs w:val="21"/>
        </w:rPr>
      </w:pPr>
    </w:p>
    <w:p w14:paraId="3A1C2405" w14:textId="77777777" w:rsidR="00C20531" w:rsidRPr="00C161BD" w:rsidRDefault="00C20531" w:rsidP="00ED7F05">
      <w:pPr>
        <w:spacing w:line="276" w:lineRule="auto"/>
        <w:rPr>
          <w:rFonts w:ascii="Arial" w:eastAsia="Calibri" w:hAnsi="Arial" w:cs="Arial"/>
          <w:iCs/>
          <w:sz w:val="21"/>
          <w:szCs w:val="21"/>
        </w:rPr>
      </w:pPr>
      <w:r w:rsidRPr="00C161BD">
        <w:rPr>
          <w:rFonts w:ascii="Arial" w:eastAsia="Calibri" w:hAnsi="Arial" w:cs="Arial"/>
          <w:iCs/>
          <w:sz w:val="21"/>
          <w:szCs w:val="21"/>
        </w:rPr>
        <w:t>V kolikor ponudnik ne oddaja ponudbe s podizvajalcem, mu ni potrebno izpolniti/priložiti obrazcev, ki se nanašajo na podizvajalce.</w:t>
      </w:r>
    </w:p>
    <w:p w14:paraId="649EA44A" w14:textId="77777777" w:rsidR="00C20531" w:rsidRPr="00C161BD" w:rsidRDefault="00C20531" w:rsidP="00ED7F05">
      <w:pPr>
        <w:spacing w:line="276" w:lineRule="auto"/>
        <w:rPr>
          <w:rFonts w:ascii="Arial" w:eastAsia="Calibri" w:hAnsi="Arial" w:cs="Arial"/>
          <w:i/>
          <w:sz w:val="21"/>
          <w:szCs w:val="21"/>
        </w:rPr>
      </w:pPr>
    </w:p>
    <w:p w14:paraId="351187DF" w14:textId="25F70483" w:rsidR="00C20531" w:rsidRPr="00C161BD" w:rsidRDefault="00FA35CC" w:rsidP="00ED7F05">
      <w:pPr>
        <w:pStyle w:val="Naslov2"/>
        <w:spacing w:line="276" w:lineRule="auto"/>
        <w:rPr>
          <w:rFonts w:eastAsia="Calibri"/>
        </w:rPr>
      </w:pPr>
      <w:bookmarkStart w:id="6" w:name="_Toc187399576"/>
      <w:r>
        <w:rPr>
          <w:rFonts w:eastAsia="Calibri"/>
        </w:rPr>
        <w:t xml:space="preserve">2.4 </w:t>
      </w:r>
      <w:r w:rsidR="00C20531" w:rsidRPr="00C161BD">
        <w:rPr>
          <w:rFonts w:eastAsia="Calibri"/>
        </w:rPr>
        <w:t>Uporaba zmogljivosti drugih subjektov</w:t>
      </w:r>
      <w:bookmarkEnd w:id="6"/>
    </w:p>
    <w:p w14:paraId="7C963972" w14:textId="77777777" w:rsidR="00C20531" w:rsidRPr="00C161BD" w:rsidRDefault="00C20531" w:rsidP="00ED7F05">
      <w:pPr>
        <w:spacing w:line="276" w:lineRule="auto"/>
        <w:jc w:val="both"/>
        <w:rPr>
          <w:rFonts w:ascii="Arial" w:eastAsia="Calibri" w:hAnsi="Arial" w:cs="Arial"/>
          <w:sz w:val="21"/>
          <w:szCs w:val="21"/>
        </w:rPr>
      </w:pPr>
    </w:p>
    <w:p w14:paraId="2A26B68A"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64182D31" w14:textId="77777777" w:rsidR="006A22F9" w:rsidRDefault="006A22F9" w:rsidP="00ED7F05">
      <w:pPr>
        <w:spacing w:line="276" w:lineRule="auto"/>
        <w:jc w:val="both"/>
        <w:rPr>
          <w:rFonts w:ascii="Arial" w:eastAsia="Calibri" w:hAnsi="Arial" w:cs="Arial"/>
          <w:sz w:val="21"/>
          <w:szCs w:val="21"/>
        </w:rPr>
      </w:pPr>
    </w:p>
    <w:p w14:paraId="71085DB8" w14:textId="0092E874" w:rsidR="00C2053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z drugim odstavkom 81. člena ZJN-3.</w:t>
      </w:r>
    </w:p>
    <w:p w14:paraId="7F3FA4FC" w14:textId="77777777" w:rsidR="00474BAA" w:rsidRDefault="00474BAA" w:rsidP="00ED7F05">
      <w:pPr>
        <w:spacing w:line="276" w:lineRule="auto"/>
        <w:jc w:val="both"/>
        <w:rPr>
          <w:rFonts w:ascii="Arial" w:eastAsia="Calibri" w:hAnsi="Arial" w:cs="Arial"/>
          <w:sz w:val="21"/>
          <w:szCs w:val="21"/>
        </w:rPr>
      </w:pPr>
    </w:p>
    <w:p w14:paraId="47A94623" w14:textId="025A93C8" w:rsidR="00474BAA" w:rsidRPr="00474BAA" w:rsidRDefault="00474BAA" w:rsidP="00ED7F05">
      <w:pPr>
        <w:pStyle w:val="Naslov2"/>
        <w:spacing w:line="276" w:lineRule="auto"/>
        <w:rPr>
          <w:rFonts w:eastAsia="Calibri"/>
        </w:rPr>
      </w:pPr>
      <w:bookmarkStart w:id="7" w:name="_Toc187399577"/>
      <w:r w:rsidRPr="00474BAA">
        <w:rPr>
          <w:rFonts w:eastAsia="Calibri"/>
        </w:rPr>
        <w:t>2.5 Gospodarski subjekti, ki nimajo sedeža v RS</w:t>
      </w:r>
      <w:bookmarkEnd w:id="7"/>
    </w:p>
    <w:p w14:paraId="4B5E7CCF" w14:textId="77777777" w:rsidR="009C6E96" w:rsidRPr="009C6E96" w:rsidRDefault="009C6E96" w:rsidP="00ED7F05">
      <w:pPr>
        <w:spacing w:line="276" w:lineRule="auto"/>
        <w:jc w:val="both"/>
        <w:rPr>
          <w:rFonts w:ascii="Arial" w:eastAsia="Calibri" w:hAnsi="Arial" w:cs="Arial"/>
          <w:sz w:val="21"/>
          <w:szCs w:val="21"/>
        </w:rPr>
      </w:pPr>
      <w:r w:rsidRPr="009C6E96">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5EE48FB2" w14:textId="77777777" w:rsidR="009C6E96" w:rsidRDefault="009C6E96" w:rsidP="00ED7F05">
      <w:pPr>
        <w:spacing w:line="276" w:lineRule="auto"/>
        <w:jc w:val="both"/>
        <w:rPr>
          <w:rFonts w:ascii="Arial" w:eastAsia="Calibri" w:hAnsi="Arial" w:cs="Arial"/>
          <w:sz w:val="21"/>
          <w:szCs w:val="21"/>
        </w:rPr>
      </w:pPr>
    </w:p>
    <w:p w14:paraId="02E6E20D" w14:textId="7E42AC9A" w:rsidR="009C6E96" w:rsidRPr="009C6E96" w:rsidRDefault="009C6E96" w:rsidP="00ED7F05">
      <w:pPr>
        <w:spacing w:line="276" w:lineRule="auto"/>
        <w:jc w:val="both"/>
        <w:rPr>
          <w:rFonts w:ascii="Arial" w:eastAsia="Calibri" w:hAnsi="Arial" w:cs="Arial"/>
          <w:sz w:val="21"/>
          <w:szCs w:val="21"/>
        </w:rPr>
      </w:pPr>
      <w:r w:rsidRPr="009C6E96">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4A6C2D3C" w14:textId="77777777" w:rsidR="009C6E96" w:rsidRDefault="009C6E96" w:rsidP="00ED7F05">
      <w:pPr>
        <w:spacing w:line="276" w:lineRule="auto"/>
        <w:jc w:val="both"/>
        <w:rPr>
          <w:rFonts w:ascii="Arial" w:eastAsia="Calibri" w:hAnsi="Arial" w:cs="Arial"/>
          <w:sz w:val="21"/>
          <w:szCs w:val="21"/>
        </w:rPr>
      </w:pPr>
    </w:p>
    <w:p w14:paraId="6E7ABFD2" w14:textId="01699455" w:rsidR="009C6E96" w:rsidRPr="009C6E96" w:rsidRDefault="009C6E96" w:rsidP="00ED7F05">
      <w:pPr>
        <w:spacing w:line="276" w:lineRule="auto"/>
        <w:jc w:val="both"/>
        <w:rPr>
          <w:rFonts w:ascii="Arial" w:eastAsia="Calibri" w:hAnsi="Arial" w:cs="Arial"/>
          <w:sz w:val="21"/>
          <w:szCs w:val="21"/>
        </w:rPr>
      </w:pPr>
      <w:r w:rsidRPr="009C6E96">
        <w:rPr>
          <w:rFonts w:ascii="Arial" w:eastAsia="Calibri" w:hAnsi="Arial" w:cs="Arial"/>
          <w:sz w:val="21"/>
          <w:szCs w:val="21"/>
        </w:rPr>
        <w:t>Ponudnik, ki nima sedeža v Republiki Sloveniji, mora v obrazcu Podatki o ponudniku, imenovati pooblaščenca za vročanje v Republiki Sloveniji, v skladu z Zakonom o splošnem upravnem postopku ZUP (Uradni list RS, št. 24/06, s spremembami in dopolnitvami).</w:t>
      </w:r>
    </w:p>
    <w:p w14:paraId="1234972D" w14:textId="77777777" w:rsidR="009C6E96" w:rsidRDefault="009C6E96" w:rsidP="00ED7F05">
      <w:pPr>
        <w:spacing w:line="276" w:lineRule="auto"/>
        <w:jc w:val="both"/>
        <w:rPr>
          <w:rFonts w:ascii="Arial" w:eastAsia="Calibri" w:hAnsi="Arial" w:cs="Arial"/>
          <w:sz w:val="21"/>
          <w:szCs w:val="21"/>
        </w:rPr>
      </w:pPr>
    </w:p>
    <w:p w14:paraId="449461BD" w14:textId="25BC21D1" w:rsidR="00F56D25" w:rsidRPr="00C161BD" w:rsidRDefault="009C6E96" w:rsidP="00ED7F05">
      <w:pPr>
        <w:spacing w:line="276" w:lineRule="auto"/>
        <w:jc w:val="both"/>
        <w:rPr>
          <w:rFonts w:ascii="Arial" w:eastAsia="Calibri" w:hAnsi="Arial" w:cs="Arial"/>
          <w:sz w:val="21"/>
          <w:szCs w:val="21"/>
        </w:rPr>
      </w:pPr>
      <w:r w:rsidRPr="009C6E96">
        <w:rPr>
          <w:rFonts w:ascii="Arial" w:eastAsia="Calibri" w:hAnsi="Arial" w:cs="Arial"/>
          <w:sz w:val="21"/>
          <w:szCs w:val="21"/>
        </w:rPr>
        <w:t xml:space="preserve">Ponudnik oziroma gospodarski subjekt s sedežem izven Republike Slovenije bo moral za ugotavljanje sposobnosti sam predložiti vsa potrdila/dokazila pristojnega organa iz katerih izhaja, </w:t>
      </w:r>
      <w:r w:rsidRPr="009C6E96">
        <w:rPr>
          <w:rFonts w:ascii="Arial" w:eastAsia="Calibri" w:hAnsi="Arial" w:cs="Arial"/>
          <w:sz w:val="21"/>
          <w:szCs w:val="21"/>
        </w:rPr>
        <w:lastRenderedPageBreak/>
        <w:t>da za gospodarski subjekt ne obstajajo razlogi za izključitev in le-ta izpolnjuje pogoje za sodelovanje, v kolikor takšnega potrdila iz ustreznega registra ne bo mogel pridobiti naročnik.</w:t>
      </w:r>
    </w:p>
    <w:p w14:paraId="32E9EA37" w14:textId="2269FC0D" w:rsidR="00C20531" w:rsidRPr="006F1284" w:rsidRDefault="00C20531" w:rsidP="006F1284">
      <w:pPr>
        <w:pStyle w:val="Naslov1"/>
        <w:rPr>
          <w:rFonts w:eastAsia="Calibri" w:cs="Arial"/>
          <w:szCs w:val="21"/>
        </w:rPr>
      </w:pPr>
      <w:bookmarkStart w:id="8" w:name="_Toc187399578"/>
      <w:r w:rsidRPr="006F1284">
        <w:rPr>
          <w:rFonts w:eastAsia="Calibri" w:cs="Arial"/>
          <w:szCs w:val="21"/>
        </w:rPr>
        <w:t>3. PREDMET JAVNEGA NAROČANJA</w:t>
      </w:r>
      <w:bookmarkEnd w:id="8"/>
    </w:p>
    <w:p w14:paraId="39A5AB5D" w14:textId="77777777" w:rsidR="00CF7DEE" w:rsidRDefault="00CF7DEE" w:rsidP="00ED7F05">
      <w:pPr>
        <w:keepNext/>
        <w:keepLines/>
        <w:spacing w:line="276" w:lineRule="auto"/>
        <w:jc w:val="both"/>
        <w:rPr>
          <w:rFonts w:ascii="Arial" w:eastAsia="Calibri" w:hAnsi="Arial" w:cs="Arial"/>
          <w:bCs/>
          <w:iCs/>
          <w:sz w:val="21"/>
          <w:szCs w:val="21"/>
        </w:rPr>
      </w:pPr>
    </w:p>
    <w:p w14:paraId="3D26F76F" w14:textId="19C02D9A" w:rsidR="002513BB" w:rsidRDefault="006366A1" w:rsidP="00ED7F05">
      <w:pPr>
        <w:spacing w:line="276" w:lineRule="auto"/>
        <w:rPr>
          <w:rFonts w:ascii="Arial" w:eastAsia="Calibri" w:hAnsi="Arial" w:cs="Arial"/>
          <w:sz w:val="21"/>
          <w:szCs w:val="21"/>
        </w:rPr>
      </w:pPr>
      <w:r>
        <w:rPr>
          <w:rFonts w:ascii="Arial" w:eastAsia="Calibri" w:hAnsi="Arial" w:cs="Arial"/>
          <w:sz w:val="21"/>
          <w:szCs w:val="21"/>
        </w:rPr>
        <w:t xml:space="preserve">Predmet javnega naročila je sukcesivna dobava </w:t>
      </w:r>
      <w:r w:rsidR="0002407E">
        <w:rPr>
          <w:rFonts w:ascii="Arial" w:eastAsia="Calibri" w:hAnsi="Arial" w:cs="Arial"/>
          <w:sz w:val="21"/>
          <w:szCs w:val="21"/>
        </w:rPr>
        <w:t>računalniške</w:t>
      </w:r>
      <w:r>
        <w:rPr>
          <w:rFonts w:ascii="Arial" w:eastAsia="Calibri" w:hAnsi="Arial" w:cs="Arial"/>
          <w:sz w:val="21"/>
          <w:szCs w:val="21"/>
        </w:rPr>
        <w:t xml:space="preserve"> opreme, razdeljen</w:t>
      </w:r>
      <w:r w:rsidR="009F5D4C">
        <w:rPr>
          <w:rFonts w:ascii="Arial" w:eastAsia="Calibri" w:hAnsi="Arial" w:cs="Arial"/>
          <w:sz w:val="21"/>
          <w:szCs w:val="21"/>
        </w:rPr>
        <w:t>a</w:t>
      </w:r>
      <w:r>
        <w:rPr>
          <w:rFonts w:ascii="Arial" w:eastAsia="Calibri" w:hAnsi="Arial" w:cs="Arial"/>
          <w:sz w:val="21"/>
          <w:szCs w:val="21"/>
        </w:rPr>
        <w:t xml:space="preserve"> na </w:t>
      </w:r>
      <w:r w:rsidR="009F5D4C">
        <w:rPr>
          <w:rFonts w:ascii="Arial" w:eastAsia="Calibri" w:hAnsi="Arial" w:cs="Arial"/>
          <w:sz w:val="21"/>
          <w:szCs w:val="21"/>
        </w:rPr>
        <w:t>5</w:t>
      </w:r>
      <w:r>
        <w:rPr>
          <w:rFonts w:ascii="Arial" w:eastAsia="Calibri" w:hAnsi="Arial" w:cs="Arial"/>
          <w:sz w:val="21"/>
          <w:szCs w:val="21"/>
        </w:rPr>
        <w:t xml:space="preserve"> sklop</w:t>
      </w:r>
      <w:r w:rsidR="002513BB">
        <w:rPr>
          <w:rFonts w:ascii="Arial" w:eastAsia="Calibri" w:hAnsi="Arial" w:cs="Arial"/>
          <w:sz w:val="21"/>
          <w:szCs w:val="21"/>
        </w:rPr>
        <w:t>ov</w:t>
      </w:r>
      <w:r>
        <w:rPr>
          <w:rFonts w:ascii="Arial" w:eastAsia="Calibri" w:hAnsi="Arial" w:cs="Arial"/>
          <w:sz w:val="21"/>
          <w:szCs w:val="21"/>
        </w:rPr>
        <w:t>:</w:t>
      </w:r>
      <w:r>
        <w:rPr>
          <w:rFonts w:ascii="Arial" w:eastAsia="Calibri" w:hAnsi="Arial" w:cs="Arial"/>
          <w:sz w:val="21"/>
          <w:szCs w:val="21"/>
        </w:rPr>
        <w:br/>
      </w:r>
    </w:p>
    <w:p w14:paraId="0B1266F1" w14:textId="77777777" w:rsidR="002513BB" w:rsidRPr="004179D1" w:rsidRDefault="002513BB" w:rsidP="00ED7F05">
      <w:pPr>
        <w:spacing w:line="276" w:lineRule="auto"/>
        <w:rPr>
          <w:rFonts w:ascii="Arial" w:eastAsia="Calibri" w:hAnsi="Arial" w:cs="Arial"/>
          <w:i/>
          <w:sz w:val="21"/>
          <w:szCs w:val="21"/>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 xml:space="preserve">1: </w:t>
      </w:r>
      <w:r>
        <w:rPr>
          <w:rFonts w:ascii="Arial" w:eastAsia="Calibri" w:hAnsi="Arial" w:cs="Arial"/>
          <w:i/>
          <w:sz w:val="21"/>
          <w:szCs w:val="21"/>
        </w:rPr>
        <w:t>Oprema za podatkovni center</w:t>
      </w:r>
    </w:p>
    <w:p w14:paraId="5C03E625" w14:textId="77777777" w:rsidR="002513BB" w:rsidRDefault="002513BB" w:rsidP="00ED7F05">
      <w:pPr>
        <w:spacing w:line="276" w:lineRule="auto"/>
        <w:rPr>
          <w:rFonts w:ascii="Arial" w:eastAsia="Calibri" w:hAnsi="Arial" w:cs="Arial"/>
          <w:i/>
          <w:sz w:val="21"/>
          <w:szCs w:val="21"/>
        </w:rPr>
      </w:pPr>
      <w:r w:rsidRPr="000F11E8">
        <w:rPr>
          <w:rFonts w:ascii="Arial" w:eastAsia="Calibri" w:hAnsi="Arial" w:cs="Arial"/>
          <w:iCs/>
          <w:sz w:val="21"/>
          <w:szCs w:val="21"/>
        </w:rPr>
        <w:t>Sklop 2</w:t>
      </w:r>
      <w:r w:rsidRPr="004179D1">
        <w:rPr>
          <w:rFonts w:ascii="Arial" w:eastAsia="Calibri" w:hAnsi="Arial" w:cs="Arial"/>
          <w:i/>
          <w:sz w:val="21"/>
          <w:szCs w:val="21"/>
        </w:rPr>
        <w:t xml:space="preserve">:  </w:t>
      </w:r>
      <w:r>
        <w:rPr>
          <w:rFonts w:ascii="Arial" w:eastAsia="Calibri" w:hAnsi="Arial" w:cs="Arial"/>
          <w:i/>
          <w:sz w:val="21"/>
          <w:szCs w:val="21"/>
        </w:rPr>
        <w:t>Računalniška oprema</w:t>
      </w:r>
    </w:p>
    <w:p w14:paraId="1CA0F4EE" w14:textId="77777777" w:rsidR="002513BB" w:rsidRDefault="002513BB" w:rsidP="00ED7F05">
      <w:pPr>
        <w:spacing w:line="276" w:lineRule="auto"/>
        <w:rPr>
          <w:rFonts w:ascii="Arial" w:eastAsia="Calibri" w:hAnsi="Arial" w:cs="Arial"/>
          <w:i/>
          <w:sz w:val="21"/>
          <w:szCs w:val="21"/>
        </w:rPr>
      </w:pPr>
      <w:r>
        <w:rPr>
          <w:rFonts w:ascii="Arial" w:eastAsia="Calibri" w:hAnsi="Arial" w:cs="Arial"/>
          <w:iCs/>
          <w:sz w:val="21"/>
          <w:szCs w:val="21"/>
        </w:rPr>
        <w:t xml:space="preserve">Sklop 3: </w:t>
      </w:r>
      <w:r>
        <w:rPr>
          <w:rFonts w:ascii="Arial" w:eastAsia="Calibri" w:hAnsi="Arial" w:cs="Arial"/>
          <w:i/>
          <w:sz w:val="21"/>
          <w:szCs w:val="21"/>
        </w:rPr>
        <w:t>Mrežna oprema</w:t>
      </w:r>
    </w:p>
    <w:p w14:paraId="0894D201" w14:textId="544B2820" w:rsidR="002513BB" w:rsidRDefault="002513BB" w:rsidP="00ED7F05">
      <w:pPr>
        <w:spacing w:line="276" w:lineRule="auto"/>
        <w:rPr>
          <w:rFonts w:ascii="Arial" w:eastAsia="Calibri" w:hAnsi="Arial" w:cs="Arial"/>
          <w:i/>
          <w:sz w:val="21"/>
          <w:szCs w:val="21"/>
        </w:rPr>
      </w:pPr>
      <w:r w:rsidRPr="00641A96">
        <w:rPr>
          <w:rFonts w:ascii="Arial" w:eastAsia="Calibri" w:hAnsi="Arial" w:cs="Arial"/>
          <w:iCs/>
          <w:sz w:val="21"/>
          <w:szCs w:val="21"/>
        </w:rPr>
        <w:t xml:space="preserve">Sklop </w:t>
      </w:r>
      <w:r w:rsidR="009F5D4C">
        <w:rPr>
          <w:rFonts w:ascii="Arial" w:eastAsia="Calibri" w:hAnsi="Arial" w:cs="Arial"/>
          <w:iCs/>
          <w:sz w:val="21"/>
          <w:szCs w:val="21"/>
        </w:rPr>
        <w:t>4</w:t>
      </w:r>
      <w:r w:rsidRPr="00641A96">
        <w:rPr>
          <w:rFonts w:ascii="Arial" w:eastAsia="Calibri" w:hAnsi="Arial" w:cs="Arial"/>
          <w:iCs/>
          <w:sz w:val="21"/>
          <w:szCs w:val="21"/>
        </w:rPr>
        <w:t>:</w:t>
      </w:r>
      <w:r>
        <w:rPr>
          <w:rFonts w:ascii="Arial" w:eastAsia="Calibri" w:hAnsi="Arial" w:cs="Arial"/>
          <w:i/>
          <w:sz w:val="21"/>
          <w:szCs w:val="21"/>
        </w:rPr>
        <w:t xml:space="preserve"> Nadgradnja interaktivnih tabel </w:t>
      </w:r>
      <w:proofErr w:type="spellStart"/>
      <w:r>
        <w:rPr>
          <w:rFonts w:ascii="Arial" w:eastAsia="Calibri" w:hAnsi="Arial" w:cs="Arial"/>
          <w:i/>
          <w:sz w:val="21"/>
          <w:szCs w:val="21"/>
        </w:rPr>
        <w:t>clevertouch</w:t>
      </w:r>
      <w:proofErr w:type="spellEnd"/>
    </w:p>
    <w:p w14:paraId="50492077" w14:textId="13CC31AE" w:rsidR="002513BB" w:rsidRDefault="002513BB" w:rsidP="00ED7F05">
      <w:pPr>
        <w:spacing w:line="276" w:lineRule="auto"/>
        <w:rPr>
          <w:rFonts w:ascii="Arial" w:eastAsia="Calibri" w:hAnsi="Arial" w:cs="Arial"/>
          <w:i/>
          <w:sz w:val="21"/>
          <w:szCs w:val="21"/>
        </w:rPr>
      </w:pPr>
      <w:r w:rsidRPr="00641A96">
        <w:rPr>
          <w:rFonts w:ascii="Arial" w:eastAsia="Calibri" w:hAnsi="Arial" w:cs="Arial"/>
          <w:iCs/>
          <w:sz w:val="21"/>
          <w:szCs w:val="21"/>
        </w:rPr>
        <w:t xml:space="preserve">Sklop </w:t>
      </w:r>
      <w:r w:rsidR="009F5D4C">
        <w:rPr>
          <w:rFonts w:ascii="Arial" w:eastAsia="Calibri" w:hAnsi="Arial" w:cs="Arial"/>
          <w:iCs/>
          <w:sz w:val="21"/>
          <w:szCs w:val="21"/>
        </w:rPr>
        <w:t>5</w:t>
      </w:r>
      <w:r w:rsidRPr="00641A96">
        <w:rPr>
          <w:rFonts w:ascii="Arial" w:eastAsia="Calibri" w:hAnsi="Arial" w:cs="Arial"/>
          <w:iCs/>
          <w:sz w:val="21"/>
          <w:szCs w:val="21"/>
        </w:rPr>
        <w:t>:</w:t>
      </w:r>
      <w:r>
        <w:rPr>
          <w:rFonts w:ascii="Arial" w:eastAsia="Calibri" w:hAnsi="Arial" w:cs="Arial"/>
          <w:i/>
          <w:sz w:val="21"/>
          <w:szCs w:val="21"/>
        </w:rPr>
        <w:t xml:space="preserve"> Strežniška oprema</w:t>
      </w:r>
    </w:p>
    <w:p w14:paraId="591C1DDD" w14:textId="77777777" w:rsidR="007C3249" w:rsidRDefault="007C3249" w:rsidP="00F056D2">
      <w:pPr>
        <w:spacing w:line="276" w:lineRule="auto"/>
        <w:rPr>
          <w:rFonts w:ascii="Arial" w:eastAsia="Calibri" w:hAnsi="Arial" w:cs="Arial"/>
          <w:i/>
          <w:sz w:val="21"/>
          <w:szCs w:val="21"/>
        </w:rPr>
      </w:pPr>
    </w:p>
    <w:p w14:paraId="6E528728" w14:textId="77777777" w:rsidR="0016718B" w:rsidRPr="00721A3C" w:rsidRDefault="007C3249" w:rsidP="00F056D2">
      <w:pPr>
        <w:pStyle w:val="Telobesedila"/>
        <w:shd w:val="clear" w:color="auto" w:fill="auto"/>
        <w:spacing w:line="276" w:lineRule="auto"/>
        <w:rPr>
          <w:color w:val="000000"/>
          <w:sz w:val="21"/>
          <w:szCs w:val="21"/>
          <w:lang w:eastAsia="sl-SI" w:bidi="sl-SI"/>
        </w:rPr>
      </w:pPr>
      <w:r w:rsidRPr="00721A3C">
        <w:rPr>
          <w:rFonts w:eastAsia="Calibri"/>
          <w:iCs/>
          <w:sz w:val="21"/>
          <w:szCs w:val="21"/>
        </w:rPr>
        <w:t xml:space="preserve">Predmet javnega naročila obsega dobavo, konfiguracijo, </w:t>
      </w:r>
      <w:r w:rsidR="006E034F" w:rsidRPr="00721A3C">
        <w:rPr>
          <w:rFonts w:eastAsia="Calibri"/>
          <w:iCs/>
          <w:sz w:val="21"/>
          <w:szCs w:val="21"/>
        </w:rPr>
        <w:t xml:space="preserve">namestitev in garancijsko vzdrževanje dobavljene opreme za potrebe naročnika, pri </w:t>
      </w:r>
      <w:r w:rsidR="0016718B" w:rsidRPr="00721A3C">
        <w:rPr>
          <w:color w:val="000000"/>
          <w:sz w:val="21"/>
          <w:szCs w:val="21"/>
          <w:lang w:eastAsia="sl-SI" w:bidi="sl-SI"/>
        </w:rPr>
        <w:t>čemer vključuje tudi opremo v okviru projektov:</w:t>
      </w:r>
    </w:p>
    <w:p w14:paraId="49DF56B2" w14:textId="30A0123F" w:rsidR="006314C1"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6314C1" w:rsidRPr="00721A3C">
        <w:rPr>
          <w:color w:val="000000" w:themeColor="text1"/>
          <w:sz w:val="21"/>
          <w:szCs w:val="21"/>
        </w:rPr>
        <w:t>MVZI Študijska dejavnost 1. in 2. Stopnje</w:t>
      </w:r>
      <w:r w:rsidRPr="00721A3C">
        <w:rPr>
          <w:color w:val="000000" w:themeColor="text1"/>
          <w:sz w:val="21"/>
          <w:szCs w:val="21"/>
        </w:rPr>
        <w:t>”</w:t>
      </w:r>
      <w:r w:rsidR="006E4A28" w:rsidRPr="00721A3C">
        <w:rPr>
          <w:color w:val="000000" w:themeColor="text1"/>
          <w:sz w:val="21"/>
          <w:szCs w:val="21"/>
        </w:rPr>
        <w:t xml:space="preserve">, ki ga sofinancira </w:t>
      </w:r>
      <w:r w:rsidR="003D5100" w:rsidRPr="00721A3C">
        <w:rPr>
          <w:color w:val="000000" w:themeColor="text1"/>
          <w:sz w:val="21"/>
          <w:szCs w:val="21"/>
          <w:lang w:eastAsia="sl-SI" w:bidi="sl-SI"/>
        </w:rPr>
        <w:t>Republika Slovenija, Ministrstvo za visoko šolstvo, znanost in inovacije.</w:t>
      </w:r>
    </w:p>
    <w:p w14:paraId="5C2CF29A" w14:textId="096B629F" w:rsidR="006314C1"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506532" w:rsidRPr="00721A3C">
        <w:rPr>
          <w:color w:val="000000" w:themeColor="text1"/>
          <w:sz w:val="21"/>
          <w:szCs w:val="21"/>
        </w:rPr>
        <w:t>STABILNO FINANCIRANJE (MR, UPD in programska skupina)</w:t>
      </w:r>
      <w:r w:rsidRPr="00721A3C">
        <w:rPr>
          <w:color w:val="000000" w:themeColor="text1"/>
          <w:sz w:val="21"/>
          <w:szCs w:val="21"/>
        </w:rPr>
        <w:t>”</w:t>
      </w:r>
      <w:r w:rsidR="00506532" w:rsidRPr="00721A3C">
        <w:rPr>
          <w:color w:val="000000" w:themeColor="text1"/>
          <w:sz w:val="21"/>
          <w:szCs w:val="21"/>
        </w:rPr>
        <w:t>,</w:t>
      </w:r>
      <w:r w:rsidR="006E4A28" w:rsidRPr="00721A3C">
        <w:rPr>
          <w:color w:val="000000" w:themeColor="text1"/>
          <w:sz w:val="21"/>
          <w:szCs w:val="21"/>
        </w:rPr>
        <w:t xml:space="preserve"> ki ga sofinancira ARIS</w:t>
      </w:r>
      <w:r w:rsidR="00C851BA" w:rsidRPr="00721A3C">
        <w:rPr>
          <w:color w:val="000000" w:themeColor="text1"/>
          <w:sz w:val="21"/>
          <w:szCs w:val="21"/>
        </w:rPr>
        <w:t xml:space="preserve"> </w:t>
      </w:r>
      <w:r w:rsidR="00C851BA" w:rsidRPr="00721A3C">
        <w:rPr>
          <w:color w:val="000000"/>
          <w:sz w:val="21"/>
          <w:szCs w:val="21"/>
        </w:rPr>
        <w:t>Javna agencija za znanstvenoraziskovalno in inovacijsko dejavnost Republike Slovenije.</w:t>
      </w:r>
    </w:p>
    <w:p w14:paraId="3DCD5357" w14:textId="1A53F9B3" w:rsidR="00506532"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6E4A28" w:rsidRPr="00721A3C">
        <w:rPr>
          <w:color w:val="000000" w:themeColor="text1"/>
          <w:sz w:val="21"/>
          <w:szCs w:val="21"/>
        </w:rPr>
        <w:t xml:space="preserve">MIG@B Modeliranje mednarodnih </w:t>
      </w:r>
      <w:proofErr w:type="spellStart"/>
      <w:r w:rsidR="006E4A28" w:rsidRPr="00721A3C">
        <w:rPr>
          <w:color w:val="000000" w:themeColor="text1"/>
          <w:sz w:val="21"/>
          <w:szCs w:val="21"/>
        </w:rPr>
        <w:t>migrantskih</w:t>
      </w:r>
      <w:proofErr w:type="spellEnd"/>
      <w:r w:rsidR="006E4A28" w:rsidRPr="00721A3C">
        <w:rPr>
          <w:color w:val="000000" w:themeColor="text1"/>
          <w:sz w:val="21"/>
          <w:szCs w:val="21"/>
        </w:rPr>
        <w:t xml:space="preserve"> tokov na Balkanu</w:t>
      </w:r>
      <w:r w:rsidRPr="00721A3C">
        <w:rPr>
          <w:color w:val="000000" w:themeColor="text1"/>
          <w:sz w:val="21"/>
          <w:szCs w:val="21"/>
        </w:rPr>
        <w:t>”</w:t>
      </w:r>
      <w:r w:rsidR="006E4A28" w:rsidRPr="00721A3C">
        <w:rPr>
          <w:color w:val="000000" w:themeColor="text1"/>
          <w:sz w:val="21"/>
          <w:szCs w:val="21"/>
        </w:rPr>
        <w:t>, ki ga sofinancira ARIS</w:t>
      </w:r>
      <w:r w:rsidR="00C851BA" w:rsidRPr="00721A3C">
        <w:rPr>
          <w:color w:val="000000" w:themeColor="text1"/>
          <w:sz w:val="21"/>
          <w:szCs w:val="21"/>
        </w:rPr>
        <w:t xml:space="preserve"> </w:t>
      </w:r>
      <w:r w:rsidR="00C851BA" w:rsidRPr="00721A3C">
        <w:rPr>
          <w:color w:val="000000"/>
          <w:sz w:val="21"/>
          <w:szCs w:val="21"/>
        </w:rPr>
        <w:t>Javna agencija za znanstvenoraziskovalno in inovacijsko dejavnost Republike Slovenije.</w:t>
      </w:r>
    </w:p>
    <w:p w14:paraId="78A39205" w14:textId="25C54A40" w:rsidR="0059196A"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59196A" w:rsidRPr="00721A3C">
        <w:rPr>
          <w:color w:val="000000" w:themeColor="text1"/>
          <w:sz w:val="21"/>
          <w:szCs w:val="21"/>
        </w:rPr>
        <w:t xml:space="preserve">Drevesno </w:t>
      </w:r>
      <w:proofErr w:type="spellStart"/>
      <w:r w:rsidR="0059196A" w:rsidRPr="00721A3C">
        <w:rPr>
          <w:color w:val="000000" w:themeColor="text1"/>
          <w:sz w:val="21"/>
          <w:szCs w:val="21"/>
        </w:rPr>
        <w:t>neodvisnostno</w:t>
      </w:r>
      <w:proofErr w:type="spellEnd"/>
      <w:r w:rsidR="0059196A" w:rsidRPr="00721A3C">
        <w:rPr>
          <w:color w:val="000000" w:themeColor="text1"/>
          <w:sz w:val="21"/>
          <w:szCs w:val="21"/>
        </w:rPr>
        <w:t xml:space="preserve"> število grafov</w:t>
      </w:r>
      <w:r w:rsidRPr="00721A3C">
        <w:rPr>
          <w:color w:val="000000" w:themeColor="text1"/>
          <w:sz w:val="21"/>
          <w:szCs w:val="21"/>
        </w:rPr>
        <w:t>”</w:t>
      </w:r>
      <w:r w:rsidR="0059196A" w:rsidRPr="00721A3C">
        <w:rPr>
          <w:color w:val="000000" w:themeColor="text1"/>
          <w:sz w:val="21"/>
          <w:szCs w:val="21"/>
        </w:rPr>
        <w:t>, ki ga sofinancira ARIS</w:t>
      </w:r>
      <w:r w:rsidR="00C851BA" w:rsidRPr="00721A3C">
        <w:rPr>
          <w:color w:val="000000" w:themeColor="text1"/>
          <w:sz w:val="21"/>
          <w:szCs w:val="21"/>
        </w:rPr>
        <w:t xml:space="preserve"> </w:t>
      </w:r>
      <w:r w:rsidR="00C851BA" w:rsidRPr="00721A3C">
        <w:rPr>
          <w:color w:val="000000"/>
          <w:sz w:val="21"/>
          <w:szCs w:val="21"/>
        </w:rPr>
        <w:t>Javna agencija za znanstvenoraziskovalno in inovacijsko dejavnost Republike Slovenije.</w:t>
      </w:r>
    </w:p>
    <w:p w14:paraId="6AFCCECE" w14:textId="64977841" w:rsidR="0059196A"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9B770E" w:rsidRPr="00721A3C">
        <w:rPr>
          <w:color w:val="000000" w:themeColor="text1"/>
          <w:sz w:val="21"/>
          <w:szCs w:val="21"/>
        </w:rPr>
        <w:t>Prehod v krožno gospodarstvo</w:t>
      </w:r>
      <w:r w:rsidRPr="00721A3C">
        <w:rPr>
          <w:color w:val="000000" w:themeColor="text1"/>
          <w:sz w:val="21"/>
          <w:szCs w:val="21"/>
        </w:rPr>
        <w:t>”</w:t>
      </w:r>
      <w:r w:rsidR="009B770E" w:rsidRPr="00721A3C">
        <w:rPr>
          <w:color w:val="000000" w:themeColor="text1"/>
          <w:sz w:val="21"/>
          <w:szCs w:val="21"/>
        </w:rPr>
        <w:t>, ki ga sofinancira ARIS</w:t>
      </w:r>
      <w:r w:rsidR="00C851BA" w:rsidRPr="00721A3C">
        <w:rPr>
          <w:color w:val="000000" w:themeColor="text1"/>
          <w:sz w:val="21"/>
          <w:szCs w:val="21"/>
        </w:rPr>
        <w:t xml:space="preserve"> </w:t>
      </w:r>
      <w:r w:rsidR="00C851BA" w:rsidRPr="00721A3C">
        <w:rPr>
          <w:color w:val="000000"/>
          <w:sz w:val="21"/>
          <w:szCs w:val="21"/>
        </w:rPr>
        <w:t>Javna agencija za znanstvenoraziskovalno in inovacijsko dejavnost Republike Slovenije.</w:t>
      </w:r>
    </w:p>
    <w:p w14:paraId="3685E036" w14:textId="40178F78" w:rsidR="009B770E" w:rsidRPr="00721A3C" w:rsidRDefault="00DE0A72" w:rsidP="00F056D2">
      <w:pPr>
        <w:pStyle w:val="Telobesedila"/>
        <w:numPr>
          <w:ilvl w:val="0"/>
          <w:numId w:val="47"/>
        </w:numPr>
        <w:spacing w:line="276" w:lineRule="auto"/>
        <w:rPr>
          <w:color w:val="000000" w:themeColor="text1"/>
          <w:sz w:val="21"/>
          <w:szCs w:val="21"/>
        </w:rPr>
      </w:pPr>
      <w:r w:rsidRPr="00721A3C">
        <w:rPr>
          <w:color w:val="000000" w:themeColor="text1"/>
          <w:sz w:val="21"/>
          <w:szCs w:val="21"/>
        </w:rPr>
        <w:t>“</w:t>
      </w:r>
      <w:r w:rsidR="009B770E" w:rsidRPr="00721A3C">
        <w:rPr>
          <w:color w:val="000000" w:themeColor="text1"/>
          <w:sz w:val="21"/>
          <w:szCs w:val="21"/>
        </w:rPr>
        <w:t>ERA-MIN / AI-COSTSQO</w:t>
      </w:r>
      <w:r w:rsidRPr="00721A3C">
        <w:rPr>
          <w:color w:val="000000" w:themeColor="text1"/>
          <w:sz w:val="21"/>
          <w:szCs w:val="21"/>
        </w:rPr>
        <w:t>”</w:t>
      </w:r>
      <w:r w:rsidR="009B770E" w:rsidRPr="00721A3C">
        <w:rPr>
          <w:color w:val="000000" w:themeColor="text1"/>
          <w:sz w:val="21"/>
          <w:szCs w:val="21"/>
        </w:rPr>
        <w:t xml:space="preserve">, ki ga sofinancira HORIZON 2020  / ERA-MIN </w:t>
      </w:r>
    </w:p>
    <w:p w14:paraId="023B21B2" w14:textId="7C3498BB" w:rsidR="009B770E" w:rsidRPr="00721A3C" w:rsidRDefault="009B770E" w:rsidP="00F056D2">
      <w:pPr>
        <w:pStyle w:val="Telobesedila"/>
        <w:spacing w:line="276" w:lineRule="auto"/>
        <w:ind w:left="1080"/>
        <w:rPr>
          <w:color w:val="000000" w:themeColor="text1"/>
          <w:sz w:val="21"/>
          <w:szCs w:val="21"/>
        </w:rPr>
      </w:pPr>
      <w:r w:rsidRPr="00721A3C">
        <w:rPr>
          <w:color w:val="000000" w:themeColor="text1"/>
          <w:sz w:val="21"/>
          <w:szCs w:val="21"/>
        </w:rPr>
        <w:t>transnacionalni projekt</w:t>
      </w:r>
      <w:r w:rsidR="00CC73B4" w:rsidRPr="00721A3C">
        <w:rPr>
          <w:color w:val="000000" w:themeColor="text1"/>
          <w:sz w:val="21"/>
          <w:szCs w:val="21"/>
        </w:rPr>
        <w:t>, ki ga so</w:t>
      </w:r>
      <w:r w:rsidR="002E2F2C" w:rsidRPr="00721A3C">
        <w:rPr>
          <w:color w:val="000000" w:themeColor="text1"/>
          <w:sz w:val="21"/>
          <w:szCs w:val="21"/>
        </w:rPr>
        <w:t>f</w:t>
      </w:r>
      <w:r w:rsidR="00CC73B4" w:rsidRPr="00721A3C">
        <w:rPr>
          <w:color w:val="000000" w:themeColor="text1"/>
          <w:sz w:val="21"/>
          <w:szCs w:val="21"/>
        </w:rPr>
        <w:t xml:space="preserve">inancira </w:t>
      </w:r>
      <w:r w:rsidR="00CC73B4" w:rsidRPr="00721A3C">
        <w:rPr>
          <w:color w:val="000000" w:themeColor="text1"/>
          <w:sz w:val="21"/>
          <w:szCs w:val="21"/>
          <w:lang w:eastAsia="sl-SI" w:bidi="sl-SI"/>
        </w:rPr>
        <w:t xml:space="preserve">Republika Slovenija, Ministrstvo za </w:t>
      </w:r>
      <w:r w:rsidR="0058388E" w:rsidRPr="00721A3C">
        <w:rPr>
          <w:color w:val="000000" w:themeColor="text1"/>
          <w:sz w:val="21"/>
          <w:szCs w:val="21"/>
          <w:lang w:eastAsia="sl-SI" w:bidi="sl-SI"/>
        </w:rPr>
        <w:t>izobraževanje, znanost in šport.</w:t>
      </w:r>
    </w:p>
    <w:p w14:paraId="56739AFF" w14:textId="34C9DE8C" w:rsidR="009B770E" w:rsidRPr="00721A3C" w:rsidRDefault="00482BAB" w:rsidP="00F056D2">
      <w:pPr>
        <w:pStyle w:val="Odstavekseznama"/>
        <w:numPr>
          <w:ilvl w:val="0"/>
          <w:numId w:val="47"/>
        </w:numPr>
        <w:spacing w:line="276" w:lineRule="auto"/>
        <w:jc w:val="both"/>
        <w:rPr>
          <w:rFonts w:ascii="Arial" w:eastAsia="Arial" w:hAnsi="Arial" w:cs="Arial"/>
          <w:color w:val="000000" w:themeColor="text1"/>
          <w:sz w:val="21"/>
          <w:szCs w:val="21"/>
          <w:lang w:eastAsia="en-US"/>
        </w:rPr>
      </w:pPr>
      <w:r w:rsidRPr="00721A3C">
        <w:rPr>
          <w:color w:val="000000" w:themeColor="text1"/>
          <w:sz w:val="21"/>
          <w:szCs w:val="21"/>
        </w:rPr>
        <w:t>“</w:t>
      </w:r>
      <w:r w:rsidRPr="00721A3C">
        <w:rPr>
          <w:rFonts w:ascii="Arial" w:eastAsia="Arial" w:hAnsi="Arial" w:cs="Arial"/>
          <w:color w:val="000000" w:themeColor="text1"/>
          <w:sz w:val="21"/>
          <w:szCs w:val="21"/>
          <w:lang w:eastAsia="en-US"/>
        </w:rPr>
        <w:t xml:space="preserve">IC4EU” </w:t>
      </w:r>
      <w:r w:rsidR="002F61DA" w:rsidRPr="00721A3C">
        <w:rPr>
          <w:color w:val="000000" w:themeColor="text1"/>
          <w:sz w:val="21"/>
          <w:szCs w:val="21"/>
        </w:rPr>
        <w:t xml:space="preserve"> </w:t>
      </w:r>
      <w:r w:rsidR="002F61DA" w:rsidRPr="00721A3C">
        <w:rPr>
          <w:rFonts w:ascii="Arial" w:hAnsi="Arial" w:cs="Arial"/>
          <w:color w:val="000000" w:themeColor="text1"/>
          <w:sz w:val="21"/>
          <w:szCs w:val="21"/>
        </w:rPr>
        <w:t>ki ga sofinancir</w:t>
      </w:r>
      <w:r w:rsidR="00F056D2" w:rsidRPr="00721A3C">
        <w:rPr>
          <w:rFonts w:ascii="Arial" w:hAnsi="Arial" w:cs="Arial"/>
          <w:color w:val="000000" w:themeColor="text1"/>
          <w:sz w:val="21"/>
          <w:szCs w:val="21"/>
        </w:rPr>
        <w:t>a</w:t>
      </w:r>
      <w:r w:rsidR="00120BC7" w:rsidRPr="00721A3C">
        <w:rPr>
          <w:rFonts w:ascii="Arial" w:hAnsi="Arial" w:cs="Arial"/>
          <w:color w:val="000000" w:themeColor="text1"/>
          <w:sz w:val="21"/>
          <w:szCs w:val="21"/>
        </w:rPr>
        <w:t xml:space="preserve"> </w:t>
      </w:r>
      <w:proofErr w:type="spellStart"/>
      <w:r w:rsidR="00120BC7" w:rsidRPr="00721A3C">
        <w:rPr>
          <w:rFonts w:ascii="Arial" w:hAnsi="Arial" w:cs="Arial"/>
          <w:color w:val="000000" w:themeColor="text1"/>
          <w:sz w:val="21"/>
          <w:szCs w:val="21"/>
        </w:rPr>
        <w:t>European</w:t>
      </w:r>
      <w:proofErr w:type="spellEnd"/>
      <w:r w:rsidR="00120BC7" w:rsidRPr="00721A3C">
        <w:rPr>
          <w:rFonts w:ascii="Arial" w:hAnsi="Arial" w:cs="Arial"/>
          <w:color w:val="000000" w:themeColor="text1"/>
          <w:sz w:val="21"/>
          <w:szCs w:val="21"/>
        </w:rPr>
        <w:t xml:space="preserve"> </w:t>
      </w:r>
      <w:proofErr w:type="spellStart"/>
      <w:r w:rsidR="00120BC7" w:rsidRPr="00721A3C">
        <w:rPr>
          <w:rFonts w:ascii="Arial" w:hAnsi="Arial" w:cs="Arial"/>
          <w:color w:val="000000" w:themeColor="text1"/>
          <w:sz w:val="21"/>
          <w:szCs w:val="21"/>
        </w:rPr>
        <w:t>Education</w:t>
      </w:r>
      <w:proofErr w:type="spellEnd"/>
      <w:r w:rsidR="00120BC7" w:rsidRPr="00721A3C">
        <w:rPr>
          <w:rFonts w:ascii="Arial" w:hAnsi="Arial" w:cs="Arial"/>
          <w:color w:val="000000" w:themeColor="text1"/>
          <w:sz w:val="21"/>
          <w:szCs w:val="21"/>
        </w:rPr>
        <w:t xml:space="preserve"> </w:t>
      </w:r>
      <w:proofErr w:type="spellStart"/>
      <w:r w:rsidR="00120BC7" w:rsidRPr="00721A3C">
        <w:rPr>
          <w:rFonts w:ascii="Arial" w:hAnsi="Arial" w:cs="Arial"/>
          <w:color w:val="000000" w:themeColor="text1"/>
          <w:sz w:val="21"/>
          <w:szCs w:val="21"/>
        </w:rPr>
        <w:t>and</w:t>
      </w:r>
      <w:proofErr w:type="spellEnd"/>
      <w:r w:rsidR="00120BC7" w:rsidRPr="00721A3C">
        <w:rPr>
          <w:rFonts w:ascii="Arial" w:hAnsi="Arial" w:cs="Arial"/>
          <w:color w:val="000000" w:themeColor="text1"/>
          <w:sz w:val="21"/>
          <w:szCs w:val="21"/>
        </w:rPr>
        <w:t xml:space="preserve"> </w:t>
      </w:r>
      <w:proofErr w:type="spellStart"/>
      <w:r w:rsidR="00120BC7" w:rsidRPr="00721A3C">
        <w:rPr>
          <w:rFonts w:ascii="Arial" w:hAnsi="Arial" w:cs="Arial"/>
          <w:color w:val="000000" w:themeColor="text1"/>
          <w:sz w:val="21"/>
          <w:szCs w:val="21"/>
        </w:rPr>
        <w:t>Culture</w:t>
      </w:r>
      <w:proofErr w:type="spellEnd"/>
      <w:r w:rsidR="00120BC7" w:rsidRPr="00721A3C">
        <w:rPr>
          <w:rFonts w:ascii="Arial" w:hAnsi="Arial" w:cs="Arial"/>
          <w:color w:val="000000" w:themeColor="text1"/>
          <w:sz w:val="21"/>
          <w:szCs w:val="21"/>
        </w:rPr>
        <w:t xml:space="preserve"> </w:t>
      </w:r>
      <w:proofErr w:type="spellStart"/>
      <w:r w:rsidR="00120BC7" w:rsidRPr="00721A3C">
        <w:rPr>
          <w:rFonts w:ascii="Arial" w:hAnsi="Arial" w:cs="Arial"/>
          <w:color w:val="000000" w:themeColor="text1"/>
          <w:sz w:val="21"/>
          <w:szCs w:val="21"/>
        </w:rPr>
        <w:t>Executive</w:t>
      </w:r>
      <w:proofErr w:type="spellEnd"/>
      <w:r w:rsidR="00120BC7" w:rsidRPr="00721A3C">
        <w:rPr>
          <w:rFonts w:ascii="Arial" w:hAnsi="Arial" w:cs="Arial"/>
          <w:color w:val="000000" w:themeColor="text1"/>
          <w:sz w:val="21"/>
          <w:szCs w:val="21"/>
        </w:rPr>
        <w:t xml:space="preserve"> </w:t>
      </w:r>
      <w:proofErr w:type="spellStart"/>
      <w:r w:rsidR="00120BC7" w:rsidRPr="00721A3C">
        <w:rPr>
          <w:rFonts w:ascii="Arial" w:hAnsi="Arial" w:cs="Arial"/>
          <w:color w:val="000000" w:themeColor="text1"/>
          <w:sz w:val="21"/>
          <w:szCs w:val="21"/>
        </w:rPr>
        <w:t>Agency</w:t>
      </w:r>
      <w:proofErr w:type="spellEnd"/>
      <w:r w:rsidR="007B0A17" w:rsidRPr="00721A3C">
        <w:rPr>
          <w:rFonts w:ascii="Arial" w:hAnsi="Arial" w:cs="Arial"/>
          <w:color w:val="000000" w:themeColor="text1"/>
          <w:sz w:val="21"/>
          <w:szCs w:val="21"/>
        </w:rPr>
        <w:t xml:space="preserve"> (</w:t>
      </w:r>
      <w:r w:rsidR="00F056D2" w:rsidRPr="00721A3C">
        <w:rPr>
          <w:rFonts w:ascii="Arial" w:hAnsi="Arial" w:cs="Arial"/>
          <w:color w:val="000000" w:themeColor="text1"/>
          <w:sz w:val="21"/>
          <w:szCs w:val="21"/>
        </w:rPr>
        <w:t>EACEA)</w:t>
      </w:r>
      <w:r w:rsidR="00120BC7" w:rsidRPr="00721A3C">
        <w:rPr>
          <w:rFonts w:ascii="Arial" w:hAnsi="Arial" w:cs="Arial"/>
          <w:color w:val="000000" w:themeColor="text1"/>
          <w:sz w:val="21"/>
          <w:szCs w:val="21"/>
        </w:rPr>
        <w:t>.</w:t>
      </w:r>
    </w:p>
    <w:p w14:paraId="772B07AF" w14:textId="06DC1EA5" w:rsidR="002F61DA" w:rsidRPr="00721A3C" w:rsidRDefault="00DE0A72" w:rsidP="00F056D2">
      <w:pPr>
        <w:pStyle w:val="Telobesedila"/>
        <w:numPr>
          <w:ilvl w:val="0"/>
          <w:numId w:val="47"/>
        </w:numPr>
        <w:spacing w:line="276" w:lineRule="auto"/>
        <w:rPr>
          <w:color w:val="000000" w:themeColor="text1"/>
          <w:sz w:val="21"/>
          <w:szCs w:val="21"/>
        </w:rPr>
      </w:pPr>
      <w:r w:rsidRPr="00721A3C">
        <w:rPr>
          <w:color w:val="000000" w:themeColor="text1"/>
          <w:sz w:val="21"/>
          <w:szCs w:val="21"/>
        </w:rPr>
        <w:t>“</w:t>
      </w:r>
      <w:r w:rsidR="002F61DA" w:rsidRPr="00721A3C">
        <w:rPr>
          <w:color w:val="000000" w:themeColor="text1"/>
          <w:sz w:val="21"/>
          <w:szCs w:val="21"/>
        </w:rPr>
        <w:t>Nakup IKT za študijsko in administrativno podporo v ŠZ na FIŠ</w:t>
      </w:r>
      <w:r w:rsidRPr="00721A3C">
        <w:rPr>
          <w:color w:val="000000" w:themeColor="text1"/>
          <w:sz w:val="21"/>
          <w:szCs w:val="21"/>
        </w:rPr>
        <w:t>”</w:t>
      </w:r>
      <w:r w:rsidR="002F61DA" w:rsidRPr="00721A3C">
        <w:rPr>
          <w:color w:val="000000" w:themeColor="text1"/>
          <w:sz w:val="21"/>
          <w:szCs w:val="21"/>
        </w:rPr>
        <w:t xml:space="preserve">, ki ga sofinancirata </w:t>
      </w:r>
      <w:r w:rsidRPr="00721A3C">
        <w:rPr>
          <w:color w:val="000000" w:themeColor="text1"/>
          <w:sz w:val="21"/>
          <w:szCs w:val="21"/>
          <w:lang w:eastAsia="sl-SI" w:bidi="sl-SI"/>
        </w:rPr>
        <w:t>Republika Slovenija, Ministrstvo za visoko šolstvo, znanost in inovacije ter Evropska unija</w:t>
      </w:r>
      <w:r w:rsidR="00552AB8" w:rsidRPr="00721A3C">
        <w:rPr>
          <w:color w:val="000000" w:themeColor="text1"/>
          <w:sz w:val="21"/>
          <w:szCs w:val="21"/>
          <w:lang w:eastAsia="sl-SI" w:bidi="sl-SI"/>
        </w:rPr>
        <w:t xml:space="preserve"> — </w:t>
      </w:r>
      <w:proofErr w:type="spellStart"/>
      <w:r w:rsidR="00552AB8" w:rsidRPr="00721A3C">
        <w:rPr>
          <w:color w:val="000000" w:themeColor="text1"/>
          <w:sz w:val="21"/>
          <w:szCs w:val="21"/>
          <w:lang w:eastAsia="sl-SI" w:bidi="sl-SI"/>
        </w:rPr>
        <w:t>NextGenerationEU</w:t>
      </w:r>
      <w:proofErr w:type="spellEnd"/>
      <w:r w:rsidR="00552AB8" w:rsidRPr="00721A3C">
        <w:rPr>
          <w:color w:val="000000" w:themeColor="text1"/>
          <w:sz w:val="21"/>
          <w:szCs w:val="21"/>
          <w:lang w:eastAsia="sl-SI" w:bidi="sl-SI"/>
        </w:rPr>
        <w:t>.</w:t>
      </w:r>
    </w:p>
    <w:p w14:paraId="4B03C0D6" w14:textId="1ED1AB7C" w:rsidR="002F61DA" w:rsidRPr="00721A3C" w:rsidRDefault="00DE0A72" w:rsidP="00F056D2">
      <w:pPr>
        <w:pStyle w:val="Telobesedila"/>
        <w:numPr>
          <w:ilvl w:val="0"/>
          <w:numId w:val="47"/>
        </w:numPr>
        <w:spacing w:line="276" w:lineRule="auto"/>
        <w:rPr>
          <w:color w:val="000000" w:themeColor="text1"/>
          <w:sz w:val="21"/>
          <w:szCs w:val="21"/>
        </w:rPr>
      </w:pPr>
      <w:r w:rsidRPr="00721A3C">
        <w:rPr>
          <w:color w:val="000000" w:themeColor="text1"/>
          <w:sz w:val="21"/>
          <w:szCs w:val="21"/>
        </w:rPr>
        <w:t>“Naprednejša računalniška znanja (NOO)”, ki ga so</w:t>
      </w:r>
      <w:r w:rsidR="00CC1797" w:rsidRPr="00721A3C">
        <w:rPr>
          <w:color w:val="000000" w:themeColor="text1"/>
          <w:sz w:val="21"/>
          <w:szCs w:val="21"/>
        </w:rPr>
        <w:t>f</w:t>
      </w:r>
      <w:r w:rsidRPr="00721A3C">
        <w:rPr>
          <w:color w:val="000000" w:themeColor="text1"/>
          <w:sz w:val="21"/>
          <w:szCs w:val="21"/>
        </w:rPr>
        <w:t xml:space="preserve">inancirata </w:t>
      </w:r>
      <w:r w:rsidRPr="00721A3C">
        <w:rPr>
          <w:color w:val="000000" w:themeColor="text1"/>
          <w:sz w:val="21"/>
          <w:szCs w:val="21"/>
          <w:lang w:eastAsia="sl-SI" w:bidi="sl-SI"/>
        </w:rPr>
        <w:t xml:space="preserve">Republika Slovenija, Ministrstvo za visoko šolstvo, znanost in inovacije ter Evropska unija — </w:t>
      </w:r>
      <w:proofErr w:type="spellStart"/>
      <w:r w:rsidRPr="00721A3C">
        <w:rPr>
          <w:color w:val="000000" w:themeColor="text1"/>
          <w:sz w:val="21"/>
          <w:szCs w:val="21"/>
          <w:lang w:eastAsia="sl-SI" w:bidi="sl-SI"/>
        </w:rPr>
        <w:t>NextGenerationEU</w:t>
      </w:r>
      <w:proofErr w:type="spellEnd"/>
      <w:r w:rsidRPr="00721A3C">
        <w:rPr>
          <w:color w:val="000000" w:themeColor="text1"/>
          <w:sz w:val="21"/>
          <w:szCs w:val="21"/>
          <w:lang w:eastAsia="sl-SI" w:bidi="sl-SI"/>
        </w:rPr>
        <w:t>.</w:t>
      </w:r>
    </w:p>
    <w:p w14:paraId="2D12AC21" w14:textId="5311A57A" w:rsidR="007C3249" w:rsidRPr="007C3249" w:rsidRDefault="007C3249" w:rsidP="00ED7F05">
      <w:pPr>
        <w:spacing w:line="276" w:lineRule="auto"/>
        <w:rPr>
          <w:rFonts w:ascii="Arial" w:eastAsia="Calibri" w:hAnsi="Arial" w:cs="Arial"/>
          <w:iCs/>
          <w:sz w:val="21"/>
          <w:szCs w:val="21"/>
        </w:rPr>
      </w:pPr>
    </w:p>
    <w:p w14:paraId="6E71E1FF" w14:textId="3CA65011" w:rsidR="006366A1" w:rsidRDefault="009215A3" w:rsidP="00ED7F05">
      <w:pPr>
        <w:spacing w:line="276" w:lineRule="auto"/>
        <w:jc w:val="both"/>
        <w:rPr>
          <w:rFonts w:ascii="Arial" w:eastAsia="Calibri" w:hAnsi="Arial" w:cs="Arial"/>
          <w:sz w:val="21"/>
          <w:szCs w:val="21"/>
        </w:rPr>
      </w:pPr>
      <w:r w:rsidRPr="009215A3">
        <w:rPr>
          <w:rFonts w:ascii="Arial" w:eastAsia="Calibri" w:hAnsi="Arial" w:cs="Arial"/>
          <w:sz w:val="21"/>
          <w:szCs w:val="21"/>
        </w:rPr>
        <w:t>Za vse sklope velja, da je količina opreme in specifikacija opreme, ki je predmet tega naročila, le predvidena in je v času trajanja naročila dejansko naročena količina lahko večja ali manjša od predvidene oz. specifikacija opreme drugačna od predvidene.</w:t>
      </w:r>
    </w:p>
    <w:p w14:paraId="0B38A736" w14:textId="77777777" w:rsidR="001F43C8" w:rsidRDefault="001F43C8" w:rsidP="00ED7F05">
      <w:pPr>
        <w:spacing w:line="276" w:lineRule="auto"/>
        <w:jc w:val="both"/>
        <w:rPr>
          <w:rFonts w:ascii="Arial" w:eastAsia="Calibri" w:hAnsi="Arial" w:cs="Arial"/>
          <w:sz w:val="21"/>
          <w:szCs w:val="21"/>
        </w:rPr>
      </w:pPr>
    </w:p>
    <w:p w14:paraId="1502CB75" w14:textId="6CED6C51" w:rsidR="001F43C8" w:rsidRPr="001F43C8" w:rsidRDefault="001F43C8" w:rsidP="001F43C8">
      <w:pPr>
        <w:spacing w:line="276" w:lineRule="auto"/>
        <w:jc w:val="both"/>
        <w:rPr>
          <w:rFonts w:ascii="Arial" w:eastAsia="Calibri" w:hAnsi="Arial" w:cs="Arial"/>
          <w:sz w:val="21"/>
          <w:szCs w:val="21"/>
        </w:rPr>
      </w:pPr>
      <w:r w:rsidRPr="001F43C8">
        <w:rPr>
          <w:rFonts w:ascii="Arial" w:eastAsia="Calibri" w:hAnsi="Arial" w:cs="Arial"/>
          <w:sz w:val="21"/>
          <w:szCs w:val="21"/>
        </w:rPr>
        <w:t xml:space="preserve">Naročnik poudarja, da so količine, ki so navedene pri posameznih izdelkih v predračunu, zgolj okvirne (ocenjene), izračunane glede na dosedanje potrebe in preračunane na celotno obdobje </w:t>
      </w:r>
      <w:r w:rsidRPr="001F43C8">
        <w:rPr>
          <w:rFonts w:ascii="Arial" w:eastAsia="Calibri" w:hAnsi="Arial" w:cs="Arial"/>
          <w:sz w:val="21"/>
          <w:szCs w:val="21"/>
        </w:rPr>
        <w:lastRenderedPageBreak/>
        <w:t>naročila</w:t>
      </w:r>
      <w:r>
        <w:rPr>
          <w:rFonts w:ascii="Arial" w:eastAsia="Calibri" w:hAnsi="Arial" w:cs="Arial"/>
          <w:sz w:val="21"/>
          <w:szCs w:val="21"/>
        </w:rPr>
        <w:t xml:space="preserve">. </w:t>
      </w:r>
      <w:r w:rsidRPr="001F43C8">
        <w:rPr>
          <w:rFonts w:ascii="Arial" w:eastAsia="Calibri" w:hAnsi="Arial" w:cs="Arial"/>
          <w:sz w:val="21"/>
          <w:szCs w:val="21"/>
        </w:rPr>
        <w:t xml:space="preserve">Tekom izvajanja naročila se lahko posamezna vrsta izdelkov, kot tudi količine, spremenijo, povečajo ali zmanjšajo, in sicer glede na dejanske potrebe naročnika. </w:t>
      </w:r>
      <w:r>
        <w:rPr>
          <w:rFonts w:ascii="Arial" w:eastAsia="Calibri" w:hAnsi="Arial" w:cs="Arial"/>
          <w:sz w:val="21"/>
          <w:szCs w:val="21"/>
        </w:rPr>
        <w:t>N</w:t>
      </w:r>
      <w:r w:rsidRPr="001F43C8">
        <w:rPr>
          <w:rFonts w:ascii="Arial" w:eastAsia="Calibri" w:hAnsi="Arial" w:cs="Arial"/>
          <w:sz w:val="21"/>
          <w:szCs w:val="21"/>
        </w:rPr>
        <w:t>aročnik se ne zavezuje naročati določenih vrst ali ko</w:t>
      </w:r>
      <w:r>
        <w:rPr>
          <w:rFonts w:ascii="Arial" w:eastAsia="Calibri" w:hAnsi="Arial" w:cs="Arial"/>
          <w:sz w:val="21"/>
          <w:szCs w:val="21"/>
        </w:rPr>
        <w:t>li</w:t>
      </w:r>
      <w:r w:rsidRPr="001F43C8">
        <w:rPr>
          <w:rFonts w:ascii="Arial" w:eastAsia="Calibri" w:hAnsi="Arial" w:cs="Arial"/>
          <w:sz w:val="21"/>
          <w:szCs w:val="21"/>
        </w:rPr>
        <w:t>čine izdelkov, kot so navedeni v predračunu.</w:t>
      </w:r>
    </w:p>
    <w:p w14:paraId="0F934CC7" w14:textId="77777777" w:rsidR="001F43C8" w:rsidRDefault="001F43C8" w:rsidP="001F43C8">
      <w:pPr>
        <w:spacing w:line="276" w:lineRule="auto"/>
        <w:jc w:val="both"/>
        <w:rPr>
          <w:rFonts w:ascii="Arial" w:eastAsia="Calibri" w:hAnsi="Arial" w:cs="Arial"/>
          <w:sz w:val="21"/>
          <w:szCs w:val="21"/>
        </w:rPr>
      </w:pPr>
    </w:p>
    <w:p w14:paraId="4460BE90" w14:textId="6B6151FD" w:rsidR="001F43C8" w:rsidRDefault="001F43C8" w:rsidP="001F43C8">
      <w:pPr>
        <w:spacing w:line="276" w:lineRule="auto"/>
        <w:jc w:val="both"/>
        <w:rPr>
          <w:rFonts w:ascii="Arial" w:eastAsia="Calibri" w:hAnsi="Arial" w:cs="Arial"/>
          <w:sz w:val="21"/>
          <w:szCs w:val="21"/>
        </w:rPr>
      </w:pPr>
      <w:r w:rsidRPr="001F43C8">
        <w:rPr>
          <w:rFonts w:ascii="Arial" w:eastAsia="Calibri" w:hAnsi="Arial" w:cs="Arial"/>
          <w:sz w:val="21"/>
          <w:szCs w:val="21"/>
        </w:rPr>
        <w:t>Ponudnik lahko predloži ponudbo za vse sklope ali pa za posamezen sklop.</w:t>
      </w:r>
    </w:p>
    <w:p w14:paraId="4D3DEDDA" w14:textId="77777777" w:rsidR="009215A3" w:rsidRDefault="009215A3" w:rsidP="00ED7F05">
      <w:pPr>
        <w:spacing w:line="276" w:lineRule="auto"/>
        <w:jc w:val="both"/>
        <w:rPr>
          <w:rFonts w:ascii="Arial" w:eastAsia="Calibri" w:hAnsi="Arial" w:cs="Arial"/>
          <w:sz w:val="21"/>
          <w:szCs w:val="21"/>
        </w:rPr>
      </w:pPr>
    </w:p>
    <w:p w14:paraId="21F7F6B0" w14:textId="77777777" w:rsidR="006366A1" w:rsidRDefault="006366A1" w:rsidP="00ED7F05">
      <w:pPr>
        <w:spacing w:line="276" w:lineRule="auto"/>
        <w:jc w:val="both"/>
        <w:rPr>
          <w:rFonts w:ascii="Arial" w:eastAsia="Calibri" w:hAnsi="Arial" w:cs="Arial"/>
          <w:sz w:val="21"/>
          <w:szCs w:val="21"/>
        </w:rPr>
      </w:pPr>
      <w:r>
        <w:rPr>
          <w:rFonts w:ascii="Arial" w:eastAsia="Calibri" w:hAnsi="Arial" w:cs="Arial"/>
          <w:sz w:val="21"/>
          <w:szCs w:val="21"/>
        </w:rPr>
        <w:t>Predmet javnega naročila je podrobneje opredeljen v tehničnih specifikacijah, ki so sestavni del dokumentacije v zvezi z oddajo javnega naročila.</w:t>
      </w:r>
    </w:p>
    <w:p w14:paraId="452A17E3" w14:textId="77777777" w:rsidR="00A23E4E" w:rsidRDefault="00A23E4E" w:rsidP="00ED7F05">
      <w:pPr>
        <w:spacing w:line="276" w:lineRule="auto"/>
        <w:jc w:val="both"/>
        <w:rPr>
          <w:rFonts w:ascii="Arial" w:eastAsia="Calibri" w:hAnsi="Arial" w:cs="Arial"/>
          <w:sz w:val="21"/>
          <w:szCs w:val="21"/>
        </w:rPr>
      </w:pPr>
    </w:p>
    <w:p w14:paraId="4F63BD68" w14:textId="0AB03594" w:rsidR="009F5D4C" w:rsidRDefault="00490CAB" w:rsidP="00ED7F05">
      <w:pPr>
        <w:spacing w:line="276" w:lineRule="auto"/>
        <w:jc w:val="both"/>
        <w:rPr>
          <w:rFonts w:ascii="Arial" w:eastAsia="Calibri" w:hAnsi="Arial" w:cs="Arial"/>
          <w:sz w:val="21"/>
          <w:szCs w:val="21"/>
        </w:rPr>
      </w:pPr>
      <w:r w:rsidRPr="00F56D25">
        <w:rPr>
          <w:rFonts w:ascii="Arial" w:eastAsia="Calibri" w:hAnsi="Arial" w:cs="Arial"/>
          <w:sz w:val="21"/>
          <w:szCs w:val="21"/>
        </w:rPr>
        <w:t>Variantne ponudbe niso dovoljene</w:t>
      </w:r>
      <w:r w:rsidRPr="00C161BD">
        <w:rPr>
          <w:rFonts w:ascii="Arial" w:eastAsia="Calibri" w:hAnsi="Arial" w:cs="Arial"/>
          <w:sz w:val="21"/>
          <w:szCs w:val="21"/>
        </w:rPr>
        <w:t xml:space="preserve"> in bo naročnik takšno ponudbo zavrnil kot nedopustno.</w:t>
      </w:r>
    </w:p>
    <w:p w14:paraId="5EC8F00E" w14:textId="77777777" w:rsidR="00BD1DFF" w:rsidRDefault="00BD1DFF" w:rsidP="00ED7F05">
      <w:pPr>
        <w:spacing w:line="276" w:lineRule="auto"/>
        <w:jc w:val="both"/>
        <w:rPr>
          <w:rFonts w:ascii="Arial" w:eastAsia="Calibri" w:hAnsi="Arial" w:cs="Arial"/>
          <w:sz w:val="21"/>
          <w:szCs w:val="21"/>
        </w:rPr>
      </w:pPr>
    </w:p>
    <w:p w14:paraId="7CC5946A" w14:textId="77777777" w:rsidR="00BD1DFF" w:rsidRPr="00BD1DFF" w:rsidRDefault="00BD1DFF" w:rsidP="00BD1DFF">
      <w:pPr>
        <w:spacing w:line="276" w:lineRule="auto"/>
        <w:jc w:val="both"/>
        <w:rPr>
          <w:rFonts w:ascii="Arial" w:eastAsia="Calibri" w:hAnsi="Arial" w:cs="Arial"/>
          <w:sz w:val="21"/>
          <w:szCs w:val="21"/>
        </w:rPr>
      </w:pPr>
      <w:r w:rsidRPr="00BD1DFF">
        <w:rPr>
          <w:rFonts w:ascii="Arial" w:eastAsia="Calibri" w:hAnsi="Arial" w:cs="Arial"/>
          <w:sz w:val="21"/>
          <w:szCs w:val="21"/>
        </w:rPr>
        <w:t>S tehničnimi značilnostmi, ki so za posamezen sklop podrobneje opredeljene v nadaljevanju, naročnik določa zahteve, ki jih mora pri dobavi blaga upoštevati ponudnik. Na podlagi tehničnih značilnosti bo naročnik ugotavljal ustreznost ponujenega blaga.</w:t>
      </w:r>
    </w:p>
    <w:p w14:paraId="32C56C87" w14:textId="77777777" w:rsidR="00BD1DFF" w:rsidRDefault="00BD1DFF" w:rsidP="00BD1DFF">
      <w:pPr>
        <w:spacing w:line="276" w:lineRule="auto"/>
        <w:jc w:val="both"/>
        <w:rPr>
          <w:rFonts w:ascii="Arial" w:eastAsia="Calibri" w:hAnsi="Arial" w:cs="Arial"/>
          <w:sz w:val="21"/>
          <w:szCs w:val="21"/>
        </w:rPr>
      </w:pPr>
    </w:p>
    <w:p w14:paraId="673469D0" w14:textId="77777777" w:rsidR="00ED5690" w:rsidRPr="00ED5690" w:rsidRDefault="00BD1DFF" w:rsidP="00ED5690">
      <w:pPr>
        <w:spacing w:line="276" w:lineRule="auto"/>
        <w:jc w:val="both"/>
        <w:rPr>
          <w:rFonts w:ascii="Arial" w:eastAsia="Calibri" w:hAnsi="Arial" w:cs="Arial"/>
          <w:sz w:val="21"/>
          <w:szCs w:val="21"/>
        </w:rPr>
      </w:pPr>
      <w:r w:rsidRPr="00BD1DFF">
        <w:rPr>
          <w:rFonts w:ascii="Arial" w:eastAsia="Calibri" w:hAnsi="Arial" w:cs="Arial"/>
          <w:sz w:val="21"/>
          <w:szCs w:val="21"/>
        </w:rPr>
        <w:t>Ponudniki morajo ponuditi kvaliteten material, ki ustrezajo razpisanim zahtevam naročnika. Naročnik je v posameznih postavkah tehnične specifikacije navedel referenčni izdelek. Ponudniki morajo v teh postavkah ponuditi ta ali enakovreden artikel, ki je po kvaliteti, tehničnih značilnosti in opisu, enakovreden opisu artikla iz te postavke. Naročnik si pridrži pravico, da pred izbiro v postopku preverjanja ponudbe preveri kvaliteto ponujenih izdelkov na način, da od ponudnika zahteva, da mu</w:t>
      </w:r>
      <w:r w:rsidR="00ED5690">
        <w:rPr>
          <w:rFonts w:ascii="Arial" w:eastAsia="Calibri" w:hAnsi="Arial" w:cs="Arial"/>
          <w:sz w:val="21"/>
          <w:szCs w:val="21"/>
        </w:rPr>
        <w:t xml:space="preserve"> </w:t>
      </w:r>
      <w:r w:rsidR="00ED5690" w:rsidRPr="00ED5690">
        <w:rPr>
          <w:rFonts w:ascii="Arial" w:eastAsia="Calibri" w:hAnsi="Arial" w:cs="Arial"/>
          <w:sz w:val="21"/>
          <w:szCs w:val="21"/>
        </w:rPr>
        <w:t>predloži vzorce ponujenih izdelkov tako, da bo lahko preveril, ali ponujeni izdelek po kvaliteti, lastnostih in uporabnosti ne odstopajo od razpisanega. V primeru, da ponudnik v roku, ki ga bo v pozivu določil naročnik, vzorca ne bo predložil oziroma bo naročnik ugotovil, da izdelek ni enakovreden razpisanemu, bo naročnik ponudbo takega ponudnika izključil.</w:t>
      </w:r>
    </w:p>
    <w:p w14:paraId="2666037B" w14:textId="77777777" w:rsidR="00ED5690" w:rsidRDefault="00ED5690" w:rsidP="00ED5690">
      <w:pPr>
        <w:spacing w:line="276" w:lineRule="auto"/>
        <w:jc w:val="both"/>
        <w:rPr>
          <w:rFonts w:ascii="Arial" w:eastAsia="Calibri" w:hAnsi="Arial" w:cs="Arial"/>
          <w:sz w:val="21"/>
          <w:szCs w:val="21"/>
        </w:rPr>
      </w:pPr>
    </w:p>
    <w:p w14:paraId="60CC3890" w14:textId="4E943299" w:rsidR="00ED5690" w:rsidRPr="00ED5690" w:rsidRDefault="00ED5690" w:rsidP="00ED5690">
      <w:pPr>
        <w:spacing w:line="276" w:lineRule="auto"/>
        <w:jc w:val="both"/>
        <w:rPr>
          <w:rFonts w:ascii="Arial" w:eastAsia="Calibri" w:hAnsi="Arial" w:cs="Arial"/>
          <w:sz w:val="21"/>
          <w:szCs w:val="21"/>
        </w:rPr>
      </w:pPr>
      <w:r w:rsidRPr="00ED5690">
        <w:rPr>
          <w:rFonts w:ascii="Arial" w:eastAsia="Calibri" w:hAnsi="Arial" w:cs="Arial"/>
          <w:sz w:val="21"/>
          <w:szCs w:val="21"/>
        </w:rPr>
        <w:t>Predmet ponudbe mora biti skladen z vsemi predpisi, standardi in direktivami EU ter ustrezati tehničnim predpisom in zahtevam naročnika. Blago, ki je predmet ponudbe, mora biti ustrezno za prodajo na enotnem trgu Evropske unije ter ustrezno označeno, v kolikor je taka oznaka potrebna.</w:t>
      </w:r>
    </w:p>
    <w:p w14:paraId="4AF98652" w14:textId="77777777" w:rsidR="00ED5690" w:rsidRDefault="00ED5690" w:rsidP="00ED5690">
      <w:pPr>
        <w:spacing w:line="276" w:lineRule="auto"/>
        <w:jc w:val="both"/>
        <w:rPr>
          <w:rFonts w:ascii="Arial" w:eastAsia="Calibri" w:hAnsi="Arial" w:cs="Arial"/>
          <w:sz w:val="21"/>
          <w:szCs w:val="21"/>
        </w:rPr>
      </w:pPr>
    </w:p>
    <w:p w14:paraId="15A2CAA6" w14:textId="32A04EBD" w:rsidR="00ED5690" w:rsidRPr="00ED5690" w:rsidRDefault="00ED5690" w:rsidP="00ED5690">
      <w:pPr>
        <w:spacing w:line="276" w:lineRule="auto"/>
        <w:jc w:val="both"/>
        <w:rPr>
          <w:rFonts w:ascii="Arial" w:eastAsia="Calibri" w:hAnsi="Arial" w:cs="Arial"/>
          <w:sz w:val="21"/>
          <w:szCs w:val="21"/>
        </w:rPr>
      </w:pPr>
      <w:r w:rsidRPr="00ED5690">
        <w:rPr>
          <w:rFonts w:ascii="Arial" w:eastAsia="Calibri" w:hAnsi="Arial" w:cs="Arial"/>
          <w:b/>
          <w:bCs/>
          <w:sz w:val="21"/>
          <w:szCs w:val="21"/>
        </w:rPr>
        <w:t>Ponudniki morajo v obrazcu predračuna obvezno vpisati tudi naziv izdelka in proizvajalca blaga</w:t>
      </w:r>
      <w:r w:rsidRPr="00ED5690">
        <w:rPr>
          <w:rFonts w:ascii="Arial" w:eastAsia="Calibri" w:hAnsi="Arial" w:cs="Arial"/>
          <w:sz w:val="21"/>
          <w:szCs w:val="21"/>
        </w:rPr>
        <w:t>, ki ga ponujajo, da kasneje pri dobavah ne bi prihajalo do nesporazumov glede ponujenega in naročenega oziroma dobavljenega blaga.</w:t>
      </w:r>
    </w:p>
    <w:p w14:paraId="3E9B9BCC" w14:textId="77777777" w:rsidR="00ED5690" w:rsidRDefault="00ED5690" w:rsidP="00ED5690">
      <w:pPr>
        <w:spacing w:line="276" w:lineRule="auto"/>
        <w:jc w:val="both"/>
        <w:rPr>
          <w:rFonts w:ascii="Arial" w:eastAsia="Calibri" w:hAnsi="Arial" w:cs="Arial"/>
          <w:sz w:val="21"/>
          <w:szCs w:val="21"/>
        </w:rPr>
      </w:pPr>
    </w:p>
    <w:p w14:paraId="7BE9367E" w14:textId="61A2D393" w:rsidR="00BD1DFF" w:rsidRDefault="00ED5690" w:rsidP="00ED5690">
      <w:pPr>
        <w:spacing w:line="276" w:lineRule="auto"/>
        <w:jc w:val="both"/>
        <w:rPr>
          <w:rFonts w:ascii="Arial" w:eastAsia="Calibri" w:hAnsi="Arial" w:cs="Arial"/>
          <w:sz w:val="21"/>
          <w:szCs w:val="21"/>
        </w:rPr>
      </w:pPr>
      <w:r w:rsidRPr="00ED5690">
        <w:rPr>
          <w:rFonts w:ascii="Arial" w:eastAsia="Calibri" w:hAnsi="Arial" w:cs="Arial"/>
          <w:sz w:val="21"/>
          <w:szCs w:val="21"/>
        </w:rPr>
        <w:t>Samovoljna zamenjava potreb naročenega blaga ne bo dovoljena in ima posamezni naročnik v takšnem primeru pravico, da tako dobavo zavrne. V primeru zavrnitve dobave nosi stroške zamenjave izdelkov z naročenimi dobavitelj. Zamenjava naročenih izdelkov z drugimi je mogoča samo po predhodnem dogovoru s posameznim naročnikom in iz objektivnih razlogov. Vsi izdelki morajo biti opremljeni z ustreznimi deklaracijami in morajo odgovarjati standardom in normativom na embalaži oziroma veljavnim predpisom v Republiki Sloveniji.</w:t>
      </w:r>
    </w:p>
    <w:p w14:paraId="2C4EC2ED" w14:textId="77777777" w:rsidR="00ED7F05" w:rsidRPr="00ED7F05" w:rsidRDefault="00ED7F05" w:rsidP="00ED7F05">
      <w:pPr>
        <w:spacing w:line="276" w:lineRule="auto"/>
        <w:jc w:val="both"/>
        <w:rPr>
          <w:rFonts w:ascii="Arial" w:eastAsia="Calibri" w:hAnsi="Arial" w:cs="Arial"/>
          <w:sz w:val="21"/>
          <w:szCs w:val="21"/>
        </w:rPr>
      </w:pPr>
    </w:p>
    <w:p w14:paraId="76920548" w14:textId="26531B5B" w:rsidR="009F5D4C" w:rsidRPr="009F5D4C" w:rsidRDefault="00DB1EE1" w:rsidP="00ED7F05">
      <w:pPr>
        <w:pStyle w:val="Naslov2"/>
        <w:spacing w:line="276" w:lineRule="auto"/>
      </w:pPr>
      <w:bookmarkStart w:id="9" w:name="_Toc187399579"/>
      <w:r w:rsidRPr="00B63070">
        <w:t>3.</w:t>
      </w:r>
      <w:r w:rsidR="00E64F79">
        <w:t>1</w:t>
      </w:r>
      <w:r w:rsidR="008E0DB7" w:rsidRPr="00B63070">
        <w:t xml:space="preserve"> </w:t>
      </w:r>
      <w:r w:rsidR="00FB3CCA">
        <w:t>Opis</w:t>
      </w:r>
      <w:r w:rsidR="008E0DB7" w:rsidRPr="00B63070">
        <w:t xml:space="preserve"> opreme, ki jo bo naročnik naročal glede na posamezni sklop:</w:t>
      </w:r>
      <w:bookmarkEnd w:id="9"/>
    </w:p>
    <w:p w14:paraId="23A0116F" w14:textId="2B1DEE98" w:rsidR="008E0DB7" w:rsidRDefault="00C91767" w:rsidP="00ED7F05">
      <w:pPr>
        <w:pStyle w:val="Naslov3"/>
        <w:spacing w:line="276" w:lineRule="auto"/>
      </w:pPr>
      <w:bookmarkStart w:id="10" w:name="_Toc187399580"/>
      <w:r w:rsidRPr="00B63070">
        <w:t xml:space="preserve">SKLOP </w:t>
      </w:r>
      <w:r w:rsidR="008E0DB7" w:rsidRPr="00B63070">
        <w:t>1: Oprema za podatkovni center</w:t>
      </w:r>
      <w:bookmarkEnd w:id="10"/>
    </w:p>
    <w:p w14:paraId="28BCD292" w14:textId="77777777" w:rsidR="009F5D4C" w:rsidRPr="00B63070" w:rsidRDefault="009F5D4C" w:rsidP="00ED7F05">
      <w:pPr>
        <w:spacing w:line="276" w:lineRule="auto"/>
        <w:rPr>
          <w:rFonts w:ascii="Arial" w:hAnsi="Arial" w:cs="Arial"/>
          <w:b/>
          <w:bCs/>
          <w:sz w:val="21"/>
          <w:szCs w:val="21"/>
        </w:rPr>
      </w:pPr>
    </w:p>
    <w:p w14:paraId="58E0D6B4" w14:textId="1EFB702F" w:rsidR="00782E26" w:rsidRDefault="00F05FCD" w:rsidP="00ED7F05">
      <w:pPr>
        <w:spacing w:line="276" w:lineRule="auto"/>
        <w:jc w:val="both"/>
        <w:rPr>
          <w:rFonts w:ascii="Arial" w:eastAsia="Calibri" w:hAnsi="Arial" w:cs="Arial"/>
          <w:sz w:val="21"/>
          <w:szCs w:val="21"/>
        </w:rPr>
      </w:pPr>
      <w:r w:rsidRPr="00F05FCD">
        <w:rPr>
          <w:rFonts w:ascii="Arial" w:eastAsia="Calibri" w:hAnsi="Arial" w:cs="Arial"/>
          <w:sz w:val="21"/>
          <w:szCs w:val="21"/>
        </w:rPr>
        <w:lastRenderedPageBreak/>
        <w:t xml:space="preserve">Vključuje strežniške sisteme (npr. HPE </w:t>
      </w:r>
      <w:proofErr w:type="spellStart"/>
      <w:r w:rsidRPr="00F05FCD">
        <w:rPr>
          <w:rFonts w:ascii="Arial" w:eastAsia="Calibri" w:hAnsi="Arial" w:cs="Arial"/>
          <w:sz w:val="21"/>
          <w:szCs w:val="21"/>
        </w:rPr>
        <w:t>ProLiant</w:t>
      </w:r>
      <w:proofErr w:type="spellEnd"/>
      <w:r w:rsidRPr="00F05FCD">
        <w:rPr>
          <w:rFonts w:ascii="Arial" w:eastAsia="Calibri" w:hAnsi="Arial" w:cs="Arial"/>
          <w:sz w:val="21"/>
          <w:szCs w:val="21"/>
        </w:rPr>
        <w:t xml:space="preserve">), zmogljive procesorje, pomnilniške enote in dodatno opremo za učinkovito delovanje podatkovnih centrov. Tehnična oprema zagotavlja visoko zmogljivost, </w:t>
      </w:r>
      <w:proofErr w:type="spellStart"/>
      <w:r w:rsidRPr="00F05FCD">
        <w:rPr>
          <w:rFonts w:ascii="Arial" w:eastAsia="Calibri" w:hAnsi="Arial" w:cs="Arial"/>
          <w:sz w:val="21"/>
          <w:szCs w:val="21"/>
        </w:rPr>
        <w:t>skalabilnost</w:t>
      </w:r>
      <w:proofErr w:type="spellEnd"/>
      <w:r w:rsidRPr="00F05FCD">
        <w:rPr>
          <w:rFonts w:ascii="Arial" w:eastAsia="Calibri" w:hAnsi="Arial" w:cs="Arial"/>
          <w:sz w:val="21"/>
          <w:szCs w:val="21"/>
        </w:rPr>
        <w:t xml:space="preserve"> ter podporo za obdelavo velikih količin podatkov. Nabavljena oprema omogoča zanesljivo delovanje informacijskih sistemov in optimalno izrabo virov v podatkovnih centrih. Posebna pozornost je namenjena energetski učinkovitosti in dolgoročni vzdržnosti sistema. Cilj je nadgradnja obstoječe strojne opreme ter izboljšanje tehnološke podpore zaposlenim in študentom.</w:t>
      </w:r>
    </w:p>
    <w:p w14:paraId="48064C40" w14:textId="77777777" w:rsidR="00B744A8" w:rsidRDefault="00B744A8" w:rsidP="00ED7F05">
      <w:pPr>
        <w:spacing w:line="276" w:lineRule="auto"/>
        <w:rPr>
          <w:rFonts w:ascii="Arial" w:eastAsia="Calibri" w:hAnsi="Arial" w:cs="Arial"/>
          <w:b/>
          <w:bCs/>
          <w:iCs/>
          <w:sz w:val="21"/>
          <w:szCs w:val="21"/>
        </w:rPr>
      </w:pPr>
    </w:p>
    <w:p w14:paraId="2C09B000" w14:textId="2EB8D76B" w:rsidR="00884516" w:rsidRDefault="00C91767" w:rsidP="00ED7F05">
      <w:pPr>
        <w:pStyle w:val="Naslov3"/>
        <w:spacing w:line="276" w:lineRule="auto"/>
        <w:rPr>
          <w:rFonts w:eastAsia="Calibri"/>
        </w:rPr>
      </w:pPr>
      <w:bookmarkStart w:id="11" w:name="_Toc187399581"/>
      <w:r w:rsidRPr="00B63070">
        <w:rPr>
          <w:rFonts w:eastAsia="Calibri"/>
        </w:rPr>
        <w:t xml:space="preserve">SKLOP </w:t>
      </w:r>
      <w:r w:rsidR="008E0DB7" w:rsidRPr="00B63070">
        <w:rPr>
          <w:rFonts w:eastAsia="Calibri"/>
        </w:rPr>
        <w:t>2:  Računalniška oprema</w:t>
      </w:r>
      <w:bookmarkEnd w:id="11"/>
    </w:p>
    <w:p w14:paraId="59B3C8A9" w14:textId="3B87844E" w:rsidR="00ED7F05" w:rsidRPr="00090BB4" w:rsidRDefault="00090BB4" w:rsidP="00090BB4">
      <w:pPr>
        <w:spacing w:line="276" w:lineRule="auto"/>
        <w:jc w:val="both"/>
        <w:rPr>
          <w:rFonts w:ascii="Arial" w:eastAsia="Calibri" w:hAnsi="Arial" w:cs="Arial"/>
          <w:bCs/>
          <w:sz w:val="21"/>
          <w:szCs w:val="21"/>
        </w:rPr>
      </w:pPr>
      <w:r w:rsidRPr="00090BB4">
        <w:rPr>
          <w:rFonts w:ascii="Arial" w:eastAsia="Calibri" w:hAnsi="Arial" w:cs="Arial"/>
          <w:bCs/>
          <w:sz w:val="21"/>
          <w:szCs w:val="21"/>
        </w:rPr>
        <w:t xml:space="preserve">Nabava osebnih računalnikov, prenosnih računalnikov in drugih naprav, kot so 5G mobilni telefoni z visoko kapaciteto pomnilnika (npr. </w:t>
      </w:r>
      <w:proofErr w:type="spellStart"/>
      <w:r w:rsidRPr="00090BB4">
        <w:rPr>
          <w:rFonts w:ascii="Arial" w:eastAsia="Calibri" w:hAnsi="Arial" w:cs="Arial"/>
          <w:bCs/>
          <w:sz w:val="21"/>
          <w:szCs w:val="21"/>
        </w:rPr>
        <w:t>Xiaomi</w:t>
      </w:r>
      <w:proofErr w:type="spellEnd"/>
      <w:r w:rsidRPr="00090BB4">
        <w:rPr>
          <w:rFonts w:ascii="Arial" w:eastAsia="Calibri" w:hAnsi="Arial" w:cs="Arial"/>
          <w:bCs/>
          <w:sz w:val="21"/>
          <w:szCs w:val="21"/>
        </w:rPr>
        <w:t xml:space="preserve"> 14 Ultra). Oprema je namenjena za podporo učnega procesa, administrativnega dela in izvajanja naprednih računalniških nalog. Naprave vključujejo tehnične specifikacije, ki zagotavljajo visoko zmogljivost in prilagodljivost za uporabo v zahtevnem delovnem okolju. Cilj je nadgradnja obstoječe strojne opreme ter izboljšanje tehnološke podpore zaposlenim in študentom.</w:t>
      </w:r>
    </w:p>
    <w:p w14:paraId="0677935A" w14:textId="2D867630" w:rsidR="009F5D4C" w:rsidRDefault="00B923FF" w:rsidP="00ED7F05">
      <w:pPr>
        <w:pStyle w:val="Naslov3"/>
        <w:spacing w:line="276" w:lineRule="auto"/>
        <w:rPr>
          <w:rFonts w:eastAsia="Calibri"/>
        </w:rPr>
      </w:pPr>
      <w:bookmarkStart w:id="12" w:name="_Toc187399582"/>
      <w:r>
        <w:rPr>
          <w:rFonts w:eastAsia="Calibri"/>
        </w:rPr>
        <w:t>SKLOP 3:</w:t>
      </w:r>
      <w:r w:rsidR="009A3C11">
        <w:rPr>
          <w:rFonts w:eastAsia="Calibri"/>
        </w:rPr>
        <w:t xml:space="preserve"> Mrežna oprema</w:t>
      </w:r>
      <w:bookmarkEnd w:id="12"/>
    </w:p>
    <w:p w14:paraId="688D9F69" w14:textId="409458F3" w:rsidR="00E7121A" w:rsidRPr="00C10711" w:rsidRDefault="00C10711" w:rsidP="00C10711">
      <w:pPr>
        <w:spacing w:line="276" w:lineRule="auto"/>
        <w:jc w:val="both"/>
        <w:rPr>
          <w:rFonts w:ascii="Arial" w:eastAsia="Calibri" w:hAnsi="Arial" w:cs="Arial"/>
          <w:bCs/>
          <w:sz w:val="21"/>
          <w:szCs w:val="21"/>
        </w:rPr>
      </w:pPr>
      <w:r w:rsidRPr="00C10711">
        <w:rPr>
          <w:rFonts w:ascii="Arial" w:eastAsia="Calibri" w:hAnsi="Arial" w:cs="Arial"/>
          <w:bCs/>
          <w:sz w:val="21"/>
          <w:szCs w:val="21"/>
        </w:rPr>
        <w:t xml:space="preserve">Vključuje mrežna stikala in sorodno opremo za zagotavljanje stabilne in zmogljive podatkovne povezljivosti (npr. </w:t>
      </w:r>
      <w:proofErr w:type="spellStart"/>
      <w:r w:rsidRPr="00C10711">
        <w:rPr>
          <w:rFonts w:ascii="Arial" w:eastAsia="Calibri" w:hAnsi="Arial" w:cs="Arial"/>
          <w:bCs/>
          <w:sz w:val="21"/>
          <w:szCs w:val="21"/>
        </w:rPr>
        <w:t>Extreme</w:t>
      </w:r>
      <w:proofErr w:type="spellEnd"/>
      <w:r w:rsidRPr="00C10711">
        <w:rPr>
          <w:rFonts w:ascii="Arial" w:eastAsia="Calibri" w:hAnsi="Arial" w:cs="Arial"/>
          <w:bCs/>
          <w:sz w:val="21"/>
          <w:szCs w:val="21"/>
        </w:rPr>
        <w:t xml:space="preserve"> </w:t>
      </w:r>
      <w:proofErr w:type="spellStart"/>
      <w:r w:rsidRPr="00C10711">
        <w:rPr>
          <w:rFonts w:ascii="Arial" w:eastAsia="Calibri" w:hAnsi="Arial" w:cs="Arial"/>
          <w:bCs/>
          <w:sz w:val="21"/>
          <w:szCs w:val="21"/>
        </w:rPr>
        <w:t>Networks</w:t>
      </w:r>
      <w:proofErr w:type="spellEnd"/>
      <w:r w:rsidRPr="00C10711">
        <w:rPr>
          <w:rFonts w:ascii="Arial" w:eastAsia="Calibri" w:hAnsi="Arial" w:cs="Arial"/>
          <w:bCs/>
          <w:sz w:val="21"/>
          <w:szCs w:val="21"/>
        </w:rPr>
        <w:t xml:space="preserve"> Data </w:t>
      </w:r>
      <w:proofErr w:type="spellStart"/>
      <w:r w:rsidRPr="00C10711">
        <w:rPr>
          <w:rFonts w:ascii="Arial" w:eastAsia="Calibri" w:hAnsi="Arial" w:cs="Arial"/>
          <w:bCs/>
          <w:sz w:val="21"/>
          <w:szCs w:val="21"/>
        </w:rPr>
        <w:t>Switch</w:t>
      </w:r>
      <w:proofErr w:type="spellEnd"/>
      <w:r w:rsidRPr="00C10711">
        <w:rPr>
          <w:rFonts w:ascii="Arial" w:eastAsia="Calibri" w:hAnsi="Arial" w:cs="Arial"/>
          <w:bCs/>
          <w:sz w:val="21"/>
          <w:szCs w:val="21"/>
        </w:rPr>
        <w:t>). Mrežna infrastruktura omogoča hitro in zanesljivo komunikacijo med napravami znotraj omrežja ter podporo sodobnim informacijskim sistemom. Z novo opremo se zagotavlja izboljšanje hitrosti prenosa podatkov, povečanje omrežne varnosti in nadzor nad podatkovnim prometom. Omrežna oprema je ključna za vzpostavitev robustnega in učinkovitega delovnega okolja. Cilj je nadgradnja obstoječe strojne opreme ter izboljšanje tehnološke podpore zaposlenim in študentom.</w:t>
      </w:r>
    </w:p>
    <w:p w14:paraId="1FF03D46" w14:textId="459CA36F" w:rsidR="00884516" w:rsidRDefault="00884516" w:rsidP="00ED7F05">
      <w:pPr>
        <w:pStyle w:val="Naslov3"/>
        <w:spacing w:line="276" w:lineRule="auto"/>
        <w:rPr>
          <w:rFonts w:eastAsia="Calibri"/>
        </w:rPr>
      </w:pPr>
      <w:bookmarkStart w:id="13" w:name="_Toc187399583"/>
      <w:r>
        <w:rPr>
          <w:rFonts w:eastAsia="Calibri"/>
        </w:rPr>
        <w:t xml:space="preserve">SKLOP </w:t>
      </w:r>
      <w:r w:rsidR="008A6576">
        <w:rPr>
          <w:rFonts w:eastAsia="Calibri"/>
        </w:rPr>
        <w:t>4</w:t>
      </w:r>
      <w:r>
        <w:rPr>
          <w:rFonts w:eastAsia="Calibri"/>
        </w:rPr>
        <w:t>:</w:t>
      </w:r>
      <w:r w:rsidR="00DD2112">
        <w:rPr>
          <w:rFonts w:eastAsia="Calibri"/>
        </w:rPr>
        <w:t xml:space="preserve"> Nadgradnja interaktivnih tabel </w:t>
      </w:r>
      <w:proofErr w:type="spellStart"/>
      <w:r w:rsidR="00DD2112">
        <w:rPr>
          <w:rFonts w:eastAsia="Calibri"/>
        </w:rPr>
        <w:t>Clevertouch</w:t>
      </w:r>
      <w:bookmarkEnd w:id="13"/>
      <w:proofErr w:type="spellEnd"/>
    </w:p>
    <w:p w14:paraId="3B9949CE" w14:textId="57663169" w:rsidR="008A6576" w:rsidRPr="008A6576" w:rsidRDefault="004E0CE8" w:rsidP="00ED7F05">
      <w:pPr>
        <w:spacing w:line="276" w:lineRule="auto"/>
        <w:jc w:val="both"/>
        <w:rPr>
          <w:rFonts w:ascii="Arial" w:eastAsia="Calibri" w:hAnsi="Arial" w:cs="Arial"/>
          <w:sz w:val="21"/>
          <w:szCs w:val="21"/>
        </w:rPr>
      </w:pPr>
      <w:r w:rsidRPr="004E0CE8">
        <w:rPr>
          <w:rFonts w:ascii="Arial" w:eastAsia="Calibri" w:hAnsi="Arial" w:cs="Arial"/>
          <w:sz w:val="21"/>
          <w:szCs w:val="21"/>
        </w:rPr>
        <w:t>Dobava predvajalnikov OPS za nadgradnjo obstoječih interaktivnih tabel, s čimer se zagotovi večja funkcionalnost in uporabnost v učilnicah. Nadgrajene table bodo omogočale boljšo interakcijo med predavatelji in udeleženci ter podporo pri izvedbi digitalnih učnih vsebin. Oprema bo izboljšala učinkovitost poučevanja z uporabo sodobnih tehnoloških rešitev, kar bo omogočilo bolj dinamično in prilagodljivo podajanje vsebin. Z nadgradnjo se bo podaljšala življenjska doba obstoječih naprav. Cilj je nadgradnja obstoječe strojne opreme ter izboljšanje tehnološke podpore zaposlenim in študentom.</w:t>
      </w:r>
    </w:p>
    <w:p w14:paraId="6F6B91B8" w14:textId="3BD802B6" w:rsidR="00884516" w:rsidRDefault="00884516" w:rsidP="00ED7F05">
      <w:pPr>
        <w:pStyle w:val="Naslov3"/>
        <w:spacing w:line="276" w:lineRule="auto"/>
      </w:pPr>
      <w:bookmarkStart w:id="14" w:name="_Toc187399584"/>
      <w:r>
        <w:t xml:space="preserve">SKLOP </w:t>
      </w:r>
      <w:r w:rsidR="008A6576">
        <w:t>5</w:t>
      </w:r>
      <w:r>
        <w:t>:</w:t>
      </w:r>
      <w:r w:rsidR="00DD2112">
        <w:t xml:space="preserve"> Strežniška oprema</w:t>
      </w:r>
      <w:bookmarkEnd w:id="14"/>
    </w:p>
    <w:p w14:paraId="12034AD6" w14:textId="180EF18D" w:rsidR="00884516" w:rsidRPr="00444CCF" w:rsidRDefault="00444CCF" w:rsidP="00ED7F05">
      <w:pPr>
        <w:spacing w:line="276" w:lineRule="auto"/>
        <w:jc w:val="both"/>
        <w:rPr>
          <w:rFonts w:ascii="Arial" w:hAnsi="Arial" w:cs="Arial"/>
          <w:color w:val="000000" w:themeColor="text1"/>
          <w:sz w:val="21"/>
          <w:szCs w:val="21"/>
        </w:rPr>
      </w:pPr>
      <w:r w:rsidRPr="00444CCF">
        <w:rPr>
          <w:rFonts w:ascii="Arial" w:hAnsi="Arial" w:cs="Arial"/>
          <w:color w:val="000000" w:themeColor="text1"/>
          <w:sz w:val="21"/>
          <w:szCs w:val="21"/>
        </w:rPr>
        <w:t>Vključuje vzdrževanje hladilnih sistemov in UPS naprav, ki so bistvene za zagotavljanje stabilnega delovanja strežniške infrastrukture. Redno vzdrževanje zagotavlja neprekinjeno delovanje sistema in preprečuje izpade, ki bi lahko povzročili poslovno škodo. Poseben poudarek je na nadzoru hlajenja, saj pravilno delujoč hladilni sistem podaljšuje življenjsko dobo opreme. UPS sistemi so ključni za zagotavljanje neprekinjene oskrbe z električno energijo v primeru izpadov.</w:t>
      </w:r>
    </w:p>
    <w:p w14:paraId="5B8F88C9" w14:textId="5311F6A8" w:rsidR="00C20531" w:rsidRPr="006F1284" w:rsidRDefault="00C20531" w:rsidP="006F1284">
      <w:pPr>
        <w:pStyle w:val="Naslov1"/>
        <w:rPr>
          <w:rFonts w:eastAsia="Calibri" w:cs="Arial"/>
          <w:szCs w:val="21"/>
        </w:rPr>
      </w:pPr>
      <w:bookmarkStart w:id="15" w:name="_Toc187399585"/>
      <w:r w:rsidRPr="006F1284">
        <w:rPr>
          <w:rFonts w:eastAsia="Calibri" w:cs="Arial"/>
          <w:szCs w:val="21"/>
        </w:rPr>
        <w:t>4. PRAVILA ZA SPOROČANJE</w:t>
      </w:r>
      <w:bookmarkEnd w:id="15"/>
    </w:p>
    <w:p w14:paraId="2FB35293" w14:textId="4EFF3FB0" w:rsidR="00C20531" w:rsidRPr="0009392E" w:rsidRDefault="0009392E" w:rsidP="00ED7F05">
      <w:pPr>
        <w:pStyle w:val="Naslov2"/>
        <w:spacing w:line="276" w:lineRule="auto"/>
        <w:rPr>
          <w:rFonts w:eastAsia="Calibri"/>
        </w:rPr>
      </w:pPr>
      <w:bookmarkStart w:id="16" w:name="_Toc187399586"/>
      <w:r>
        <w:rPr>
          <w:rFonts w:eastAsia="Calibri"/>
        </w:rPr>
        <w:t xml:space="preserve">4.1 </w:t>
      </w:r>
      <w:r w:rsidR="00C20531" w:rsidRPr="00C161BD">
        <w:rPr>
          <w:rFonts w:eastAsia="Calibri"/>
        </w:rPr>
        <w:t>Komunikacijska sredstva</w:t>
      </w:r>
      <w:bookmarkEnd w:id="16"/>
    </w:p>
    <w:p w14:paraId="0D73A62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Izvedba predmetnega javnega naročila poteka z uporabo elektronskih komunikacijskih sredstev.</w:t>
      </w:r>
    </w:p>
    <w:p w14:paraId="28B9C3FE" w14:textId="77777777" w:rsidR="00C20531" w:rsidRPr="00C161BD" w:rsidRDefault="00C20531" w:rsidP="00ED7F05">
      <w:pPr>
        <w:spacing w:line="276" w:lineRule="auto"/>
        <w:rPr>
          <w:rFonts w:ascii="Arial" w:eastAsia="Calibri" w:hAnsi="Arial" w:cs="Arial"/>
          <w:sz w:val="21"/>
          <w:szCs w:val="21"/>
        </w:rPr>
      </w:pPr>
      <w:r w:rsidRPr="00C161BD">
        <w:rPr>
          <w:rFonts w:ascii="Arial" w:eastAsia="Calibri" w:hAnsi="Arial" w:cs="Arial"/>
          <w:sz w:val="21"/>
          <w:szCs w:val="21"/>
        </w:rPr>
        <w:lastRenderedPageBreak/>
        <w:t>Odločitev o oddaji javnega naročila bo objavljena na portalu javnih naročil.</w:t>
      </w:r>
    </w:p>
    <w:p w14:paraId="79A0A5FC" w14:textId="77777777" w:rsidR="00C20531" w:rsidRPr="00C161BD" w:rsidRDefault="00C20531" w:rsidP="00ED7F05">
      <w:pPr>
        <w:spacing w:line="276" w:lineRule="auto"/>
        <w:rPr>
          <w:rFonts w:ascii="Arial" w:eastAsia="Calibri" w:hAnsi="Arial" w:cs="Arial"/>
          <w:sz w:val="21"/>
          <w:szCs w:val="21"/>
        </w:rPr>
      </w:pPr>
    </w:p>
    <w:p w14:paraId="230CB60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Dodatne informacije bo naročnik v skladu s 60. členom ZJN-3 posredoval preko obvestila o dodatnih informacijah, informacijah o nedokončanem postopku ali popravku ali na drug način – </w:t>
      </w:r>
      <w:proofErr w:type="spellStart"/>
      <w:r w:rsidRPr="00C161BD">
        <w:rPr>
          <w:rFonts w:ascii="Arial" w:eastAsia="Calibri" w:hAnsi="Arial" w:cs="Arial"/>
          <w:sz w:val="21"/>
          <w:szCs w:val="21"/>
        </w:rPr>
        <w:t>npt</w:t>
      </w:r>
      <w:proofErr w:type="spellEnd"/>
      <w:r w:rsidRPr="00C161BD">
        <w:rPr>
          <w:rFonts w:ascii="Arial" w:eastAsia="Calibri" w:hAnsi="Arial" w:cs="Arial"/>
          <w:sz w:val="21"/>
          <w:szCs w:val="21"/>
        </w:rPr>
        <w:t>. z odgovorom na vprašanje, preko portala javnih naročil.</w:t>
      </w:r>
    </w:p>
    <w:p w14:paraId="39AFD939" w14:textId="77777777" w:rsidR="00C20531" w:rsidRPr="00C161BD" w:rsidRDefault="00C20531" w:rsidP="00ED7F05">
      <w:pPr>
        <w:spacing w:line="276" w:lineRule="auto"/>
        <w:jc w:val="both"/>
        <w:rPr>
          <w:rFonts w:ascii="Arial" w:eastAsia="Calibri" w:hAnsi="Arial" w:cs="Arial"/>
          <w:sz w:val="21"/>
          <w:szCs w:val="21"/>
        </w:rPr>
      </w:pPr>
    </w:p>
    <w:p w14:paraId="2A2D3FC4" w14:textId="5A18DB13"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Vsi odgovori naročnika preko Portala JN in ostala obvestila, ki so dana preko Portala JN </w:t>
      </w:r>
      <w:r w:rsidR="00D413D4">
        <w:rPr>
          <w:rFonts w:ascii="Arial" w:eastAsia="Calibri" w:hAnsi="Arial" w:cs="Arial"/>
          <w:sz w:val="21"/>
          <w:szCs w:val="21"/>
        </w:rPr>
        <w:t>so</w:t>
      </w:r>
      <w:r w:rsidRPr="00C161BD">
        <w:rPr>
          <w:rFonts w:ascii="Arial" w:eastAsia="Calibri" w:hAnsi="Arial" w:cs="Arial"/>
          <w:sz w:val="21"/>
          <w:szCs w:val="21"/>
        </w:rPr>
        <w:t xml:space="preserve"> sestavni del razpisne dokumentacije.</w:t>
      </w:r>
    </w:p>
    <w:p w14:paraId="24F416CD" w14:textId="77777777" w:rsidR="00C20531" w:rsidRPr="00C161BD" w:rsidRDefault="00C20531" w:rsidP="00ED7F05">
      <w:pPr>
        <w:spacing w:line="276" w:lineRule="auto"/>
        <w:jc w:val="both"/>
        <w:rPr>
          <w:rFonts w:ascii="Arial" w:eastAsia="Calibri" w:hAnsi="Arial" w:cs="Arial"/>
          <w:sz w:val="21"/>
          <w:szCs w:val="21"/>
        </w:rPr>
      </w:pPr>
    </w:p>
    <w:p w14:paraId="0E26BC2B" w14:textId="51C8368A" w:rsidR="00C20531" w:rsidRPr="0009392E" w:rsidRDefault="0009392E" w:rsidP="00ED7F05">
      <w:pPr>
        <w:pStyle w:val="Naslov2"/>
        <w:spacing w:line="276" w:lineRule="auto"/>
        <w:rPr>
          <w:rFonts w:eastAsia="Calibri"/>
        </w:rPr>
      </w:pPr>
      <w:bookmarkStart w:id="17" w:name="_Toc187399587"/>
      <w:r>
        <w:rPr>
          <w:rFonts w:eastAsia="Calibri"/>
        </w:rPr>
        <w:t xml:space="preserve">4.2 </w:t>
      </w:r>
      <w:r w:rsidR="00C20531" w:rsidRPr="00C161BD">
        <w:rPr>
          <w:rFonts w:eastAsia="Calibri"/>
        </w:rPr>
        <w:t>Spreminjanje ali dopolnjevanje dokumentacije</w:t>
      </w:r>
      <w:bookmarkEnd w:id="17"/>
    </w:p>
    <w:p w14:paraId="7F0D719E"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CCBCD9" w14:textId="77777777" w:rsidR="00C20531" w:rsidRPr="00C161BD" w:rsidRDefault="00C20531" w:rsidP="00ED7F05">
      <w:pPr>
        <w:spacing w:line="276" w:lineRule="auto"/>
        <w:jc w:val="both"/>
        <w:rPr>
          <w:rFonts w:ascii="Arial" w:eastAsia="Calibri" w:hAnsi="Arial" w:cs="Arial"/>
          <w:sz w:val="21"/>
          <w:szCs w:val="21"/>
        </w:rPr>
      </w:pPr>
    </w:p>
    <w:p w14:paraId="4C800A61" w14:textId="29B79D71" w:rsidR="00C20531" w:rsidRPr="0009392E" w:rsidRDefault="0009392E" w:rsidP="00ED7F05">
      <w:pPr>
        <w:pStyle w:val="Naslov2"/>
        <w:spacing w:line="276" w:lineRule="auto"/>
        <w:rPr>
          <w:rFonts w:eastAsia="Calibri"/>
        </w:rPr>
      </w:pPr>
      <w:bookmarkStart w:id="18" w:name="_Toc187399588"/>
      <w:r>
        <w:rPr>
          <w:rFonts w:eastAsia="Calibri"/>
        </w:rPr>
        <w:t xml:space="preserve">4.3 </w:t>
      </w:r>
      <w:r w:rsidR="00C20531" w:rsidRPr="00C161BD">
        <w:rPr>
          <w:rFonts w:eastAsia="Calibri"/>
        </w:rPr>
        <w:t>Jezik javnega naročanja</w:t>
      </w:r>
      <w:bookmarkEnd w:id="18"/>
    </w:p>
    <w:p w14:paraId="671B0094"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V tujem jeziku (in sicer v angleškem ali nemškem jeziku) je lahko le prospekti material, licenčne pogodbe, licence in podobno, ki dodatno pojasnjujejo ponudbo.</w:t>
      </w:r>
    </w:p>
    <w:p w14:paraId="11F229B3" w14:textId="77777777" w:rsidR="00C20531" w:rsidRPr="00C161BD" w:rsidRDefault="00C20531" w:rsidP="00ED7F05">
      <w:pPr>
        <w:spacing w:line="276" w:lineRule="auto"/>
        <w:jc w:val="both"/>
        <w:rPr>
          <w:rFonts w:ascii="Arial" w:eastAsia="Calibri" w:hAnsi="Arial" w:cs="Arial"/>
          <w:sz w:val="21"/>
          <w:szCs w:val="21"/>
        </w:rPr>
      </w:pPr>
    </w:p>
    <w:p w14:paraId="4F4528D3" w14:textId="0ABDA726" w:rsidR="00C20531" w:rsidRPr="0009392E" w:rsidRDefault="0009392E" w:rsidP="00ED7F05">
      <w:pPr>
        <w:pStyle w:val="Naslov2"/>
        <w:spacing w:line="276" w:lineRule="auto"/>
        <w:rPr>
          <w:rFonts w:eastAsia="Calibri"/>
        </w:rPr>
      </w:pPr>
      <w:bookmarkStart w:id="19" w:name="_Toc187399589"/>
      <w:r>
        <w:rPr>
          <w:rFonts w:eastAsia="Calibri"/>
        </w:rPr>
        <w:t xml:space="preserve">4.4 </w:t>
      </w:r>
      <w:r w:rsidR="00C20531" w:rsidRPr="00C161BD">
        <w:rPr>
          <w:rFonts w:eastAsia="Calibri"/>
        </w:rPr>
        <w:t>Oblika ponudbe</w:t>
      </w:r>
      <w:bookmarkEnd w:id="19"/>
    </w:p>
    <w:p w14:paraId="333456CC" w14:textId="116FBDB5" w:rsidR="00ED7F05"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81BF3EA" w14:textId="01D69CD8" w:rsidR="00C20531" w:rsidRPr="006F1284" w:rsidRDefault="00C20531" w:rsidP="006F1284">
      <w:pPr>
        <w:pStyle w:val="Naslov1"/>
        <w:rPr>
          <w:rFonts w:eastAsia="Calibri" w:cs="Arial"/>
          <w:szCs w:val="21"/>
        </w:rPr>
      </w:pPr>
      <w:bookmarkStart w:id="20" w:name="_Toc187399590"/>
      <w:r w:rsidRPr="006F1284">
        <w:rPr>
          <w:rFonts w:eastAsia="Calibri" w:cs="Arial"/>
          <w:szCs w:val="21"/>
        </w:rPr>
        <w:t>5. ODDAJA IN JAVNO ODPIRANJE PONUDB</w:t>
      </w:r>
      <w:bookmarkEnd w:id="20"/>
    </w:p>
    <w:p w14:paraId="6369515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b/>
          <w:sz w:val="21"/>
          <w:szCs w:val="21"/>
        </w:rPr>
        <w:t>Ponudnik mora ponudbo predložiti v informacijski sistem e-JN</w:t>
      </w:r>
      <w:r w:rsidRPr="00C161BD">
        <w:rPr>
          <w:rFonts w:ascii="Arial" w:eastAsia="Calibri" w:hAnsi="Arial" w:cs="Arial"/>
          <w:sz w:val="21"/>
          <w:szCs w:val="21"/>
        </w:rPr>
        <w:t xml:space="preserve"> (elektronska oddaja ponudbe) na spletnem naslovu </w:t>
      </w:r>
      <w:hyperlink r:id="rId12">
        <w:r w:rsidRPr="00C161BD">
          <w:rPr>
            <w:rFonts w:ascii="Arial" w:eastAsia="Arial" w:hAnsi="Arial" w:cs="Arial"/>
            <w:color w:val="0000FF"/>
            <w:sz w:val="21"/>
            <w:szCs w:val="21"/>
            <w:u w:val="single"/>
          </w:rPr>
          <w:t>https://ejn.gov.si/</w:t>
        </w:r>
      </w:hyperlink>
      <w:r w:rsidRPr="00C161BD">
        <w:rPr>
          <w:rFonts w:ascii="Arial" w:eastAsia="Calibri" w:hAnsi="Arial" w:cs="Arial"/>
          <w:sz w:val="21"/>
          <w:szCs w:val="21"/>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13">
        <w:r w:rsidRPr="00C161BD">
          <w:rPr>
            <w:rFonts w:ascii="Arial" w:eastAsia="Calibri" w:hAnsi="Arial" w:cs="Arial"/>
            <w:color w:val="0000FF"/>
            <w:sz w:val="21"/>
            <w:szCs w:val="21"/>
            <w:u w:val="single"/>
          </w:rPr>
          <w:t>https://ejn.gov.si/</w:t>
        </w:r>
      </w:hyperlink>
      <w:r w:rsidRPr="00C161BD">
        <w:rPr>
          <w:rFonts w:ascii="Arial" w:eastAsia="Calibri" w:hAnsi="Arial" w:cs="Arial"/>
          <w:sz w:val="21"/>
          <w:szCs w:val="21"/>
        </w:rPr>
        <w:t>.</w:t>
      </w:r>
    </w:p>
    <w:p w14:paraId="5A616D43" w14:textId="77777777" w:rsidR="00C20531" w:rsidRPr="00C161BD" w:rsidRDefault="00C20531" w:rsidP="00ED7F05">
      <w:pPr>
        <w:spacing w:line="276" w:lineRule="auto"/>
        <w:jc w:val="both"/>
        <w:rPr>
          <w:rFonts w:ascii="Arial" w:eastAsia="Calibri" w:hAnsi="Arial" w:cs="Arial"/>
          <w:sz w:val="21"/>
          <w:szCs w:val="21"/>
        </w:rPr>
      </w:pPr>
    </w:p>
    <w:p w14:paraId="66A97F33"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se mora pred oddajo ponudbe registrirati na spletnem naslovu </w:t>
      </w:r>
      <w:hyperlink r:id="rId14">
        <w:r w:rsidRPr="00C161BD">
          <w:rPr>
            <w:rFonts w:ascii="Arial" w:eastAsia="Calibri" w:hAnsi="Arial" w:cs="Arial"/>
            <w:color w:val="0000FF"/>
            <w:sz w:val="21"/>
            <w:szCs w:val="21"/>
            <w:u w:val="single"/>
          </w:rPr>
          <w:t>https://ejn.gov.si/</w:t>
        </w:r>
      </w:hyperlink>
      <w:r w:rsidRPr="00C161BD">
        <w:rPr>
          <w:rFonts w:ascii="Arial" w:eastAsia="Calibri" w:hAnsi="Arial" w:cs="Arial"/>
          <w:sz w:val="21"/>
          <w:szCs w:val="21"/>
        </w:rPr>
        <w:t xml:space="preserve">, v skladu z Navodili za uporabo e-JN. Če je ponudnik že registriran v informacijski sistem e-JN, se v aplikacijo prijavi na istem naslovu. </w:t>
      </w:r>
    </w:p>
    <w:p w14:paraId="0F81BBE5" w14:textId="77777777" w:rsidR="00C20531" w:rsidRPr="00C161BD" w:rsidRDefault="00C20531" w:rsidP="00ED7F05">
      <w:pPr>
        <w:spacing w:line="276" w:lineRule="auto"/>
        <w:jc w:val="both"/>
        <w:rPr>
          <w:rFonts w:ascii="Arial" w:eastAsia="Calibri" w:hAnsi="Arial" w:cs="Arial"/>
          <w:sz w:val="21"/>
          <w:szCs w:val="21"/>
        </w:rPr>
      </w:pPr>
    </w:p>
    <w:p w14:paraId="071FFC82" w14:textId="77777777" w:rsidR="005E213E"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lastRenderedPageBreak/>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789E3CFD" w14:textId="77777777" w:rsidR="005E213E" w:rsidRDefault="005E213E" w:rsidP="00ED7F05">
      <w:pPr>
        <w:spacing w:line="276" w:lineRule="auto"/>
        <w:jc w:val="both"/>
        <w:rPr>
          <w:rFonts w:ascii="Arial" w:eastAsia="Calibri" w:hAnsi="Arial" w:cs="Arial"/>
          <w:sz w:val="21"/>
          <w:szCs w:val="21"/>
        </w:rPr>
      </w:pPr>
    </w:p>
    <w:p w14:paraId="7F11F709" w14:textId="7126CD48"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Z oddajo ponudbe je le-ta zavezujoča za čas, naveden v ponudbi, razen če jo uporabnik ponudnika umakne ali spremeni pred potekom roka za oddajo ponudb.</w:t>
      </w:r>
    </w:p>
    <w:p w14:paraId="6F3F12F9" w14:textId="77777777" w:rsidR="00C20531" w:rsidRPr="00C161BD" w:rsidRDefault="00C20531" w:rsidP="00ED7F05">
      <w:pPr>
        <w:spacing w:line="276" w:lineRule="auto"/>
        <w:jc w:val="both"/>
        <w:rPr>
          <w:rFonts w:ascii="Arial" w:eastAsia="Calibri" w:hAnsi="Arial" w:cs="Arial"/>
          <w:sz w:val="21"/>
          <w:szCs w:val="21"/>
        </w:rPr>
      </w:pPr>
    </w:p>
    <w:p w14:paraId="61C7BA4A"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Ponudba se šteje za pravočasno oddano, če jo naročnik prejme preko sistema e-JN </w:t>
      </w:r>
      <w:hyperlink r:id="rId15">
        <w:r w:rsidRPr="00C161BD">
          <w:rPr>
            <w:rFonts w:ascii="Arial" w:eastAsia="Arial" w:hAnsi="Arial" w:cs="Arial"/>
            <w:color w:val="0000FF"/>
            <w:sz w:val="21"/>
            <w:szCs w:val="21"/>
            <w:u w:val="single"/>
          </w:rPr>
          <w:t>https://ejn.gov.si/</w:t>
        </w:r>
      </w:hyperlink>
      <w:r w:rsidRPr="00C161BD">
        <w:rPr>
          <w:rFonts w:ascii="Arial" w:eastAsia="Calibri" w:hAnsi="Arial" w:cs="Arial"/>
          <w:sz w:val="21"/>
          <w:szCs w:val="21"/>
        </w:rPr>
        <w:t xml:space="preserve"> najkasneje do roka za predložitev ponudbe. Za oddano ponudbo se šteje ponudba, ki je v informacijskem sistemu e-JN označena s statusom »ODDANO«. Po preteku roka za predložitev ponudb le-te ne bo več mogoče oddati.</w:t>
      </w:r>
    </w:p>
    <w:p w14:paraId="46428F03" w14:textId="77777777" w:rsidR="00C20531" w:rsidRPr="00C161BD" w:rsidRDefault="00C20531" w:rsidP="00ED7F05">
      <w:pPr>
        <w:spacing w:line="276" w:lineRule="auto"/>
        <w:jc w:val="both"/>
        <w:rPr>
          <w:rFonts w:ascii="Arial" w:eastAsia="Calibri" w:hAnsi="Arial" w:cs="Arial"/>
          <w:sz w:val="21"/>
          <w:szCs w:val="21"/>
        </w:rPr>
      </w:pPr>
    </w:p>
    <w:p w14:paraId="02752FAC"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B29B32" w14:textId="77777777" w:rsidR="00C20531" w:rsidRPr="00C161BD" w:rsidRDefault="00C20531" w:rsidP="00ED7F05">
      <w:pPr>
        <w:spacing w:line="276" w:lineRule="auto"/>
        <w:jc w:val="both"/>
        <w:rPr>
          <w:rFonts w:ascii="Arial" w:eastAsia="Calibri" w:hAnsi="Arial" w:cs="Arial"/>
          <w:sz w:val="21"/>
          <w:szCs w:val="21"/>
        </w:rPr>
      </w:pPr>
    </w:p>
    <w:p w14:paraId="32F8B278"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09E38641" w14:textId="77777777" w:rsidR="00C20531" w:rsidRPr="00C161BD" w:rsidRDefault="00C20531" w:rsidP="00ED7F05">
      <w:pPr>
        <w:spacing w:line="276" w:lineRule="auto"/>
        <w:jc w:val="both"/>
        <w:rPr>
          <w:rFonts w:ascii="Arial" w:eastAsia="Calibri" w:hAnsi="Arial" w:cs="Arial"/>
          <w:sz w:val="21"/>
          <w:szCs w:val="21"/>
        </w:rPr>
      </w:pPr>
    </w:p>
    <w:p w14:paraId="78A22B39" w14:textId="77777777" w:rsidR="00C2053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tej dokumentaciji navedena zahteva, da posamezen obrazec/dokazilo predloži/naloži partner, podizvajalec ali drug gospodarski subjekt pomeni, da obrazec/dokazilo v njihovem imenu naloži ponudnik.</w:t>
      </w:r>
    </w:p>
    <w:p w14:paraId="18678F24" w14:textId="77777777" w:rsidR="00DE1BC3" w:rsidRDefault="00DE1BC3" w:rsidP="00ED7F05">
      <w:pPr>
        <w:spacing w:line="276" w:lineRule="auto"/>
        <w:jc w:val="both"/>
        <w:rPr>
          <w:rFonts w:ascii="Arial" w:eastAsia="Calibri" w:hAnsi="Arial" w:cs="Arial"/>
          <w:sz w:val="21"/>
          <w:szCs w:val="21"/>
        </w:rPr>
      </w:pPr>
    </w:p>
    <w:p w14:paraId="4B25C7E5" w14:textId="77777777" w:rsidR="00DE1BC3" w:rsidRPr="00DE1BC3" w:rsidRDefault="00DE1BC3" w:rsidP="00ED7F05">
      <w:pPr>
        <w:spacing w:line="276" w:lineRule="auto"/>
        <w:jc w:val="center"/>
        <w:rPr>
          <w:rFonts w:ascii="Arial" w:hAnsi="Arial" w:cs="Arial"/>
          <w:sz w:val="21"/>
          <w:szCs w:val="21"/>
        </w:rPr>
      </w:pPr>
      <w:r w:rsidRPr="00DE1BC3">
        <w:rPr>
          <w:rFonts w:ascii="Arial" w:hAnsi="Arial" w:cs="Arial"/>
          <w:sz w:val="21"/>
          <w:szCs w:val="21"/>
        </w:rPr>
        <w:t>***</w:t>
      </w:r>
    </w:p>
    <w:p w14:paraId="03727E94" w14:textId="77777777" w:rsidR="00DE1BC3" w:rsidRPr="00DE1BC3" w:rsidRDefault="00DE1BC3" w:rsidP="00ED7F05">
      <w:pPr>
        <w:spacing w:line="276" w:lineRule="auto"/>
        <w:jc w:val="both"/>
        <w:rPr>
          <w:rFonts w:ascii="Arial" w:hAnsi="Arial" w:cs="Arial"/>
          <w:sz w:val="21"/>
          <w:szCs w:val="21"/>
        </w:rPr>
      </w:pPr>
      <w:r w:rsidRPr="00DE1BC3">
        <w:rPr>
          <w:rFonts w:ascii="Arial" w:hAnsi="Arial" w:cs="Arial"/>
          <w:sz w:val="21"/>
          <w:szCs w:val="21"/>
        </w:rPr>
        <w:t xml:space="preserve">Gospodarski subjekt naročnikov obrazec ESPD (datoteka XML) uvozi na spletni strani Portala javnih naročil https://ejn.gov.si/espd in v njega neposredno vnese zahtevane podatke. </w:t>
      </w:r>
    </w:p>
    <w:p w14:paraId="61697155" w14:textId="77777777" w:rsidR="00DE1BC3" w:rsidRDefault="00DE1BC3" w:rsidP="00ED7F05">
      <w:pPr>
        <w:spacing w:line="276" w:lineRule="auto"/>
        <w:jc w:val="both"/>
        <w:rPr>
          <w:rFonts w:ascii="Arial" w:hAnsi="Arial" w:cs="Arial"/>
          <w:sz w:val="21"/>
          <w:szCs w:val="21"/>
        </w:rPr>
      </w:pPr>
    </w:p>
    <w:p w14:paraId="5A6E93D5" w14:textId="3282DD1D" w:rsidR="00DE1BC3" w:rsidRPr="00DE1BC3" w:rsidRDefault="00DE1BC3" w:rsidP="00ED7F05">
      <w:pPr>
        <w:spacing w:line="276" w:lineRule="auto"/>
        <w:jc w:val="both"/>
        <w:rPr>
          <w:rFonts w:ascii="Arial" w:hAnsi="Arial" w:cs="Arial"/>
          <w:sz w:val="21"/>
          <w:szCs w:val="21"/>
        </w:rPr>
      </w:pPr>
      <w:r w:rsidRPr="00DE1BC3">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w:t>
      </w:r>
    </w:p>
    <w:p w14:paraId="6580DDE6" w14:textId="77777777" w:rsidR="00DE1BC3" w:rsidRDefault="00DE1BC3" w:rsidP="00ED7F05">
      <w:pPr>
        <w:spacing w:line="276" w:lineRule="auto"/>
        <w:jc w:val="both"/>
        <w:rPr>
          <w:rFonts w:ascii="Arial" w:hAnsi="Arial" w:cs="Arial"/>
          <w:sz w:val="21"/>
          <w:szCs w:val="21"/>
        </w:rPr>
      </w:pPr>
    </w:p>
    <w:p w14:paraId="5F2A48B0" w14:textId="252DB4E1" w:rsidR="00DE1BC3" w:rsidRPr="00DE1BC3" w:rsidRDefault="00DE1BC3" w:rsidP="00ED7F05">
      <w:pPr>
        <w:spacing w:line="276" w:lineRule="auto"/>
        <w:jc w:val="both"/>
        <w:rPr>
          <w:rFonts w:ascii="Arial" w:hAnsi="Arial" w:cs="Arial"/>
          <w:sz w:val="21"/>
          <w:szCs w:val="21"/>
        </w:rPr>
      </w:pPr>
      <w:r w:rsidRPr="00DE1BC3">
        <w:rPr>
          <w:rFonts w:ascii="Arial" w:hAnsi="Arial" w:cs="Arial"/>
          <w:sz w:val="21"/>
          <w:szCs w:val="21"/>
        </w:rPr>
        <w:t xml:space="preserve">Ponudnik, ki v sistemu e-JN oddaja ponudbo, naloži elektronsko podpisan ESPD v </w:t>
      </w:r>
      <w:proofErr w:type="spellStart"/>
      <w:r w:rsidRPr="00DE1BC3">
        <w:rPr>
          <w:rFonts w:ascii="Arial" w:hAnsi="Arial" w:cs="Arial"/>
          <w:sz w:val="21"/>
          <w:szCs w:val="21"/>
        </w:rPr>
        <w:t>xml</w:t>
      </w:r>
      <w:proofErr w:type="spellEnd"/>
      <w:r w:rsidRPr="00DE1BC3">
        <w:rPr>
          <w:rFonts w:ascii="Arial" w:hAnsi="Arial" w:cs="Arial"/>
          <w:sz w:val="21"/>
          <w:szCs w:val="21"/>
        </w:rPr>
        <w:t xml:space="preserve">. obliki ali nepodpisan ESPD v </w:t>
      </w:r>
      <w:proofErr w:type="spellStart"/>
      <w:r w:rsidRPr="00DE1BC3">
        <w:rPr>
          <w:rFonts w:ascii="Arial" w:hAnsi="Arial" w:cs="Arial"/>
          <w:sz w:val="21"/>
          <w:szCs w:val="21"/>
        </w:rPr>
        <w:t>xml</w:t>
      </w:r>
      <w:proofErr w:type="spellEnd"/>
      <w:r w:rsidRPr="00DE1BC3">
        <w:rPr>
          <w:rFonts w:ascii="Arial" w:hAnsi="Arial" w:cs="Arial"/>
          <w:sz w:val="21"/>
          <w:szCs w:val="21"/>
        </w:rPr>
        <w:t xml:space="preserve">. obliki ali nepodpisan ESPD v </w:t>
      </w:r>
      <w:proofErr w:type="spellStart"/>
      <w:r w:rsidRPr="00DE1BC3">
        <w:rPr>
          <w:rFonts w:ascii="Arial" w:hAnsi="Arial" w:cs="Arial"/>
          <w:sz w:val="21"/>
          <w:szCs w:val="21"/>
        </w:rPr>
        <w:t>xml</w:t>
      </w:r>
      <w:proofErr w:type="spellEnd"/>
      <w:r w:rsidRPr="00DE1BC3">
        <w:rPr>
          <w:rFonts w:ascii="Arial" w:hAnsi="Arial" w:cs="Arial"/>
          <w:sz w:val="21"/>
          <w:szCs w:val="21"/>
        </w:rPr>
        <w:t xml:space="preserve">. obliki, pri čemer se v slednjem primeru v skladu s Splošnimi pogoji uporabe informacijskega sistema e-JN šteje, da je oddan pravno zavezujoč dokument, ki ima enako veljavnost kot podpisan. </w:t>
      </w:r>
    </w:p>
    <w:p w14:paraId="1CB2CD8F" w14:textId="77777777" w:rsidR="00DE1BC3" w:rsidRDefault="00DE1BC3" w:rsidP="00ED7F05">
      <w:pPr>
        <w:spacing w:line="276" w:lineRule="auto"/>
        <w:jc w:val="both"/>
        <w:rPr>
          <w:rFonts w:ascii="Arial" w:hAnsi="Arial" w:cs="Arial"/>
          <w:sz w:val="21"/>
          <w:szCs w:val="21"/>
        </w:rPr>
      </w:pPr>
    </w:p>
    <w:p w14:paraId="7334C991" w14:textId="6CA25407" w:rsidR="00DE1BC3" w:rsidRPr="00DE1BC3" w:rsidRDefault="00DE1BC3" w:rsidP="00ED7F05">
      <w:pPr>
        <w:spacing w:line="276" w:lineRule="auto"/>
        <w:jc w:val="both"/>
        <w:rPr>
          <w:rFonts w:ascii="Arial" w:hAnsi="Arial" w:cs="Arial"/>
          <w:sz w:val="21"/>
          <w:szCs w:val="21"/>
        </w:rPr>
      </w:pPr>
      <w:r w:rsidRPr="00DE1BC3">
        <w:rPr>
          <w:rFonts w:ascii="Arial" w:hAnsi="Arial" w:cs="Arial"/>
          <w:sz w:val="21"/>
          <w:szCs w:val="21"/>
        </w:rPr>
        <w:t xml:space="preserve">Za ostale sodelujoče ponudnik v razdelek »ESPD – ostali sodelujoči« priloži podpisane ESPD v </w:t>
      </w:r>
      <w:proofErr w:type="spellStart"/>
      <w:r w:rsidRPr="00DE1BC3">
        <w:rPr>
          <w:rFonts w:ascii="Arial" w:hAnsi="Arial" w:cs="Arial"/>
          <w:sz w:val="21"/>
          <w:szCs w:val="21"/>
        </w:rPr>
        <w:t>pdf</w:t>
      </w:r>
      <w:proofErr w:type="spellEnd"/>
      <w:r w:rsidRPr="00DE1BC3">
        <w:rPr>
          <w:rFonts w:ascii="Arial" w:hAnsi="Arial" w:cs="Arial"/>
          <w:sz w:val="21"/>
          <w:szCs w:val="21"/>
        </w:rPr>
        <w:t xml:space="preserve">. obliki, ali v elektronski obliki podpisan </w:t>
      </w:r>
      <w:proofErr w:type="spellStart"/>
      <w:r w:rsidRPr="00DE1BC3">
        <w:rPr>
          <w:rFonts w:ascii="Arial" w:hAnsi="Arial" w:cs="Arial"/>
          <w:sz w:val="21"/>
          <w:szCs w:val="21"/>
        </w:rPr>
        <w:t>xml</w:t>
      </w:r>
      <w:proofErr w:type="spellEnd"/>
      <w:r w:rsidRPr="00DE1BC3">
        <w:rPr>
          <w:rFonts w:ascii="Arial" w:hAnsi="Arial" w:cs="Arial"/>
          <w:sz w:val="21"/>
          <w:szCs w:val="21"/>
        </w:rPr>
        <w:t>.</w:t>
      </w:r>
    </w:p>
    <w:p w14:paraId="00613215" w14:textId="77777777" w:rsidR="00C20531" w:rsidRPr="00C161BD" w:rsidRDefault="00C20531" w:rsidP="00ED7F05">
      <w:pPr>
        <w:spacing w:line="276" w:lineRule="auto"/>
        <w:jc w:val="both"/>
        <w:rPr>
          <w:rFonts w:ascii="Arial" w:eastAsia="Calibri" w:hAnsi="Arial" w:cs="Arial"/>
          <w:b/>
          <w:sz w:val="21"/>
          <w:szCs w:val="21"/>
          <w:highlight w:val="yellow"/>
        </w:rPr>
      </w:pPr>
    </w:p>
    <w:p w14:paraId="23E18FE7" w14:textId="6ED39C12" w:rsidR="00C20531" w:rsidRDefault="00C20531" w:rsidP="003B6651">
      <w:pPr>
        <w:spacing w:line="276" w:lineRule="auto"/>
        <w:jc w:val="both"/>
        <w:rPr>
          <w:rFonts w:ascii="Arial" w:eastAsia="Calibri" w:hAnsi="Arial" w:cs="Arial"/>
          <w:sz w:val="21"/>
          <w:szCs w:val="21"/>
        </w:rPr>
      </w:pPr>
      <w:r w:rsidRPr="00C161BD">
        <w:rPr>
          <w:rFonts w:ascii="Arial" w:eastAsia="Calibri" w:hAnsi="Arial" w:cs="Arial"/>
          <w:b/>
          <w:sz w:val="21"/>
          <w:szCs w:val="21"/>
        </w:rPr>
        <w:lastRenderedPageBreak/>
        <w:t>Odpiranje ponudb</w:t>
      </w:r>
      <w:r w:rsidRPr="00C161BD">
        <w:rPr>
          <w:rFonts w:ascii="Arial" w:eastAsia="Calibri" w:hAnsi="Arial" w:cs="Arial"/>
          <w:sz w:val="21"/>
          <w:szCs w:val="21"/>
        </w:rPr>
        <w:t xml:space="preserve"> bo potekalo avtomatično v informacijskem sistemu e-JN in se bo začelo ob zgoraj navedeni uri na spletnem naslovu </w:t>
      </w:r>
      <w:hyperlink r:id="rId16">
        <w:r w:rsidRPr="00C161BD">
          <w:rPr>
            <w:rFonts w:ascii="Arial" w:eastAsia="Calibri" w:hAnsi="Arial" w:cs="Arial"/>
            <w:color w:val="0000FF"/>
            <w:sz w:val="21"/>
            <w:szCs w:val="21"/>
            <w:u w:val="single"/>
          </w:rPr>
          <w:t>https://ejn.gov.si/</w:t>
        </w:r>
      </w:hyperlink>
      <w:r w:rsidRPr="00C161BD">
        <w:rPr>
          <w:rFonts w:ascii="Arial" w:eastAsia="Calibri" w:hAnsi="Arial" w:cs="Arial"/>
          <w:sz w:val="21"/>
          <w:szCs w:val="21"/>
        </w:rPr>
        <w:t>. Odpiranje poteka tako, da informacijski sistem e-JN samodejno ob uri, ki je določena za javno odpiranje ponudb, prikaže podatke o ponudniku, o variantah, če so bile zahtevane oziroma dovoljene ter omogoči dostop do .</w:t>
      </w:r>
      <w:proofErr w:type="spellStart"/>
      <w:r w:rsidRPr="00C161BD">
        <w:rPr>
          <w:rFonts w:ascii="Arial" w:eastAsia="Calibri" w:hAnsi="Arial" w:cs="Arial"/>
          <w:sz w:val="21"/>
          <w:szCs w:val="21"/>
        </w:rPr>
        <w:t>pdf</w:t>
      </w:r>
      <w:proofErr w:type="spellEnd"/>
      <w:r w:rsidRPr="00C161BD">
        <w:rPr>
          <w:rFonts w:ascii="Arial" w:eastAsia="Calibri" w:hAnsi="Arial" w:cs="Arial"/>
          <w:sz w:val="21"/>
          <w:szCs w:val="21"/>
        </w:rPr>
        <w:t xml:space="preserve"> dokumenta, ki ga ponudnik naloži v sistem e-JN pod zavihek »Predračun«. Ponudniki, ki so oddali ponudbe, imajo te podatke v informacijskem sistemu e-JN na razpolago v razdelku »Zapisnik o odpiranju ponudb«.</w:t>
      </w:r>
    </w:p>
    <w:p w14:paraId="63FF8EC6" w14:textId="77777777" w:rsidR="003B6651" w:rsidRPr="003B6651" w:rsidRDefault="003B6651" w:rsidP="003B6651">
      <w:pPr>
        <w:spacing w:line="276" w:lineRule="auto"/>
        <w:jc w:val="both"/>
        <w:rPr>
          <w:rFonts w:ascii="Arial" w:eastAsia="Calibri" w:hAnsi="Arial" w:cs="Arial"/>
          <w:sz w:val="21"/>
          <w:szCs w:val="21"/>
        </w:rPr>
      </w:pPr>
    </w:p>
    <w:p w14:paraId="7E5525FE" w14:textId="64B14AD3" w:rsidR="00C20531" w:rsidRPr="006F1284" w:rsidRDefault="00C20531" w:rsidP="006F1284">
      <w:pPr>
        <w:pStyle w:val="Naslov1"/>
        <w:rPr>
          <w:rFonts w:eastAsia="Calibri" w:cs="Arial"/>
          <w:szCs w:val="21"/>
        </w:rPr>
      </w:pPr>
      <w:bookmarkStart w:id="21" w:name="_Toc187399591"/>
      <w:r w:rsidRPr="006F1284">
        <w:rPr>
          <w:rFonts w:eastAsia="Calibri" w:cs="Arial"/>
          <w:szCs w:val="21"/>
        </w:rPr>
        <w:t>6. POGOJI ZA PRIZNANJE SPOSOBNOSTI IN RAZLOGI ZA IZKLJUČITEV</w:t>
      </w:r>
      <w:bookmarkEnd w:id="21"/>
    </w:p>
    <w:p w14:paraId="239F72A4" w14:textId="5305BCBC" w:rsidR="00C20531" w:rsidRPr="00C161BD" w:rsidRDefault="00BE5155" w:rsidP="00ED7F05">
      <w:pPr>
        <w:pStyle w:val="Naslov2"/>
        <w:spacing w:line="276" w:lineRule="auto"/>
        <w:rPr>
          <w:rFonts w:eastAsia="Arial"/>
        </w:rPr>
      </w:pPr>
      <w:bookmarkStart w:id="22" w:name="_Toc187399592"/>
      <w:r>
        <w:rPr>
          <w:rFonts w:eastAsia="Arial"/>
        </w:rPr>
        <w:t xml:space="preserve">6.1 </w:t>
      </w:r>
      <w:r w:rsidR="00C20531" w:rsidRPr="00C161BD">
        <w:rPr>
          <w:rFonts w:eastAsia="Arial"/>
        </w:rPr>
        <w:t>Splošno o ugotavljanju sposobnosti in dokazilih</w:t>
      </w:r>
      <w:bookmarkEnd w:id="22"/>
      <w:r w:rsidR="00C20531" w:rsidRPr="00C161BD">
        <w:rPr>
          <w:rFonts w:eastAsia="Arial"/>
        </w:rPr>
        <w:t xml:space="preserve"> </w:t>
      </w:r>
    </w:p>
    <w:p w14:paraId="36FDD0AD" w14:textId="77777777" w:rsidR="00C20531" w:rsidRPr="00C161BD" w:rsidRDefault="00C20531" w:rsidP="00ED7F05">
      <w:pPr>
        <w:spacing w:line="276" w:lineRule="auto"/>
        <w:rPr>
          <w:rFonts w:ascii="Arial" w:eastAsia="Arial" w:hAnsi="Arial" w:cs="Arial"/>
          <w:b/>
          <w:sz w:val="21"/>
          <w:szCs w:val="21"/>
        </w:rPr>
      </w:pPr>
    </w:p>
    <w:p w14:paraId="423B412F"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Pri gospodarskem subjektu ne smejo biti podani razlogi za izključitev, mora pa izpolnjevati vse pogoje za sodelovanje. Gospodarski subjekt izkaže izpolnjevanje naročnikovih zahtev z izjavami (razpisnimi obrazci) in enotnim evropskim dokumentom v zvezi z oddajo (ESPD). Vrsta dokazila, s katerim gospodarski subjekt izkaže izpolnjevanje naročnikovih zahtev, oziroma način preverjanja izpolnjevanja teh zahtev, sta navedena pri vsakem postavljenem razlogu za izključitev oziroma pogoju za sodelovanje. </w:t>
      </w:r>
    </w:p>
    <w:p w14:paraId="764074B9" w14:textId="77777777" w:rsidR="00C20531" w:rsidRPr="00C161BD" w:rsidRDefault="00C20531" w:rsidP="00ED7F05">
      <w:pPr>
        <w:spacing w:line="276" w:lineRule="auto"/>
        <w:jc w:val="both"/>
        <w:rPr>
          <w:rFonts w:ascii="Arial" w:eastAsia="Arial" w:hAnsi="Arial" w:cs="Arial"/>
          <w:sz w:val="21"/>
          <w:szCs w:val="21"/>
        </w:rPr>
      </w:pPr>
    </w:p>
    <w:p w14:paraId="21CAD671"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mora v ESPD navesti vse informacije, na podlagi katerih bo lahko naročnik v nacionalni bazi podatkov pridobil potrdila in druge informacije. Če je to potrebno, mora gospodarski subjekt podati tudi soglasje, da dokazila pridobi naročnik. </w:t>
      </w:r>
    </w:p>
    <w:p w14:paraId="7D9182D7" w14:textId="77777777" w:rsidR="00C20531" w:rsidRPr="00C161BD" w:rsidRDefault="00C20531" w:rsidP="00ED7F05">
      <w:pPr>
        <w:spacing w:line="276" w:lineRule="auto"/>
        <w:jc w:val="both"/>
        <w:rPr>
          <w:rFonts w:ascii="Arial" w:eastAsia="Arial" w:hAnsi="Arial" w:cs="Arial"/>
          <w:sz w:val="21"/>
          <w:szCs w:val="21"/>
        </w:rPr>
      </w:pPr>
    </w:p>
    <w:p w14:paraId="5255717C"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Naročnik lahko ponudnike kadarkoli med postopkom pozove, da predložijo dokazila v zvezi z navedbami v ESPD. Pred oddajo javnega naročila lahko naročnik od ponudnika, kateremu se je odločil oddati javno naročilo, zahteva, da predloži najnovejša dokazila, razen tistih, ki jih lahko naročnik pridobi brezplačno z neposrednim dostopom do nacionalne baze podatkov. </w:t>
      </w:r>
    </w:p>
    <w:p w14:paraId="32EF73CB" w14:textId="77777777" w:rsidR="00C20531" w:rsidRPr="00C161BD" w:rsidRDefault="00C20531" w:rsidP="00ED7F05">
      <w:pPr>
        <w:spacing w:line="276" w:lineRule="auto"/>
        <w:jc w:val="both"/>
        <w:rPr>
          <w:rFonts w:ascii="Arial" w:eastAsia="Arial" w:hAnsi="Arial" w:cs="Arial"/>
          <w:sz w:val="21"/>
          <w:szCs w:val="21"/>
        </w:rPr>
      </w:pPr>
    </w:p>
    <w:p w14:paraId="273A131B"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pristojno poklicno ali trgovsko organizacijo v matični državi te osebe ali v državi, v kateri ima gospodarski subjekt sedež. </w:t>
      </w:r>
    </w:p>
    <w:p w14:paraId="498B2922"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subjekti, ki nastopajo v ponudbi, </w:t>
      </w:r>
      <w:r w:rsidRPr="00C161BD">
        <w:rPr>
          <w:rFonts w:ascii="Arial" w:eastAsia="Arial" w:hAnsi="Arial" w:cs="Arial"/>
          <w:b/>
          <w:bCs/>
          <w:sz w:val="21"/>
          <w:szCs w:val="21"/>
        </w:rPr>
        <w:t>morajo izpolnjevati pogoje za priznanje sposobnosti in pri njih ne smejo obstajati razlogi za izključitev</w:t>
      </w:r>
      <w:r w:rsidRPr="00C161BD">
        <w:rPr>
          <w:rFonts w:ascii="Arial" w:eastAsia="Arial" w:hAnsi="Arial" w:cs="Arial"/>
          <w:sz w:val="21"/>
          <w:szCs w:val="21"/>
        </w:rPr>
        <w:t xml:space="preserve">. Izpolnjevanje pogojev za priznanje sposobnosti in neobstoj razlogov za izključitev morajo, v kolikor ni pri posamezni točki navedeno drugače, izkazati vsi gospodarski subjekti v ponudbi, in sicer: </w:t>
      </w:r>
    </w:p>
    <w:p w14:paraId="7AB5EC2B" w14:textId="77777777" w:rsidR="00C20531" w:rsidRPr="00484880" w:rsidRDefault="00C20531" w:rsidP="006A4105">
      <w:pPr>
        <w:pStyle w:val="Odstavekseznama"/>
        <w:numPr>
          <w:ilvl w:val="0"/>
          <w:numId w:val="11"/>
        </w:numPr>
        <w:spacing w:line="276" w:lineRule="auto"/>
        <w:jc w:val="both"/>
        <w:rPr>
          <w:rFonts w:ascii="Arial" w:eastAsia="Arial" w:hAnsi="Arial" w:cs="Arial"/>
          <w:sz w:val="21"/>
          <w:szCs w:val="21"/>
        </w:rPr>
      </w:pPr>
      <w:r w:rsidRPr="00484880">
        <w:rPr>
          <w:rFonts w:ascii="Arial" w:eastAsia="Arial" w:hAnsi="Arial" w:cs="Arial"/>
          <w:sz w:val="21"/>
          <w:szCs w:val="21"/>
        </w:rPr>
        <w:t xml:space="preserve">ponudnik; </w:t>
      </w:r>
    </w:p>
    <w:p w14:paraId="30322043" w14:textId="77777777" w:rsidR="00C20531" w:rsidRPr="00484880" w:rsidRDefault="00C20531" w:rsidP="006A4105">
      <w:pPr>
        <w:pStyle w:val="Odstavekseznama"/>
        <w:numPr>
          <w:ilvl w:val="0"/>
          <w:numId w:val="11"/>
        </w:numPr>
        <w:spacing w:line="276" w:lineRule="auto"/>
        <w:jc w:val="both"/>
        <w:rPr>
          <w:rFonts w:ascii="Arial" w:eastAsia="Arial" w:hAnsi="Arial" w:cs="Arial"/>
          <w:sz w:val="21"/>
          <w:szCs w:val="21"/>
        </w:rPr>
      </w:pPr>
      <w:r w:rsidRPr="00484880">
        <w:rPr>
          <w:rFonts w:ascii="Arial" w:eastAsia="Arial" w:hAnsi="Arial" w:cs="Arial"/>
          <w:sz w:val="21"/>
          <w:szCs w:val="21"/>
        </w:rPr>
        <w:t xml:space="preserve">vsi partnerji v skupni ponudbi; </w:t>
      </w:r>
    </w:p>
    <w:p w14:paraId="0E0C80BC" w14:textId="77777777" w:rsidR="00C20531" w:rsidRPr="00484880" w:rsidRDefault="00C20531" w:rsidP="006A4105">
      <w:pPr>
        <w:pStyle w:val="Odstavekseznama"/>
        <w:numPr>
          <w:ilvl w:val="0"/>
          <w:numId w:val="11"/>
        </w:numPr>
        <w:spacing w:line="276" w:lineRule="auto"/>
        <w:jc w:val="both"/>
        <w:rPr>
          <w:rFonts w:ascii="Arial" w:eastAsia="Arial" w:hAnsi="Arial" w:cs="Arial"/>
          <w:sz w:val="21"/>
          <w:szCs w:val="21"/>
        </w:rPr>
      </w:pPr>
      <w:r w:rsidRPr="00484880">
        <w:rPr>
          <w:rFonts w:ascii="Arial" w:eastAsia="Arial" w:hAnsi="Arial" w:cs="Arial"/>
          <w:sz w:val="21"/>
          <w:szCs w:val="21"/>
        </w:rPr>
        <w:t>vsi podizvajalci, ne glede na fazo izvedbe javnega naročila, v kateri jih ponudnik vključi v izvedbo javnega naročila,</w:t>
      </w:r>
    </w:p>
    <w:p w14:paraId="10B37056" w14:textId="77777777" w:rsidR="00C20531" w:rsidRPr="00484880" w:rsidRDefault="00C20531" w:rsidP="006A4105">
      <w:pPr>
        <w:pStyle w:val="Odstavekseznama"/>
        <w:numPr>
          <w:ilvl w:val="0"/>
          <w:numId w:val="11"/>
        </w:numPr>
        <w:spacing w:line="276" w:lineRule="auto"/>
        <w:jc w:val="both"/>
        <w:rPr>
          <w:rFonts w:ascii="Arial" w:eastAsia="Arial" w:hAnsi="Arial" w:cs="Arial"/>
          <w:sz w:val="21"/>
          <w:szCs w:val="21"/>
        </w:rPr>
      </w:pPr>
      <w:r w:rsidRPr="00484880">
        <w:rPr>
          <w:rFonts w:ascii="Arial" w:eastAsia="Arial" w:hAnsi="Arial" w:cs="Arial"/>
          <w:sz w:val="21"/>
          <w:szCs w:val="21"/>
        </w:rPr>
        <w:t xml:space="preserve">vsi subjekti, katerih zmogljivosti uporablja ponudnik v skladu z 81. členom ZJN-3 (vključno s fizičnimi osebami, s katerimi sodeluje ponudnik in te pri njem niso zaposlene). </w:t>
      </w:r>
    </w:p>
    <w:p w14:paraId="4EE94405" w14:textId="77777777" w:rsidR="00C20531" w:rsidRPr="00C161BD" w:rsidRDefault="00C20531" w:rsidP="00ED7F05">
      <w:pPr>
        <w:spacing w:line="276" w:lineRule="auto"/>
        <w:jc w:val="both"/>
        <w:rPr>
          <w:rFonts w:ascii="Arial" w:eastAsia="Arial" w:hAnsi="Arial" w:cs="Arial"/>
          <w:sz w:val="21"/>
          <w:szCs w:val="21"/>
        </w:rPr>
      </w:pPr>
    </w:p>
    <w:p w14:paraId="12E815E6" w14:textId="4436BAAC" w:rsidR="00C20531"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mora v obrazcu ESPD navesti vse informacije, na podlagi katerih bo naročnik potrdila ali druge informacije pridobil v nacionalni bazi podatkov, ter v predmetnem obrazcu podati soglasje, da naročnik pridobi ta dokazila in informacije. Navedbe v ESPD in/ali dokazila, ki jih predloži gospodarski subjekt, morajo biti veljavni v času oddaje ponudbe. </w:t>
      </w:r>
    </w:p>
    <w:p w14:paraId="700993CF" w14:textId="77777777" w:rsidR="007A4B07" w:rsidRPr="00C03862" w:rsidRDefault="007A4B07" w:rsidP="00ED7F05">
      <w:pPr>
        <w:spacing w:line="276" w:lineRule="auto"/>
        <w:jc w:val="both"/>
        <w:rPr>
          <w:rFonts w:ascii="Arial" w:eastAsia="Arial" w:hAnsi="Arial" w:cs="Arial"/>
          <w:sz w:val="21"/>
          <w:szCs w:val="21"/>
        </w:rPr>
      </w:pPr>
    </w:p>
    <w:p w14:paraId="55F024B7" w14:textId="1B009D51" w:rsidR="00C20531" w:rsidRPr="007A4B07" w:rsidRDefault="007D47BC" w:rsidP="006A4105">
      <w:pPr>
        <w:pStyle w:val="Naslov2"/>
        <w:numPr>
          <w:ilvl w:val="1"/>
          <w:numId w:val="19"/>
        </w:numPr>
        <w:spacing w:line="276" w:lineRule="auto"/>
      </w:pPr>
      <w:bookmarkStart w:id="23" w:name="_Toc187399593"/>
      <w:r w:rsidRPr="007D47BC">
        <w:t>Razlogi za izključitev</w:t>
      </w:r>
      <w:bookmarkEnd w:id="23"/>
    </w:p>
    <w:p w14:paraId="15B17145" w14:textId="29017E48" w:rsidR="00C20531" w:rsidRPr="007A4B07" w:rsidRDefault="00C03862" w:rsidP="00ED7F05">
      <w:pPr>
        <w:pStyle w:val="Naslov3"/>
        <w:spacing w:line="276" w:lineRule="auto"/>
        <w:rPr>
          <w:rFonts w:eastAsia="Arial"/>
        </w:rPr>
      </w:pPr>
      <w:bookmarkStart w:id="24" w:name="_Toc187399594"/>
      <w:r>
        <w:rPr>
          <w:rFonts w:eastAsia="Arial"/>
        </w:rPr>
        <w:t xml:space="preserve">6.2.1 </w:t>
      </w:r>
      <w:r w:rsidR="00C20531" w:rsidRPr="00C03862">
        <w:rPr>
          <w:rFonts w:eastAsia="Arial"/>
        </w:rPr>
        <w:t>Razlogi, povezani s kazenskimi obsodbami</w:t>
      </w:r>
      <w:bookmarkEnd w:id="24"/>
      <w:r w:rsidR="00C20531" w:rsidRPr="00C03862">
        <w:rPr>
          <w:rFonts w:eastAsia="Arial"/>
        </w:rPr>
        <w:t xml:space="preserve"> </w:t>
      </w:r>
    </w:p>
    <w:p w14:paraId="53532D6C"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 ali za primerljiva kazniva dejanja, ki so jih izrekla tuja sodišča. </w:t>
      </w:r>
    </w:p>
    <w:p w14:paraId="39025B68" w14:textId="77777777" w:rsidR="00C20531" w:rsidRPr="00C161BD" w:rsidRDefault="00C20531" w:rsidP="00ED7F05">
      <w:pPr>
        <w:spacing w:line="276" w:lineRule="auto"/>
        <w:jc w:val="both"/>
        <w:rPr>
          <w:rFonts w:ascii="Arial" w:eastAsia="Arial" w:hAnsi="Arial" w:cs="Arial"/>
          <w:sz w:val="21"/>
          <w:szCs w:val="21"/>
        </w:rPr>
      </w:pPr>
    </w:p>
    <w:p w14:paraId="0FCDC487" w14:textId="2256EDE4" w:rsidR="00C20531" w:rsidRPr="00714078" w:rsidRDefault="00C20531" w:rsidP="00ED7F05">
      <w:pPr>
        <w:spacing w:line="276" w:lineRule="auto"/>
        <w:jc w:val="both"/>
        <w:rPr>
          <w:rFonts w:ascii="Arial" w:eastAsia="Arial" w:hAnsi="Arial" w:cs="Arial"/>
          <w:b/>
          <w:bCs/>
          <w:sz w:val="21"/>
          <w:szCs w:val="21"/>
        </w:rPr>
      </w:pPr>
      <w:r w:rsidRPr="00C161BD">
        <w:rPr>
          <w:rFonts w:ascii="Arial" w:eastAsia="Arial" w:hAnsi="Arial" w:cs="Arial"/>
          <w:b/>
          <w:bCs/>
          <w:sz w:val="21"/>
          <w:szCs w:val="21"/>
        </w:rPr>
        <w:t xml:space="preserve">Dokazilo: </w:t>
      </w:r>
    </w:p>
    <w:p w14:paraId="63F91BEC" w14:textId="1CCD260C"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s sedežem v Republiki Sloveniji potrdi izpolnjevanje pogoja s predložitvijo </w:t>
      </w:r>
    </w:p>
    <w:p w14:paraId="66B1255E"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izpolnjenega obrazca ESPD (Del III. A »Razlogi povezani s kazenskimi obsodbami«): </w:t>
      </w:r>
    </w:p>
    <w:p w14:paraId="34F371EC" w14:textId="77777777" w:rsidR="00C20531" w:rsidRPr="004A0059" w:rsidRDefault="00C20531" w:rsidP="006A4105">
      <w:pPr>
        <w:pStyle w:val="Odstavekseznama"/>
        <w:numPr>
          <w:ilvl w:val="0"/>
          <w:numId w:val="11"/>
        </w:numPr>
        <w:spacing w:line="276" w:lineRule="auto"/>
        <w:jc w:val="both"/>
        <w:rPr>
          <w:rFonts w:ascii="Arial" w:eastAsia="Arial" w:hAnsi="Arial" w:cs="Arial"/>
          <w:sz w:val="21"/>
          <w:szCs w:val="21"/>
        </w:rPr>
      </w:pPr>
      <w:r w:rsidRPr="004A0059">
        <w:rPr>
          <w:rFonts w:ascii="Arial" w:eastAsia="Arial" w:hAnsi="Arial" w:cs="Arial"/>
          <w:sz w:val="21"/>
          <w:szCs w:val="21"/>
        </w:rPr>
        <w:t xml:space="preserve">za gospodarski subjekt se ustrezno izpolni Del III: Razlogi za izključitev, točka A: Razlogi, povezani s kazenskimi obsodbami; </w:t>
      </w:r>
    </w:p>
    <w:p w14:paraId="7A663E5A" w14:textId="77777777" w:rsidR="00C20531" w:rsidRPr="004A0059" w:rsidRDefault="00C20531" w:rsidP="006A4105">
      <w:pPr>
        <w:pStyle w:val="Odstavekseznama"/>
        <w:numPr>
          <w:ilvl w:val="0"/>
          <w:numId w:val="11"/>
        </w:numPr>
        <w:spacing w:line="276" w:lineRule="auto"/>
        <w:jc w:val="both"/>
        <w:rPr>
          <w:rFonts w:ascii="Arial" w:eastAsia="Arial" w:hAnsi="Arial" w:cs="Arial"/>
          <w:sz w:val="21"/>
          <w:szCs w:val="21"/>
        </w:rPr>
      </w:pPr>
      <w:r w:rsidRPr="004A0059">
        <w:rPr>
          <w:rFonts w:ascii="Arial" w:eastAsia="Arial" w:hAnsi="Arial" w:cs="Arial"/>
          <w:sz w:val="21"/>
          <w:szCs w:val="21"/>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3F72F7CF" w14:textId="77777777" w:rsidR="00C20531" w:rsidRPr="00C161BD" w:rsidRDefault="00C20531" w:rsidP="00ED7F05">
      <w:pPr>
        <w:spacing w:line="276" w:lineRule="auto"/>
        <w:jc w:val="both"/>
        <w:rPr>
          <w:rFonts w:ascii="Arial" w:eastAsia="Arial" w:hAnsi="Arial" w:cs="Arial"/>
          <w:sz w:val="21"/>
          <w:szCs w:val="21"/>
        </w:rPr>
      </w:pPr>
    </w:p>
    <w:p w14:paraId="38999671"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Gospodarski subjekt, ki nima sedeža v Republiki Sloveniji potrdi izpolnjevanje pogoja s predložitvijo:</w:t>
      </w:r>
    </w:p>
    <w:p w14:paraId="772D4982" w14:textId="77777777" w:rsidR="00C20531" w:rsidRPr="004A0059" w:rsidRDefault="00C20531" w:rsidP="006A4105">
      <w:pPr>
        <w:pStyle w:val="Odstavekseznama"/>
        <w:numPr>
          <w:ilvl w:val="0"/>
          <w:numId w:val="11"/>
        </w:numPr>
        <w:spacing w:line="276" w:lineRule="auto"/>
        <w:jc w:val="both"/>
        <w:rPr>
          <w:rFonts w:ascii="Arial" w:eastAsia="Arial" w:hAnsi="Arial" w:cs="Arial"/>
          <w:sz w:val="21"/>
          <w:szCs w:val="21"/>
        </w:rPr>
      </w:pPr>
      <w:r w:rsidRPr="004A0059">
        <w:rPr>
          <w:rFonts w:ascii="Arial" w:eastAsia="Arial" w:hAnsi="Arial" w:cs="Arial"/>
          <w:sz w:val="21"/>
          <w:szCs w:val="21"/>
        </w:rPr>
        <w:t xml:space="preserve">Izpolnjenega obrazca ESPD (Del III. A »Razlogi povezani s kazenskimi obsodbami«); </w:t>
      </w:r>
    </w:p>
    <w:p w14:paraId="1F6A05FA" w14:textId="77777777" w:rsidR="00C20531" w:rsidRPr="004A0059" w:rsidRDefault="00C20531" w:rsidP="006A4105">
      <w:pPr>
        <w:pStyle w:val="Odstavekseznama"/>
        <w:numPr>
          <w:ilvl w:val="0"/>
          <w:numId w:val="11"/>
        </w:numPr>
        <w:spacing w:line="276" w:lineRule="auto"/>
        <w:jc w:val="both"/>
        <w:rPr>
          <w:rFonts w:ascii="Arial" w:eastAsia="Arial" w:hAnsi="Arial" w:cs="Arial"/>
          <w:sz w:val="21"/>
          <w:szCs w:val="21"/>
        </w:rPr>
      </w:pPr>
      <w:r w:rsidRPr="004A0059">
        <w:rPr>
          <w:rFonts w:ascii="Arial" w:eastAsia="Arial" w:hAnsi="Arial" w:cs="Arial"/>
          <w:sz w:val="21"/>
          <w:szCs w:val="21"/>
        </w:rPr>
        <w:t xml:space="preserve">Izpis iz ustreznega registra, kakršna je kazenska evidenca, če te evidence ni, pa enakovreden dokument, ki ga izda pristojni sodni ali upravni organ v drugi državi članici ali matični državi ali državi, v kateri ima sedež gospodarski subjekt. </w:t>
      </w:r>
    </w:p>
    <w:p w14:paraId="41740423" w14:textId="77777777" w:rsidR="00C20531" w:rsidRPr="00C161BD" w:rsidRDefault="00C20531" w:rsidP="00ED7F05">
      <w:pPr>
        <w:spacing w:line="276" w:lineRule="auto"/>
        <w:jc w:val="both"/>
        <w:rPr>
          <w:rFonts w:ascii="Arial" w:eastAsia="Arial" w:hAnsi="Arial" w:cs="Arial"/>
          <w:sz w:val="21"/>
          <w:szCs w:val="21"/>
        </w:rPr>
      </w:pPr>
    </w:p>
    <w:p w14:paraId="1ACF9506"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Gospodarski subjekti lahko s pomočjo spletne strani ec.europa.eu poiščejo katera država in kateri organ vodi evidenco o nekaznovanosti, in sicer: Vsaka oseba, ki je članica upravnega, vodstvenega ali nadzornega organa gospodarskega subjekta, ali ima pooblastila za njegovo zastopanje, odločanje ali nadzor v njem, ki ni državljan/</w:t>
      </w:r>
      <w:proofErr w:type="spellStart"/>
      <w:r w:rsidRPr="00C161BD">
        <w:rPr>
          <w:rFonts w:ascii="Arial" w:eastAsia="Arial" w:hAnsi="Arial" w:cs="Arial"/>
          <w:sz w:val="21"/>
          <w:szCs w:val="21"/>
        </w:rPr>
        <w:t>ka</w:t>
      </w:r>
      <w:proofErr w:type="spellEnd"/>
      <w:r w:rsidRPr="00C161BD">
        <w:rPr>
          <w:rFonts w:ascii="Arial" w:eastAsia="Arial" w:hAnsi="Arial" w:cs="Arial"/>
          <w:sz w:val="21"/>
          <w:szCs w:val="21"/>
        </w:rPr>
        <w:t xml:space="preserve"> Republike Slovenije oz. nima v Republiki Sloveniji stalnega prebivališča. </w:t>
      </w:r>
    </w:p>
    <w:p w14:paraId="2894C6A5" w14:textId="77777777" w:rsidR="00C20531" w:rsidRPr="00C161BD" w:rsidRDefault="00C20531" w:rsidP="00ED7F05">
      <w:pPr>
        <w:spacing w:line="276" w:lineRule="auto"/>
        <w:jc w:val="both"/>
        <w:rPr>
          <w:rFonts w:ascii="Arial" w:eastAsia="Arial" w:hAnsi="Arial" w:cs="Arial"/>
          <w:sz w:val="21"/>
          <w:szCs w:val="21"/>
        </w:rPr>
      </w:pPr>
    </w:p>
    <w:p w14:paraId="6E957C02"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 </w:t>
      </w:r>
    </w:p>
    <w:p w14:paraId="77C35148" w14:textId="77777777" w:rsidR="00C20531" w:rsidRPr="00C161BD" w:rsidRDefault="00C20531" w:rsidP="00ED7F05">
      <w:pPr>
        <w:spacing w:line="276" w:lineRule="auto"/>
        <w:jc w:val="both"/>
        <w:rPr>
          <w:rFonts w:ascii="Arial" w:eastAsia="Arial" w:hAnsi="Arial" w:cs="Arial"/>
          <w:sz w:val="21"/>
          <w:szCs w:val="21"/>
        </w:rPr>
      </w:pPr>
    </w:p>
    <w:p w14:paraId="1B124167" w14:textId="2F71ADA4"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lastRenderedPageBreak/>
        <w:t>Neobstoj razlogov za izključitev iz te točke morajo vsak zase izkazati naslednji gospodarski subjekti: ponudnik</w:t>
      </w:r>
      <w:r w:rsidR="00714078">
        <w:rPr>
          <w:rFonts w:ascii="Arial" w:eastAsia="Arial" w:hAnsi="Arial" w:cs="Arial"/>
          <w:sz w:val="21"/>
          <w:szCs w:val="21"/>
        </w:rPr>
        <w:t>,</w:t>
      </w:r>
      <w:r w:rsidRPr="00C161BD">
        <w:rPr>
          <w:rFonts w:ascii="Arial" w:eastAsia="Arial" w:hAnsi="Arial" w:cs="Arial"/>
          <w:sz w:val="21"/>
          <w:szCs w:val="21"/>
        </w:rPr>
        <w:t xml:space="preserve">  vsi člani v skupni ponudbi</w:t>
      </w:r>
      <w:r w:rsidR="00714078">
        <w:rPr>
          <w:rFonts w:ascii="Arial" w:eastAsia="Arial" w:hAnsi="Arial" w:cs="Arial"/>
          <w:sz w:val="21"/>
          <w:szCs w:val="21"/>
        </w:rPr>
        <w:t>,</w:t>
      </w:r>
      <w:r w:rsidRPr="00C161BD">
        <w:rPr>
          <w:rFonts w:ascii="Arial" w:eastAsia="Arial" w:hAnsi="Arial" w:cs="Arial"/>
          <w:sz w:val="21"/>
          <w:szCs w:val="21"/>
        </w:rPr>
        <w:t xml:space="preserve">  podizvajalec</w:t>
      </w:r>
      <w:r w:rsidR="00714078">
        <w:rPr>
          <w:rFonts w:ascii="Arial" w:eastAsia="Arial" w:hAnsi="Arial" w:cs="Arial"/>
          <w:sz w:val="21"/>
          <w:szCs w:val="21"/>
        </w:rPr>
        <w:t>,</w:t>
      </w:r>
      <w:r w:rsidRPr="00C161BD">
        <w:rPr>
          <w:rFonts w:ascii="Arial" w:eastAsia="Arial" w:hAnsi="Arial" w:cs="Arial"/>
          <w:sz w:val="21"/>
          <w:szCs w:val="21"/>
        </w:rPr>
        <w:t xml:space="preserve">   vsi subjekti, katerih zmogljivosti uporablja ponudnik v skladu z 81. členom ZJN-3. </w:t>
      </w:r>
    </w:p>
    <w:p w14:paraId="2663C4D7" w14:textId="77777777" w:rsidR="00C20531" w:rsidRPr="00C161BD" w:rsidRDefault="00C20531" w:rsidP="00ED7F05">
      <w:pPr>
        <w:spacing w:line="276" w:lineRule="auto"/>
        <w:jc w:val="both"/>
        <w:rPr>
          <w:rFonts w:ascii="Arial" w:eastAsia="Arial" w:hAnsi="Arial" w:cs="Arial"/>
          <w:sz w:val="21"/>
          <w:szCs w:val="21"/>
        </w:rPr>
      </w:pPr>
    </w:p>
    <w:p w14:paraId="31D49576" w14:textId="1DBA5D0A"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Naročnik bo kot ustrezna dokazila štel dokazila, katerih izpis ni starejši od 4 mesecev, šteto od roka za prejem ponudb ali prijav, ali je pridobljen najpozneje v 90 dneh od roka za prejem ponudb ali prijav. </w:t>
      </w:r>
    </w:p>
    <w:p w14:paraId="43769075" w14:textId="77777777" w:rsidR="00C20531" w:rsidRPr="00C161BD" w:rsidRDefault="00C20531" w:rsidP="00ED7F05">
      <w:pPr>
        <w:spacing w:line="276" w:lineRule="auto"/>
        <w:jc w:val="both"/>
        <w:rPr>
          <w:rFonts w:ascii="Arial" w:eastAsia="Arial" w:hAnsi="Arial" w:cs="Arial"/>
          <w:sz w:val="21"/>
          <w:szCs w:val="21"/>
        </w:rPr>
      </w:pPr>
    </w:p>
    <w:p w14:paraId="65A407D5" w14:textId="39672541" w:rsidR="00C20531" w:rsidRPr="002D3DBC" w:rsidRDefault="003D14BB" w:rsidP="002D3DBC">
      <w:pPr>
        <w:pStyle w:val="Naslov3"/>
        <w:spacing w:line="276" w:lineRule="auto"/>
      </w:pPr>
      <w:bookmarkStart w:id="25" w:name="_Toc187399595"/>
      <w:r w:rsidRPr="003D14BB">
        <w:t>6.2.</w:t>
      </w:r>
      <w:r w:rsidR="00F66305">
        <w:t>2</w:t>
      </w:r>
      <w:r w:rsidRPr="003D14BB">
        <w:t xml:space="preserve"> </w:t>
      </w:r>
      <w:r w:rsidR="00C20531" w:rsidRPr="003D14BB">
        <w:t>Razlogi, povezani s plačilom davkov ali prispevkov za socialno varnost</w:t>
      </w:r>
      <w:bookmarkEnd w:id="25"/>
    </w:p>
    <w:p w14:paraId="60CD5FCD"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zagotavlja, da: </w:t>
      </w:r>
    </w:p>
    <w:p w14:paraId="41E12B1E" w14:textId="77777777" w:rsidR="00C20531" w:rsidRPr="00E07FBF" w:rsidRDefault="00C20531" w:rsidP="006A4105">
      <w:pPr>
        <w:pStyle w:val="Odstavekseznama"/>
        <w:numPr>
          <w:ilvl w:val="0"/>
          <w:numId w:val="12"/>
        </w:numPr>
        <w:spacing w:line="276" w:lineRule="auto"/>
        <w:jc w:val="both"/>
        <w:rPr>
          <w:rFonts w:ascii="Arial" w:eastAsia="Arial" w:hAnsi="Arial" w:cs="Arial"/>
          <w:sz w:val="21"/>
          <w:szCs w:val="21"/>
        </w:rPr>
      </w:pPr>
      <w:r w:rsidRPr="00E07FBF">
        <w:rPr>
          <w:rFonts w:ascii="Arial" w:eastAsia="Arial" w:hAnsi="Arial" w:cs="Arial"/>
          <w:sz w:val="21"/>
          <w:szCs w:val="21"/>
        </w:rPr>
        <w:t>izpolnjuje obvezne dajatve in druge denarne nedavčne obveznosti v skladu z zakonom, ki ureja finančno upravo, ki jih pobira davčni organ v skladu s predpisi države, v kateri ima sedež, ali predpisi države naročnika;</w:t>
      </w:r>
    </w:p>
    <w:p w14:paraId="763FEA19" w14:textId="77777777" w:rsidR="00C20531" w:rsidRPr="00E07FBF" w:rsidRDefault="00C20531" w:rsidP="006A4105">
      <w:pPr>
        <w:pStyle w:val="Odstavekseznama"/>
        <w:numPr>
          <w:ilvl w:val="0"/>
          <w:numId w:val="12"/>
        </w:numPr>
        <w:spacing w:line="276" w:lineRule="auto"/>
        <w:jc w:val="both"/>
        <w:rPr>
          <w:rFonts w:ascii="Arial" w:eastAsia="Arial" w:hAnsi="Arial" w:cs="Arial"/>
          <w:sz w:val="21"/>
          <w:szCs w:val="21"/>
        </w:rPr>
      </w:pPr>
      <w:r w:rsidRPr="00E07FBF">
        <w:rPr>
          <w:rFonts w:ascii="Arial" w:eastAsia="Arial" w:hAnsi="Arial" w:cs="Arial"/>
          <w:sz w:val="21"/>
          <w:szCs w:val="21"/>
        </w:rPr>
        <w:t xml:space="preserve">ima predložene vse obračune davčnih odtegljajev za dohodke iz delovnega razmerja za obdobje zadnjih petih let do roka za oddajo ponudbe ali prijave. </w:t>
      </w:r>
    </w:p>
    <w:p w14:paraId="0D04B6DF" w14:textId="77777777" w:rsidR="00C20531" w:rsidRPr="00C161BD" w:rsidRDefault="00C20531" w:rsidP="00ED7F05">
      <w:pPr>
        <w:spacing w:line="276" w:lineRule="auto"/>
        <w:jc w:val="both"/>
        <w:rPr>
          <w:rFonts w:ascii="Arial" w:eastAsia="Arial" w:hAnsi="Arial" w:cs="Arial"/>
          <w:sz w:val="21"/>
          <w:szCs w:val="21"/>
        </w:rPr>
      </w:pPr>
    </w:p>
    <w:p w14:paraId="08E8512C"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537EB563" w14:textId="77777777" w:rsidR="00C20531" w:rsidRPr="00C161BD" w:rsidRDefault="00C20531" w:rsidP="00ED7F05">
      <w:pPr>
        <w:spacing w:line="276" w:lineRule="auto"/>
        <w:jc w:val="both"/>
        <w:rPr>
          <w:rFonts w:ascii="Arial" w:eastAsia="Arial" w:hAnsi="Arial" w:cs="Arial"/>
          <w:sz w:val="21"/>
          <w:szCs w:val="21"/>
        </w:rPr>
      </w:pPr>
    </w:p>
    <w:p w14:paraId="37458A02" w14:textId="6BEE9198" w:rsidR="00C20531" w:rsidRPr="002D3DBC" w:rsidRDefault="00C20531" w:rsidP="00ED7F05">
      <w:pPr>
        <w:spacing w:line="276" w:lineRule="auto"/>
        <w:jc w:val="both"/>
        <w:rPr>
          <w:rFonts w:ascii="Arial" w:eastAsia="Arial" w:hAnsi="Arial" w:cs="Arial"/>
          <w:b/>
          <w:bCs/>
          <w:sz w:val="21"/>
          <w:szCs w:val="21"/>
        </w:rPr>
      </w:pPr>
      <w:r w:rsidRPr="00C161BD">
        <w:rPr>
          <w:rFonts w:ascii="Arial" w:eastAsia="Arial" w:hAnsi="Arial" w:cs="Arial"/>
          <w:b/>
          <w:bCs/>
          <w:sz w:val="21"/>
          <w:szCs w:val="21"/>
        </w:rPr>
        <w:t xml:space="preserve">Dokazilo: </w:t>
      </w:r>
    </w:p>
    <w:p w14:paraId="01CC2D98"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Izpolnjen obrazec ESPD (Del III. B »Razlogi, povezani s plačilom davkov ali prispevkov za socialno varnost«), za vse gospodarske subjekte v ponudbi. </w:t>
      </w:r>
    </w:p>
    <w:p w14:paraId="10FDE2E8" w14:textId="77777777" w:rsidR="00C20531" w:rsidRPr="00C161BD" w:rsidRDefault="00C20531" w:rsidP="00ED7F05">
      <w:pPr>
        <w:spacing w:line="276" w:lineRule="auto"/>
        <w:jc w:val="both"/>
        <w:rPr>
          <w:rFonts w:ascii="Arial" w:eastAsia="Arial" w:hAnsi="Arial" w:cs="Arial"/>
          <w:sz w:val="21"/>
          <w:szCs w:val="21"/>
        </w:rPr>
      </w:pPr>
    </w:p>
    <w:p w14:paraId="548EFA50" w14:textId="77777777" w:rsidR="00B30261"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Tuji gospodarski subjekti morajo poleg ESPD obrazca predložiti potrdilo, ki ga izda pristojni organ v drugi državi članici ali tretji državi, iz katerega je razvidno, da ne obstajajo razlogi za izključitev po tej točki. Dokument mora biti preveden v slovenski jezik. </w:t>
      </w:r>
    </w:p>
    <w:p w14:paraId="1D1AE897" w14:textId="77777777" w:rsidR="00B30261" w:rsidRDefault="00B30261" w:rsidP="00ED7F05">
      <w:pPr>
        <w:spacing w:line="276" w:lineRule="auto"/>
        <w:jc w:val="both"/>
        <w:rPr>
          <w:rFonts w:ascii="Arial" w:eastAsia="Arial" w:hAnsi="Arial" w:cs="Arial"/>
          <w:sz w:val="21"/>
          <w:szCs w:val="21"/>
        </w:rPr>
      </w:pPr>
    </w:p>
    <w:p w14:paraId="700E3C70" w14:textId="02CBFA85" w:rsidR="00C20531" w:rsidRPr="00917662"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Neobstoj razlogov za izključitev iz te točke morajo vsak zase izkazati naslednji gospodarski subjekti: ponudnik; vsi partnerji v skupni ponudbi; podizvajalec; vsi subjekti, katerih zmogljivosti uporablja ponudnik v skladu z 81. členom ZJN-3. </w:t>
      </w:r>
    </w:p>
    <w:p w14:paraId="6D317F9C" w14:textId="77777777" w:rsidR="00C20531" w:rsidRPr="00C161BD" w:rsidRDefault="00C20531" w:rsidP="00ED7F05">
      <w:pPr>
        <w:spacing w:line="276" w:lineRule="auto"/>
        <w:jc w:val="both"/>
        <w:rPr>
          <w:rFonts w:ascii="Arial" w:eastAsia="Arial" w:hAnsi="Arial" w:cs="Arial"/>
          <w:b/>
          <w:sz w:val="21"/>
          <w:szCs w:val="21"/>
        </w:rPr>
      </w:pPr>
    </w:p>
    <w:p w14:paraId="1EF9654E" w14:textId="7AE99427" w:rsidR="00C20531" w:rsidRPr="00F66305" w:rsidRDefault="00F66305" w:rsidP="00ED7F05">
      <w:pPr>
        <w:pStyle w:val="Naslov3"/>
        <w:spacing w:line="276" w:lineRule="auto"/>
      </w:pPr>
      <w:bookmarkStart w:id="26" w:name="_Toc187399596"/>
      <w:r w:rsidRPr="00F66305">
        <w:t xml:space="preserve">6.2.3. </w:t>
      </w:r>
      <w:r w:rsidR="00C20531" w:rsidRPr="00F66305">
        <w:t>Nacionalni razlogi za izključitev:</w:t>
      </w:r>
      <w:bookmarkEnd w:id="26"/>
      <w:r w:rsidR="00C20531" w:rsidRPr="00F66305">
        <w:t xml:space="preserve"> </w:t>
      </w:r>
    </w:p>
    <w:p w14:paraId="6203943A"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Drugi razlogi za izključitev, ki so predvideni v nacionalni zakonodaji države članice naročnika. </w:t>
      </w:r>
    </w:p>
    <w:p w14:paraId="3E5A6623" w14:textId="77777777" w:rsidR="00C20531" w:rsidRPr="00C161BD" w:rsidRDefault="00C20531" w:rsidP="00ED7F05">
      <w:pPr>
        <w:spacing w:line="276" w:lineRule="auto"/>
        <w:jc w:val="both"/>
        <w:rPr>
          <w:rFonts w:ascii="Arial" w:eastAsia="Arial" w:hAnsi="Arial" w:cs="Arial"/>
          <w:sz w:val="21"/>
          <w:szCs w:val="21"/>
        </w:rPr>
      </w:pPr>
    </w:p>
    <w:p w14:paraId="2D0D2A3A"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zagotavlja, da: </w:t>
      </w:r>
    </w:p>
    <w:p w14:paraId="6D19C0EB" w14:textId="77777777" w:rsidR="00C20531" w:rsidRPr="00E07FBF" w:rsidRDefault="00C20531" w:rsidP="006A4105">
      <w:pPr>
        <w:pStyle w:val="Odstavekseznama"/>
        <w:numPr>
          <w:ilvl w:val="0"/>
          <w:numId w:val="13"/>
        </w:numPr>
        <w:spacing w:line="276" w:lineRule="auto"/>
        <w:jc w:val="both"/>
        <w:rPr>
          <w:rFonts w:ascii="Arial" w:eastAsia="Arial" w:hAnsi="Arial" w:cs="Arial"/>
          <w:sz w:val="21"/>
          <w:szCs w:val="21"/>
        </w:rPr>
      </w:pPr>
      <w:r>
        <w:rPr>
          <w:rFonts w:ascii="Arial" w:eastAsia="Segoe UI Symbol" w:hAnsi="Arial" w:cs="Arial"/>
          <w:sz w:val="21"/>
          <w:szCs w:val="21"/>
        </w:rPr>
        <w:t>n</w:t>
      </w:r>
      <w:r w:rsidRPr="00E07FBF">
        <w:rPr>
          <w:rFonts w:ascii="Arial" w:eastAsia="Arial" w:hAnsi="Arial" w:cs="Arial"/>
          <w:sz w:val="21"/>
          <w:szCs w:val="21"/>
        </w:rPr>
        <w:t xml:space="preserve">a dan, ko poteče rok za oddajo ponudb ali prijav, ni uvrščen v evidenco gospodarskih subjektov z izrečenimi stranskimi sankcijami izločitve iz postopkov javnega naročanja iz 110. člena ZJN-3; </w:t>
      </w:r>
    </w:p>
    <w:p w14:paraId="100AED03" w14:textId="77777777" w:rsidR="00C20531" w:rsidRPr="00E07FBF" w:rsidRDefault="00C20531" w:rsidP="006A4105">
      <w:pPr>
        <w:pStyle w:val="Odstavekseznama"/>
        <w:numPr>
          <w:ilvl w:val="0"/>
          <w:numId w:val="13"/>
        </w:numPr>
        <w:spacing w:line="276" w:lineRule="auto"/>
        <w:jc w:val="both"/>
        <w:rPr>
          <w:rFonts w:ascii="Arial" w:eastAsia="Arial" w:hAnsi="Arial" w:cs="Arial"/>
          <w:sz w:val="21"/>
          <w:szCs w:val="21"/>
        </w:rPr>
      </w:pPr>
      <w:r>
        <w:rPr>
          <w:rFonts w:ascii="Arial" w:eastAsia="Arial" w:hAnsi="Arial" w:cs="Arial"/>
          <w:sz w:val="21"/>
          <w:szCs w:val="21"/>
        </w:rPr>
        <w:t>v</w:t>
      </w:r>
      <w:r w:rsidRPr="00E07FBF">
        <w:rPr>
          <w:rFonts w:ascii="Arial" w:eastAsia="Arial" w:hAnsi="Arial" w:cs="Arial"/>
          <w:sz w:val="21"/>
          <w:szCs w:val="21"/>
        </w:rPr>
        <w:t xml:space="preserve"> zadnjih treh letih pred potekom roka za oddajo ponudb pristojni organ Republike Slovenije ali druge države članice EU ali tretje države pri gospodarskem subjektu ni ugotovil najmanj dve kršitvi v zvezi s plačilom za delo, delovnim časom, počitki, opravljanjem dela na podlagi pogodb civilnega prava kljub obstoju elementov delovnega </w:t>
      </w:r>
      <w:r w:rsidRPr="00E07FBF">
        <w:rPr>
          <w:rFonts w:ascii="Arial" w:eastAsia="Arial" w:hAnsi="Arial" w:cs="Arial"/>
          <w:sz w:val="21"/>
          <w:szCs w:val="21"/>
        </w:rPr>
        <w:lastRenderedPageBreak/>
        <w:t>razmerja ali v zvezi z zaposlovanjem na črno, za kateri mu je bila s pravnomočno odločitvijo ali več pravnomočnimi odločitvami izrečena globa za prekršek.</w:t>
      </w:r>
    </w:p>
    <w:p w14:paraId="0E334650" w14:textId="77777777" w:rsidR="00C20531" w:rsidRPr="00C161BD" w:rsidRDefault="00C20531" w:rsidP="00ED7F05">
      <w:pPr>
        <w:spacing w:line="276" w:lineRule="auto"/>
        <w:jc w:val="both"/>
        <w:rPr>
          <w:rFonts w:ascii="Arial" w:eastAsia="Arial" w:hAnsi="Arial" w:cs="Arial"/>
          <w:sz w:val="21"/>
          <w:szCs w:val="21"/>
        </w:rPr>
      </w:pPr>
    </w:p>
    <w:p w14:paraId="601D23B5"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58EFBCE1" w14:textId="77777777" w:rsidR="00C20531" w:rsidRPr="00C161BD" w:rsidRDefault="00C20531" w:rsidP="00ED7F05">
      <w:pPr>
        <w:spacing w:line="276" w:lineRule="auto"/>
        <w:jc w:val="both"/>
        <w:rPr>
          <w:rFonts w:ascii="Arial" w:eastAsia="Arial" w:hAnsi="Arial" w:cs="Arial"/>
          <w:sz w:val="21"/>
          <w:szCs w:val="21"/>
        </w:rPr>
      </w:pPr>
    </w:p>
    <w:p w14:paraId="002DF3AF" w14:textId="77777777" w:rsidR="00C20531" w:rsidRPr="00C161BD" w:rsidRDefault="00C20531" w:rsidP="00ED7F05">
      <w:pPr>
        <w:spacing w:line="276" w:lineRule="auto"/>
        <w:jc w:val="both"/>
        <w:rPr>
          <w:rFonts w:ascii="Arial" w:eastAsia="Arial" w:hAnsi="Arial" w:cs="Arial"/>
          <w:b/>
          <w:bCs/>
          <w:sz w:val="21"/>
          <w:szCs w:val="21"/>
        </w:rPr>
      </w:pPr>
      <w:r w:rsidRPr="00C161BD">
        <w:rPr>
          <w:rFonts w:ascii="Arial" w:eastAsia="Arial" w:hAnsi="Arial" w:cs="Arial"/>
          <w:b/>
          <w:bCs/>
          <w:sz w:val="21"/>
          <w:szCs w:val="21"/>
        </w:rPr>
        <w:t xml:space="preserve">Dokazilo: </w:t>
      </w:r>
    </w:p>
    <w:p w14:paraId="1EFDCFD4"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Izpolnjen obrazec ESPD (Del III. C »Nacionalni razlogi za izključitev: Drugi razlogi za izključitev, ki so predvideni v nacionalni zakonodaji države članice naročnika«),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0A1AA9B2" w14:textId="77777777" w:rsidR="00C20531" w:rsidRPr="00C161BD" w:rsidRDefault="00C20531" w:rsidP="00ED7F05">
      <w:pPr>
        <w:spacing w:line="276" w:lineRule="auto"/>
        <w:jc w:val="both"/>
        <w:rPr>
          <w:rFonts w:ascii="Arial" w:eastAsia="Arial" w:hAnsi="Arial" w:cs="Arial"/>
          <w:sz w:val="21"/>
          <w:szCs w:val="21"/>
        </w:rPr>
      </w:pPr>
    </w:p>
    <w:p w14:paraId="3BECD58D" w14:textId="77777777" w:rsidR="00C20531"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Naročnik bo resničnost izjave preveril v informacijskem sistemu e-Dosje oziroma na spletni strani: </w:t>
      </w:r>
      <w:hyperlink r:id="rId17">
        <w:r w:rsidRPr="00C161BD">
          <w:rPr>
            <w:rFonts w:ascii="Arial" w:eastAsia="Arial" w:hAnsi="Arial" w:cs="Arial"/>
            <w:color w:val="0000FF"/>
            <w:sz w:val="21"/>
            <w:szCs w:val="21"/>
            <w:u w:val="single"/>
          </w:rPr>
          <w:t>https://ejn.gov.si/sistem/negativna-lista.html</w:t>
        </w:r>
      </w:hyperlink>
      <w:r w:rsidRPr="00C161BD">
        <w:rPr>
          <w:rFonts w:ascii="Arial" w:eastAsia="Arial" w:hAnsi="Arial" w:cs="Arial"/>
          <w:sz w:val="21"/>
          <w:szCs w:val="21"/>
        </w:rPr>
        <w:t xml:space="preserve">. </w:t>
      </w:r>
    </w:p>
    <w:p w14:paraId="4B625F79" w14:textId="77777777" w:rsidR="004B6AE2" w:rsidRPr="00C161BD" w:rsidRDefault="004B6AE2" w:rsidP="00ED7F05">
      <w:pPr>
        <w:spacing w:line="276" w:lineRule="auto"/>
        <w:jc w:val="both"/>
        <w:rPr>
          <w:rFonts w:ascii="Arial" w:eastAsia="Arial" w:hAnsi="Arial" w:cs="Arial"/>
          <w:sz w:val="21"/>
          <w:szCs w:val="21"/>
        </w:rPr>
      </w:pPr>
    </w:p>
    <w:p w14:paraId="505F8032" w14:textId="46E7DA05" w:rsidR="00C20531"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7AC5D1B5" w14:textId="77777777" w:rsidR="00C20531" w:rsidRPr="00C161BD" w:rsidRDefault="00C20531" w:rsidP="00ED7F05">
      <w:pPr>
        <w:spacing w:line="276" w:lineRule="auto"/>
        <w:jc w:val="both"/>
        <w:rPr>
          <w:rFonts w:ascii="Arial" w:eastAsia="Arial" w:hAnsi="Arial" w:cs="Arial"/>
          <w:sz w:val="21"/>
          <w:szCs w:val="21"/>
        </w:rPr>
      </w:pPr>
    </w:p>
    <w:p w14:paraId="120AFAE7" w14:textId="18041BBE" w:rsidR="00C20531" w:rsidRPr="004B6AE2" w:rsidRDefault="004B6AE2" w:rsidP="00ED7F05">
      <w:pPr>
        <w:spacing w:line="276" w:lineRule="auto"/>
        <w:jc w:val="both"/>
        <w:rPr>
          <w:rFonts w:ascii="Arial" w:eastAsia="Arial" w:hAnsi="Arial" w:cs="Arial"/>
          <w:sz w:val="21"/>
          <w:szCs w:val="21"/>
        </w:rPr>
      </w:pPr>
      <w:bookmarkStart w:id="27" w:name="_Toc187399597"/>
      <w:r w:rsidRPr="004B6AE2">
        <w:rPr>
          <w:rStyle w:val="Naslov3Znak"/>
        </w:rPr>
        <w:t>6.2.4.</w:t>
      </w:r>
      <w:r>
        <w:rPr>
          <w:rStyle w:val="Naslov3Znak"/>
        </w:rPr>
        <w:t xml:space="preserve"> </w:t>
      </w:r>
      <w:r w:rsidR="00C20531" w:rsidRPr="004B6AE2">
        <w:rPr>
          <w:rStyle w:val="Naslov3Znak"/>
        </w:rPr>
        <w:t>Stanje insolventnosti</w:t>
      </w:r>
      <w:bookmarkEnd w:id="27"/>
      <w:r w:rsidR="00C20531" w:rsidRPr="004B6AE2">
        <w:rPr>
          <w:rFonts w:ascii="Arial" w:eastAsia="Arial" w:hAnsi="Arial" w:cs="Arial"/>
          <w:b/>
          <w:bCs/>
          <w:sz w:val="21"/>
          <w:szCs w:val="21"/>
        </w:rPr>
        <w:t xml:space="preserve">  </w:t>
      </w:r>
      <w:r w:rsidR="00286731">
        <w:rPr>
          <w:rFonts w:ascii="Arial" w:eastAsia="Arial" w:hAnsi="Arial" w:cs="Arial"/>
          <w:b/>
          <w:bCs/>
          <w:sz w:val="21"/>
          <w:szCs w:val="21"/>
        </w:rPr>
        <w:t>(</w:t>
      </w:r>
      <w:r w:rsidR="00C20531" w:rsidRPr="004B6AE2">
        <w:rPr>
          <w:rFonts w:ascii="Arial" w:eastAsia="Arial" w:hAnsi="Arial" w:cs="Arial"/>
          <w:sz w:val="21"/>
          <w:szCs w:val="21"/>
        </w:rPr>
        <w:t>razlog za izključitev na podlagi točke b) šestega odstavka 75. člena ZJN-3«</w:t>
      </w:r>
      <w:r w:rsidR="00286731">
        <w:rPr>
          <w:rFonts w:ascii="Arial" w:eastAsia="Arial" w:hAnsi="Arial" w:cs="Arial"/>
          <w:sz w:val="21"/>
          <w:szCs w:val="21"/>
        </w:rPr>
        <w:t>)</w:t>
      </w:r>
      <w:r w:rsidR="00C20531" w:rsidRPr="004B6AE2">
        <w:rPr>
          <w:rFonts w:ascii="Arial" w:eastAsia="Arial" w:hAnsi="Arial" w:cs="Arial"/>
          <w:b/>
          <w:bCs/>
          <w:sz w:val="21"/>
          <w:szCs w:val="21"/>
        </w:rPr>
        <w:t>:</w:t>
      </w:r>
    </w:p>
    <w:p w14:paraId="4A4823D8" w14:textId="77777777" w:rsidR="00C20531" w:rsidRPr="00C161BD" w:rsidRDefault="00C20531" w:rsidP="00ED7F05">
      <w:pPr>
        <w:spacing w:line="276" w:lineRule="auto"/>
        <w:jc w:val="both"/>
        <w:rPr>
          <w:rFonts w:ascii="Arial" w:eastAsia="Arial" w:hAnsi="Arial" w:cs="Arial"/>
          <w:sz w:val="21"/>
          <w:szCs w:val="21"/>
        </w:rPr>
      </w:pPr>
    </w:p>
    <w:p w14:paraId="4C93EA96"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9B6384" w14:textId="77777777" w:rsidR="00C20531" w:rsidRPr="00C161BD" w:rsidRDefault="00C20531" w:rsidP="00ED7F05">
      <w:pPr>
        <w:spacing w:line="276" w:lineRule="auto"/>
        <w:jc w:val="both"/>
        <w:rPr>
          <w:rFonts w:ascii="Arial" w:eastAsia="Arial" w:hAnsi="Arial" w:cs="Arial"/>
          <w:sz w:val="21"/>
          <w:szCs w:val="21"/>
          <w:lang w:val="en-GB"/>
        </w:rPr>
      </w:pPr>
    </w:p>
    <w:p w14:paraId="0A5BE35F" w14:textId="7E350AEA" w:rsidR="00C20531" w:rsidRPr="002D3DBC" w:rsidRDefault="00C20531" w:rsidP="00ED7F05">
      <w:pPr>
        <w:spacing w:line="276" w:lineRule="auto"/>
        <w:jc w:val="both"/>
        <w:rPr>
          <w:rFonts w:ascii="Arial" w:eastAsia="Arial" w:hAnsi="Arial" w:cs="Arial"/>
          <w:b/>
          <w:bCs/>
          <w:sz w:val="21"/>
          <w:szCs w:val="21"/>
        </w:rPr>
      </w:pPr>
      <w:r w:rsidRPr="00C161BD">
        <w:rPr>
          <w:rFonts w:ascii="Arial" w:eastAsia="Arial" w:hAnsi="Arial" w:cs="Arial"/>
          <w:b/>
          <w:bCs/>
          <w:sz w:val="21"/>
          <w:szCs w:val="21"/>
        </w:rPr>
        <w:t xml:space="preserve">Dokazilo: </w:t>
      </w:r>
    </w:p>
    <w:p w14:paraId="6C6C4FE6" w14:textId="42FB76CE" w:rsidR="00C71ACA"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Izpolnjen obrazec ESPD (Del III. D »Stanje insolventnosti – razlog za izključitev na podlagi točke b) šestega odstavka 75. člena ZJN-3«),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F43CB09" w14:textId="77777777" w:rsidR="00033A98" w:rsidRPr="002D3DBC" w:rsidRDefault="00033A98" w:rsidP="00ED7F05">
      <w:pPr>
        <w:spacing w:line="276" w:lineRule="auto"/>
        <w:jc w:val="both"/>
        <w:rPr>
          <w:rFonts w:ascii="Arial" w:eastAsia="Arial" w:hAnsi="Arial" w:cs="Arial"/>
          <w:sz w:val="21"/>
          <w:szCs w:val="21"/>
        </w:rPr>
      </w:pPr>
    </w:p>
    <w:p w14:paraId="56B9221E" w14:textId="77777777" w:rsidR="00C20531" w:rsidRPr="00C161BD" w:rsidRDefault="00C20531" w:rsidP="00ED7F05">
      <w:pPr>
        <w:spacing w:line="276" w:lineRule="auto"/>
        <w:jc w:val="both"/>
        <w:rPr>
          <w:rFonts w:ascii="Arial" w:eastAsia="Calibri" w:hAnsi="Arial" w:cs="Arial"/>
          <w:color w:val="FF0000"/>
          <w:sz w:val="21"/>
          <w:szCs w:val="21"/>
          <w:shd w:val="clear" w:color="auto" w:fill="00FFFF"/>
        </w:rPr>
      </w:pPr>
    </w:p>
    <w:p w14:paraId="65BF9E20" w14:textId="77777777" w:rsidR="009773C0" w:rsidRDefault="009773C0" w:rsidP="00ED7F05">
      <w:pPr>
        <w:spacing w:line="276" w:lineRule="auto"/>
        <w:rPr>
          <w:rFonts w:ascii="Arial" w:eastAsiaTheme="majorEastAsia" w:hAnsi="Arial" w:cstheme="majorBidi"/>
          <w:b/>
          <w:color w:val="000000" w:themeColor="text1"/>
          <w:sz w:val="21"/>
          <w:szCs w:val="32"/>
        </w:rPr>
      </w:pPr>
      <w:r>
        <w:br w:type="page"/>
      </w:r>
    </w:p>
    <w:p w14:paraId="27A286D5" w14:textId="62DE3FF3" w:rsidR="00C20531" w:rsidRPr="002D3DBC" w:rsidRDefault="00C20531" w:rsidP="002D3DBC">
      <w:pPr>
        <w:pStyle w:val="Naslov2"/>
        <w:spacing w:line="276" w:lineRule="auto"/>
      </w:pPr>
      <w:bookmarkStart w:id="28" w:name="_Toc187399598"/>
      <w:r w:rsidRPr="00290CA8">
        <w:lastRenderedPageBreak/>
        <w:t>6.</w:t>
      </w:r>
      <w:r w:rsidR="00B652B1" w:rsidRPr="00290CA8">
        <w:t>3</w:t>
      </w:r>
      <w:r w:rsidRPr="00290CA8">
        <w:t xml:space="preserve">  </w:t>
      </w:r>
      <w:r w:rsidR="00B652B1" w:rsidRPr="00290CA8">
        <w:t>Pogoji za sodelovanje</w:t>
      </w:r>
      <w:r w:rsidRPr="00290CA8">
        <w:t xml:space="preserve"> (76. </w:t>
      </w:r>
      <w:r w:rsidR="00B652B1" w:rsidRPr="00290CA8">
        <w:t>člen</w:t>
      </w:r>
      <w:r w:rsidRPr="00290CA8">
        <w:t xml:space="preserve"> ZJN-3)</w:t>
      </w:r>
      <w:bookmarkEnd w:id="28"/>
    </w:p>
    <w:p w14:paraId="211B69EE"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določa pogoje za sodelovanje. Vsi gospodarski subjekti, za katere je določeno izpolnjevanje kakršnegakoli pogoja, za dopustnost ponudbe izkazati, da izpolnjujejo pogoje za sodelovanje, kot so navedeni v nadaljevanju.</w:t>
      </w:r>
    </w:p>
    <w:p w14:paraId="33BB8D0E" w14:textId="77777777" w:rsidR="00C20531" w:rsidRPr="00C161BD" w:rsidRDefault="00C20531" w:rsidP="00ED7F05">
      <w:pPr>
        <w:spacing w:line="276" w:lineRule="auto"/>
        <w:jc w:val="both"/>
        <w:rPr>
          <w:rFonts w:ascii="Arial" w:eastAsia="Calibri" w:hAnsi="Arial" w:cs="Arial"/>
          <w:sz w:val="21"/>
          <w:szCs w:val="21"/>
        </w:rPr>
      </w:pPr>
    </w:p>
    <w:p w14:paraId="3D1F1167" w14:textId="4B561EBB" w:rsidR="00C20531" w:rsidRPr="00290CA8" w:rsidRDefault="00290CA8" w:rsidP="00ED7F05">
      <w:pPr>
        <w:pStyle w:val="Naslov3"/>
        <w:spacing w:line="276" w:lineRule="auto"/>
        <w:rPr>
          <w:rFonts w:eastAsia="Calibri"/>
        </w:rPr>
      </w:pPr>
      <w:bookmarkStart w:id="29" w:name="_Toc187399599"/>
      <w:r>
        <w:rPr>
          <w:rFonts w:eastAsia="Calibri"/>
        </w:rPr>
        <w:t xml:space="preserve">6.3.1. </w:t>
      </w:r>
      <w:r w:rsidR="00C20531" w:rsidRPr="00290CA8">
        <w:rPr>
          <w:rFonts w:eastAsia="Calibri"/>
        </w:rPr>
        <w:t>Registracija dejavnosti</w:t>
      </w:r>
      <w:bookmarkEnd w:id="29"/>
    </w:p>
    <w:p w14:paraId="6BEB628C"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403095A9" w14:textId="77777777" w:rsidR="00C20531" w:rsidRPr="00C161BD" w:rsidRDefault="00C20531" w:rsidP="00ED7F05">
      <w:pPr>
        <w:spacing w:line="276" w:lineRule="auto"/>
        <w:jc w:val="both"/>
        <w:rPr>
          <w:rFonts w:ascii="Arial" w:eastAsia="Calibri" w:hAnsi="Arial" w:cs="Arial"/>
          <w:sz w:val="21"/>
          <w:szCs w:val="21"/>
        </w:rPr>
      </w:pPr>
    </w:p>
    <w:p w14:paraId="22EA5787"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132C956F" w14:textId="77777777" w:rsidR="00C20531" w:rsidRPr="00C161BD" w:rsidRDefault="00C20531" w:rsidP="00ED7F05">
      <w:pPr>
        <w:spacing w:line="276" w:lineRule="auto"/>
        <w:jc w:val="both"/>
        <w:rPr>
          <w:rFonts w:ascii="Arial" w:eastAsia="Calibri" w:hAnsi="Arial" w:cs="Arial"/>
          <w:sz w:val="21"/>
          <w:szCs w:val="21"/>
        </w:rPr>
      </w:pPr>
    </w:p>
    <w:p w14:paraId="306D906D" w14:textId="77777777" w:rsidR="00C20531" w:rsidRPr="00C161BD" w:rsidRDefault="00C20531" w:rsidP="00ED7F05">
      <w:pPr>
        <w:spacing w:after="300" w:line="276" w:lineRule="auto"/>
        <w:jc w:val="both"/>
        <w:rPr>
          <w:rFonts w:ascii="Arial" w:eastAsia="Calibri" w:hAnsi="Arial" w:cs="Arial"/>
          <w:sz w:val="21"/>
          <w:szCs w:val="21"/>
        </w:rPr>
      </w:pPr>
      <w:r w:rsidRPr="00C161BD">
        <w:rPr>
          <w:rFonts w:ascii="Arial" w:eastAsia="Calibri" w:hAnsi="Arial" w:cs="Arial"/>
          <w:sz w:val="21"/>
          <w:szCs w:val="21"/>
        </w:rPr>
        <w:t>Ponudnik mora imeti registrirano dejavnost, ki je predmet javnega naročila ter razpolaga s potrebnimi veljavnimi dovoljenji za opravljanje te dejavnosti.</w:t>
      </w:r>
    </w:p>
    <w:p w14:paraId="1333EAC1" w14:textId="78B2F69F" w:rsidR="00A21982" w:rsidRDefault="00C20531" w:rsidP="00ED7F05">
      <w:pPr>
        <w:spacing w:after="300" w:line="276" w:lineRule="auto"/>
        <w:jc w:val="both"/>
        <w:rPr>
          <w:rFonts w:ascii="Arial" w:eastAsia="Calibri" w:hAnsi="Arial" w:cs="Arial"/>
          <w:sz w:val="21"/>
          <w:szCs w:val="21"/>
        </w:rPr>
      </w:pPr>
      <w:r w:rsidRPr="00C161BD">
        <w:rPr>
          <w:rFonts w:ascii="Arial" w:eastAsia="Calibri" w:hAnsi="Arial" w:cs="Arial"/>
          <w:b/>
          <w:bCs/>
          <w:sz w:val="21"/>
          <w:szCs w:val="21"/>
        </w:rPr>
        <w:t>Dokazilo:</w:t>
      </w:r>
      <w:r w:rsidRPr="00C161BD">
        <w:rPr>
          <w:rFonts w:ascii="Arial" w:eastAsia="Calibri" w:hAnsi="Arial" w:cs="Arial"/>
          <w:sz w:val="21"/>
          <w:szCs w:val="21"/>
        </w:rPr>
        <w:t xml:space="preserve"> </w:t>
      </w:r>
      <w:r w:rsidR="00CE30A3">
        <w:rPr>
          <w:rFonts w:ascii="Arial" w:eastAsia="Calibri" w:hAnsi="Arial" w:cs="Arial"/>
          <w:sz w:val="21"/>
          <w:szCs w:val="21"/>
        </w:rPr>
        <w:t xml:space="preserve"> </w:t>
      </w:r>
      <w:r w:rsidRPr="00C161BD">
        <w:rPr>
          <w:rFonts w:ascii="Arial" w:eastAsia="Calibri" w:hAnsi="Arial" w:cs="Arial"/>
          <w:sz w:val="21"/>
          <w:szCs w:val="21"/>
        </w:rPr>
        <w:t xml:space="preserve">Izpolnjen obrazec ESPD </w:t>
      </w:r>
      <w:r w:rsidR="00AB4707" w:rsidRPr="00AB4707">
        <w:rPr>
          <w:rFonts w:ascii="Arial" w:eastAsia="Calibri" w:hAnsi="Arial" w:cs="Arial"/>
          <w:sz w:val="21"/>
          <w:szCs w:val="21"/>
        </w:rPr>
        <w:t>(v »Del IV: Pogoji za sodelovanje, Oddelek A: Ustreznost, Vpis v ustrezen poklicni register ALI Vpis v poslovni register«) s strani vseh gospodarskih subjektov v ponudbi.</w:t>
      </w:r>
    </w:p>
    <w:p w14:paraId="4E6F1366" w14:textId="7B39E70C" w:rsidR="00D41C0D" w:rsidRPr="00C161BD" w:rsidRDefault="00D41C0D" w:rsidP="00ED7F05">
      <w:pPr>
        <w:spacing w:after="300" w:line="276" w:lineRule="auto"/>
        <w:jc w:val="both"/>
        <w:rPr>
          <w:rFonts w:ascii="Arial" w:eastAsia="Calibri" w:hAnsi="Arial" w:cs="Arial"/>
          <w:sz w:val="21"/>
          <w:szCs w:val="21"/>
        </w:rPr>
      </w:pPr>
      <w:r w:rsidRPr="00D41C0D">
        <w:rPr>
          <w:rFonts w:ascii="Arial" w:eastAsia="Calibri" w:hAnsi="Arial" w:cs="Arial"/>
          <w:sz w:val="21"/>
          <w:szCs w:val="21"/>
        </w:rPr>
        <w:t>ESPD mora vsebovati vse potrebne podatke, da lahko naročnik v uradni evidenci preveri izpolnjevanje predmetnega pogoja. V kolikor takšna preveritev ne bo mogoča, bo naročnik od ponudnika zahteval predložitev</w:t>
      </w:r>
      <w:r>
        <w:rPr>
          <w:rFonts w:ascii="Arial" w:eastAsia="Calibri" w:hAnsi="Arial" w:cs="Arial"/>
          <w:sz w:val="21"/>
          <w:szCs w:val="21"/>
        </w:rPr>
        <w:t xml:space="preserve"> ustrezne</w:t>
      </w:r>
      <w:r w:rsidR="008255F1">
        <w:rPr>
          <w:rFonts w:ascii="Arial" w:eastAsia="Calibri" w:hAnsi="Arial" w:cs="Arial"/>
          <w:sz w:val="21"/>
          <w:szCs w:val="21"/>
        </w:rPr>
        <w:t xml:space="preserve"> dokumentacije.</w:t>
      </w:r>
    </w:p>
    <w:p w14:paraId="3C0ADB07" w14:textId="6224BEAC" w:rsidR="00C20531" w:rsidRPr="00800288" w:rsidRDefault="00CE30A3" w:rsidP="00ED7F05">
      <w:pPr>
        <w:pStyle w:val="Naslov3"/>
        <w:spacing w:line="276" w:lineRule="auto"/>
      </w:pPr>
      <w:bookmarkStart w:id="30" w:name="_Toc187399600"/>
      <w:r w:rsidRPr="00800288">
        <w:t xml:space="preserve">6.3.2. </w:t>
      </w:r>
      <w:r w:rsidR="00C20531" w:rsidRPr="00800288">
        <w:t>Ekonomsko-finančna sposobnost</w:t>
      </w:r>
      <w:bookmarkEnd w:id="30"/>
    </w:p>
    <w:p w14:paraId="07815F22" w14:textId="77777777" w:rsidR="00C20531" w:rsidRPr="00800288" w:rsidRDefault="00C20531" w:rsidP="00ED7F05">
      <w:pPr>
        <w:pStyle w:val="Telobesedila"/>
        <w:spacing w:line="276" w:lineRule="auto"/>
        <w:rPr>
          <w:i/>
          <w:sz w:val="21"/>
          <w:szCs w:val="21"/>
        </w:rPr>
      </w:pPr>
      <w:r w:rsidRPr="00800288">
        <w:rPr>
          <w:sz w:val="21"/>
          <w:szCs w:val="21"/>
        </w:rPr>
        <w:t>Ponudnik v zadnjih šestih  mesecih od datuma objave obvestila o naročilu na Portalu javnih naročil ni imel blokiranega nobenega od svojih transakcijskih računov.</w:t>
      </w:r>
    </w:p>
    <w:p w14:paraId="3DB2DE22" w14:textId="77777777" w:rsidR="00800288" w:rsidRDefault="00800288" w:rsidP="00ED7F05">
      <w:pPr>
        <w:pStyle w:val="Telobesedila"/>
        <w:spacing w:line="276" w:lineRule="auto"/>
        <w:rPr>
          <w:b/>
          <w:bCs/>
          <w:i/>
          <w:sz w:val="21"/>
          <w:szCs w:val="21"/>
        </w:rPr>
      </w:pPr>
    </w:p>
    <w:p w14:paraId="5C90374A" w14:textId="28EC2949" w:rsidR="00C20531" w:rsidRPr="00800288" w:rsidRDefault="00C20531" w:rsidP="00ED7F05">
      <w:pPr>
        <w:pStyle w:val="Telobesedila"/>
        <w:spacing w:line="276" w:lineRule="auto"/>
        <w:rPr>
          <w:iCs/>
          <w:sz w:val="21"/>
          <w:szCs w:val="21"/>
        </w:rPr>
      </w:pPr>
      <w:r w:rsidRPr="00800288">
        <w:rPr>
          <w:b/>
          <w:bCs/>
          <w:iCs/>
          <w:sz w:val="21"/>
          <w:szCs w:val="21"/>
        </w:rPr>
        <w:t>Dokazilo:</w:t>
      </w:r>
      <w:r w:rsidRPr="00800288">
        <w:rPr>
          <w:iCs/>
          <w:sz w:val="21"/>
          <w:szCs w:val="21"/>
        </w:rPr>
        <w:t xml:space="preserve"> Ponudnik/partner izpolni ESPD obrazec</w:t>
      </w:r>
      <w:r w:rsidR="001A4D84">
        <w:rPr>
          <w:iCs/>
          <w:sz w:val="21"/>
          <w:szCs w:val="21"/>
        </w:rPr>
        <w:t xml:space="preserve">. Naročnik si pridržuje pravico, da v fazi pregleda in ocenjevanja ponudb od ponudnika zahteva predložitev ustreznega </w:t>
      </w:r>
      <w:r w:rsidRPr="00800288">
        <w:rPr>
          <w:iCs/>
          <w:sz w:val="21"/>
          <w:szCs w:val="21"/>
        </w:rPr>
        <w:t>BON obraz</w:t>
      </w:r>
      <w:r w:rsidR="001A4D84">
        <w:rPr>
          <w:iCs/>
          <w:sz w:val="21"/>
          <w:szCs w:val="21"/>
        </w:rPr>
        <w:t>ca</w:t>
      </w:r>
      <w:r w:rsidRPr="00800288">
        <w:rPr>
          <w:iCs/>
          <w:sz w:val="21"/>
          <w:szCs w:val="21"/>
        </w:rPr>
        <w:t xml:space="preserve"> ali potrdila vseh bank, v katerih je imel ponudnik zadnjih šestih mesecih od datuma objave obvestila o naročilu odprte transakcijske račune.</w:t>
      </w:r>
    </w:p>
    <w:p w14:paraId="3CCFB67B" w14:textId="77777777" w:rsidR="00800288" w:rsidRPr="00800288" w:rsidRDefault="00800288" w:rsidP="00ED7F05">
      <w:pPr>
        <w:pStyle w:val="Telobesedila"/>
        <w:spacing w:line="276" w:lineRule="auto"/>
        <w:rPr>
          <w:iCs/>
          <w:sz w:val="21"/>
          <w:szCs w:val="21"/>
        </w:rPr>
      </w:pPr>
    </w:p>
    <w:p w14:paraId="23A60A4B" w14:textId="12009E90" w:rsidR="00C20531" w:rsidRPr="00800288" w:rsidRDefault="00C20531" w:rsidP="00ED7F05">
      <w:pPr>
        <w:pStyle w:val="Telobesedila"/>
        <w:spacing w:line="276" w:lineRule="auto"/>
        <w:rPr>
          <w:iCs/>
          <w:sz w:val="21"/>
          <w:szCs w:val="21"/>
        </w:rPr>
      </w:pPr>
      <w:r w:rsidRPr="00800288">
        <w:rPr>
          <w:iCs/>
          <w:sz w:val="21"/>
          <w:szCs w:val="21"/>
        </w:rPr>
        <w:t>Gospodarski subjekt pri izpolnjevanju ESPD obrazca v polje »RAZMERJE« rubrike »DRUGE EKONOMSKE ALI FINANČNE ZAHTEVE« vpiše 0,00, če izpolnjuje pogoj, da v zadnjih šestih mesecih od datuma objave obvestila o naročilu na Portalu javnih naročil ni imel blokiranega nobenega od svojih transakcijskih računov.</w:t>
      </w:r>
    </w:p>
    <w:p w14:paraId="7BD01DCA" w14:textId="77777777" w:rsidR="00800288" w:rsidRPr="00800288" w:rsidRDefault="00800288" w:rsidP="00ED7F05">
      <w:pPr>
        <w:pStyle w:val="Telobesedila"/>
        <w:spacing w:line="276" w:lineRule="auto"/>
        <w:rPr>
          <w:iCs/>
          <w:sz w:val="21"/>
          <w:szCs w:val="21"/>
        </w:rPr>
      </w:pPr>
    </w:p>
    <w:p w14:paraId="7D7A2182" w14:textId="0798610E" w:rsidR="00A21982" w:rsidRPr="00800288" w:rsidRDefault="00C20531" w:rsidP="00ED7F05">
      <w:pPr>
        <w:pStyle w:val="Telobesedila"/>
        <w:spacing w:line="276" w:lineRule="auto"/>
        <w:rPr>
          <w:iCs/>
          <w:sz w:val="21"/>
          <w:szCs w:val="21"/>
        </w:rPr>
      </w:pPr>
      <w:r w:rsidRPr="00800288">
        <w:rPr>
          <w:iCs/>
          <w:sz w:val="21"/>
          <w:szCs w:val="21"/>
        </w:rPr>
        <w:t>V primeru skupne ponudbe mora pogoj izpolniti vsak izmed partnerjev.</w:t>
      </w:r>
    </w:p>
    <w:p w14:paraId="0D2A113C" w14:textId="77777777" w:rsidR="00A21982" w:rsidRPr="00A21982" w:rsidRDefault="00A21982" w:rsidP="00ED7F05">
      <w:pPr>
        <w:spacing w:line="276" w:lineRule="auto"/>
      </w:pPr>
    </w:p>
    <w:p w14:paraId="708586FC" w14:textId="77777777" w:rsidR="008B7678" w:rsidRDefault="008B7678" w:rsidP="00ED7F05">
      <w:pPr>
        <w:spacing w:after="160" w:line="276" w:lineRule="auto"/>
        <w:rPr>
          <w:rFonts w:ascii="Arial" w:eastAsia="Calibri" w:hAnsi="Arial" w:cstheme="majorBidi"/>
          <w:b/>
          <w:i/>
          <w:color w:val="000000" w:themeColor="text1"/>
          <w:sz w:val="21"/>
          <w:szCs w:val="28"/>
        </w:rPr>
      </w:pPr>
      <w:r>
        <w:rPr>
          <w:rFonts w:eastAsia="Calibri"/>
        </w:rPr>
        <w:br w:type="page"/>
      </w:r>
    </w:p>
    <w:p w14:paraId="38986E49" w14:textId="7D70EEC9" w:rsidR="00C20531" w:rsidRPr="00A21982" w:rsidRDefault="009773C0" w:rsidP="00ED7F05">
      <w:pPr>
        <w:pStyle w:val="Naslov3"/>
        <w:spacing w:line="276" w:lineRule="auto"/>
        <w:rPr>
          <w:rFonts w:eastAsia="Calibri"/>
          <w:color w:val="000000"/>
        </w:rPr>
      </w:pPr>
      <w:bookmarkStart w:id="31" w:name="_Toc187399601"/>
      <w:r>
        <w:rPr>
          <w:rFonts w:eastAsia="Calibri"/>
        </w:rPr>
        <w:lastRenderedPageBreak/>
        <w:t>6.3</w:t>
      </w:r>
      <w:r w:rsidR="00A21982">
        <w:rPr>
          <w:rFonts w:eastAsia="Calibri"/>
        </w:rPr>
        <w:t>.</w:t>
      </w:r>
      <w:r>
        <w:rPr>
          <w:rFonts w:eastAsia="Calibri"/>
        </w:rPr>
        <w:t>3.</w:t>
      </w:r>
      <w:r w:rsidR="00A21982">
        <w:rPr>
          <w:rFonts w:eastAsia="Calibri"/>
        </w:rPr>
        <w:t xml:space="preserve"> </w:t>
      </w:r>
      <w:r w:rsidR="00C20531" w:rsidRPr="00A21982">
        <w:rPr>
          <w:rFonts w:eastAsia="Calibri"/>
        </w:rPr>
        <w:t>Tehnična in strokovna sposobnost in ostale zahteve</w:t>
      </w:r>
      <w:bookmarkEnd w:id="31"/>
    </w:p>
    <w:p w14:paraId="2DD37F34" w14:textId="1769DE13" w:rsidR="0097365B" w:rsidRDefault="00C20531" w:rsidP="00ED7F05">
      <w:pPr>
        <w:keepNext/>
        <w:keepLines/>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1007118C" w14:textId="77777777" w:rsidR="007D51C2" w:rsidRDefault="007D51C2" w:rsidP="00ED7F05">
      <w:pPr>
        <w:keepNext/>
        <w:keepLines/>
        <w:spacing w:line="276" w:lineRule="auto"/>
        <w:jc w:val="both"/>
        <w:rPr>
          <w:rFonts w:ascii="Arial" w:eastAsia="Calibri" w:hAnsi="Arial" w:cs="Arial"/>
          <w:sz w:val="21"/>
          <w:szCs w:val="21"/>
        </w:rPr>
      </w:pPr>
    </w:p>
    <w:p w14:paraId="7E7CD1F9" w14:textId="0805707B" w:rsidR="00F44E98" w:rsidRPr="00F44E98" w:rsidRDefault="00F44E98" w:rsidP="00ED7F05">
      <w:pPr>
        <w:keepNext/>
        <w:keepLines/>
        <w:spacing w:line="276" w:lineRule="auto"/>
        <w:jc w:val="both"/>
        <w:rPr>
          <w:rFonts w:ascii="Arial" w:eastAsia="Calibri" w:hAnsi="Arial" w:cs="Arial"/>
          <w:sz w:val="21"/>
          <w:szCs w:val="21"/>
        </w:rPr>
      </w:pPr>
      <w:r>
        <w:rPr>
          <w:rFonts w:ascii="Arial" w:eastAsia="Calibri" w:hAnsi="Arial" w:cs="Arial"/>
          <w:b/>
          <w:bCs/>
          <w:sz w:val="21"/>
          <w:szCs w:val="21"/>
        </w:rPr>
        <w:t xml:space="preserve">Dokazilo: </w:t>
      </w:r>
      <w:r w:rsidR="001B68E1" w:rsidRPr="001B68E1">
        <w:rPr>
          <w:rFonts w:ascii="Arial" w:eastAsia="Calibri" w:hAnsi="Arial" w:cs="Arial"/>
          <w:sz w:val="21"/>
          <w:szCs w:val="21"/>
        </w:rPr>
        <w:t>Izpolnjen obrazec ESPD (Del IV. »Pogoji za sodelovanje«</w:t>
      </w:r>
      <w:r w:rsidR="00A84875">
        <w:rPr>
          <w:rFonts w:ascii="Arial" w:eastAsia="Calibri" w:hAnsi="Arial" w:cs="Arial"/>
          <w:sz w:val="21"/>
          <w:szCs w:val="21"/>
        </w:rPr>
        <w:t>,</w:t>
      </w:r>
      <w:r w:rsidR="00A84875" w:rsidRPr="00A84875">
        <w:rPr>
          <w:rFonts w:ascii="Arial" w:hAnsi="Arial" w:cs="Arial"/>
          <w:sz w:val="21"/>
          <w:szCs w:val="21"/>
        </w:rPr>
        <w:t xml:space="preserve"> </w:t>
      </w:r>
      <w:r w:rsidR="00A84875" w:rsidRPr="002B56E9">
        <w:rPr>
          <w:rFonts w:ascii="Arial" w:hAnsi="Arial" w:cs="Arial"/>
          <w:sz w:val="21"/>
          <w:szCs w:val="21"/>
        </w:rPr>
        <w:t>Oddelek C: Tehnična in strokovna sposobnost</w:t>
      </w:r>
      <w:r w:rsidR="001B68E1" w:rsidRPr="001B68E1">
        <w:rPr>
          <w:rFonts w:ascii="Arial" w:eastAsia="Calibri" w:hAnsi="Arial" w:cs="Arial"/>
          <w:sz w:val="21"/>
          <w:szCs w:val="21"/>
        </w:rPr>
        <w:t>) za ponudnika, partnerja v skupnem nastopu in podizvajalca.</w:t>
      </w:r>
    </w:p>
    <w:p w14:paraId="14424EA0" w14:textId="77777777" w:rsidR="009D5A60" w:rsidRDefault="009D5A60" w:rsidP="00ED7F05">
      <w:pPr>
        <w:spacing w:line="276" w:lineRule="auto"/>
        <w:jc w:val="both"/>
        <w:rPr>
          <w:rFonts w:ascii="Arial" w:eastAsia="Calibri" w:hAnsi="Arial" w:cs="Arial"/>
          <w:b/>
          <w:bCs/>
          <w:strike/>
          <w:sz w:val="21"/>
          <w:szCs w:val="21"/>
        </w:rPr>
      </w:pPr>
    </w:p>
    <w:p w14:paraId="31149751" w14:textId="416E8194" w:rsidR="005B7737" w:rsidRPr="0051622E" w:rsidRDefault="00A0452A" w:rsidP="0051622E">
      <w:pPr>
        <w:pStyle w:val="Odstavekseznama"/>
        <w:numPr>
          <w:ilvl w:val="3"/>
          <w:numId w:val="48"/>
        </w:numPr>
        <w:spacing w:line="276" w:lineRule="auto"/>
        <w:jc w:val="both"/>
        <w:rPr>
          <w:rFonts w:ascii="Arial" w:eastAsia="Calibri" w:hAnsi="Arial" w:cs="Arial"/>
          <w:b/>
          <w:bCs/>
          <w:sz w:val="21"/>
          <w:szCs w:val="21"/>
          <w:u w:val="single"/>
        </w:rPr>
      </w:pPr>
      <w:r w:rsidRPr="0051622E">
        <w:rPr>
          <w:rFonts w:ascii="Arial" w:eastAsia="Calibri" w:hAnsi="Arial" w:cs="Arial"/>
          <w:b/>
          <w:bCs/>
          <w:sz w:val="21"/>
          <w:szCs w:val="21"/>
          <w:u w:val="single"/>
        </w:rPr>
        <w:t>Zahteve za sklop</w:t>
      </w:r>
      <w:r w:rsidR="00D96FAC" w:rsidRPr="0051622E">
        <w:rPr>
          <w:rFonts w:ascii="Arial" w:eastAsia="Calibri" w:hAnsi="Arial" w:cs="Arial"/>
          <w:b/>
          <w:bCs/>
          <w:sz w:val="21"/>
          <w:szCs w:val="21"/>
          <w:u w:val="single"/>
        </w:rPr>
        <w:t xml:space="preserve"> 1</w:t>
      </w:r>
    </w:p>
    <w:p w14:paraId="3304C82C" w14:textId="77777777" w:rsidR="005B7737" w:rsidRPr="009D5A60" w:rsidRDefault="005B7737" w:rsidP="00ED7F05">
      <w:pPr>
        <w:spacing w:line="276" w:lineRule="auto"/>
        <w:jc w:val="both"/>
        <w:rPr>
          <w:rFonts w:ascii="Arial" w:eastAsia="Calibri" w:hAnsi="Arial" w:cs="Arial"/>
          <w:b/>
          <w:bCs/>
          <w:strike/>
          <w:sz w:val="21"/>
          <w:szCs w:val="21"/>
        </w:rPr>
      </w:pPr>
    </w:p>
    <w:p w14:paraId="53C02F26" w14:textId="107E76DB" w:rsidR="00464E3F" w:rsidRDefault="009D5A60" w:rsidP="006A4105">
      <w:pPr>
        <w:pStyle w:val="Odstavekseznama"/>
        <w:numPr>
          <w:ilvl w:val="0"/>
          <w:numId w:val="20"/>
        </w:numPr>
        <w:spacing w:line="276" w:lineRule="auto"/>
        <w:jc w:val="both"/>
        <w:rPr>
          <w:rFonts w:ascii="Arial" w:eastAsia="Calibri" w:hAnsi="Arial" w:cs="Arial"/>
          <w:b/>
          <w:bCs/>
          <w:sz w:val="21"/>
          <w:szCs w:val="21"/>
        </w:rPr>
      </w:pPr>
      <w:r w:rsidRPr="009D5A60">
        <w:rPr>
          <w:rFonts w:ascii="Arial" w:eastAsia="Calibri" w:hAnsi="Arial" w:cs="Arial"/>
          <w:b/>
          <w:bCs/>
          <w:sz w:val="21"/>
          <w:szCs w:val="21"/>
        </w:rPr>
        <w:t>Pogoj</w:t>
      </w:r>
      <w:r>
        <w:rPr>
          <w:rFonts w:ascii="Arial" w:eastAsia="Calibri" w:hAnsi="Arial" w:cs="Arial"/>
          <w:b/>
          <w:bCs/>
          <w:sz w:val="21"/>
          <w:szCs w:val="21"/>
        </w:rPr>
        <w:t xml:space="preserve"> 1:</w:t>
      </w:r>
      <w:r w:rsidR="001C1A5E">
        <w:rPr>
          <w:rFonts w:ascii="Arial" w:eastAsia="Calibri" w:hAnsi="Arial" w:cs="Arial"/>
          <w:b/>
          <w:bCs/>
          <w:sz w:val="21"/>
          <w:szCs w:val="21"/>
        </w:rPr>
        <w:t xml:space="preserve"> Izpolnjevanje tehničnih</w:t>
      </w:r>
      <w:r w:rsidR="006A7EFA">
        <w:rPr>
          <w:rFonts w:ascii="Arial" w:eastAsia="Calibri" w:hAnsi="Arial" w:cs="Arial"/>
          <w:b/>
          <w:bCs/>
          <w:sz w:val="21"/>
          <w:szCs w:val="21"/>
        </w:rPr>
        <w:t xml:space="preserve"> </w:t>
      </w:r>
      <w:r w:rsidR="00A96944">
        <w:rPr>
          <w:rFonts w:ascii="Arial" w:eastAsia="Calibri" w:hAnsi="Arial" w:cs="Arial"/>
          <w:b/>
          <w:bCs/>
          <w:sz w:val="21"/>
          <w:szCs w:val="21"/>
        </w:rPr>
        <w:t xml:space="preserve">zahtev </w:t>
      </w:r>
      <w:r w:rsidR="006A7EFA">
        <w:rPr>
          <w:rFonts w:ascii="Arial" w:eastAsia="Calibri" w:hAnsi="Arial" w:cs="Arial"/>
          <w:b/>
          <w:bCs/>
          <w:sz w:val="21"/>
          <w:szCs w:val="21"/>
        </w:rPr>
        <w:t>(tehnične specifikacije)</w:t>
      </w:r>
      <w:r w:rsidR="00464E3F">
        <w:rPr>
          <w:rFonts w:ascii="Arial" w:eastAsia="Calibri" w:hAnsi="Arial" w:cs="Arial"/>
          <w:b/>
          <w:bCs/>
          <w:sz w:val="21"/>
          <w:szCs w:val="21"/>
        </w:rPr>
        <w:t>:</w:t>
      </w:r>
    </w:p>
    <w:p w14:paraId="1528D42E" w14:textId="77777777" w:rsidR="00D6176C" w:rsidRPr="00D6176C" w:rsidRDefault="00D6176C" w:rsidP="00D6176C">
      <w:pPr>
        <w:spacing w:line="276" w:lineRule="auto"/>
        <w:jc w:val="both"/>
        <w:rPr>
          <w:rFonts w:ascii="Arial" w:eastAsia="Calibri" w:hAnsi="Arial" w:cs="Arial"/>
          <w:b/>
          <w:bCs/>
          <w:sz w:val="21"/>
          <w:szCs w:val="21"/>
        </w:rPr>
      </w:pPr>
    </w:p>
    <w:p w14:paraId="7ABB78AB" w14:textId="77777777" w:rsidR="00A96944" w:rsidRPr="00191B4E" w:rsidRDefault="00A96944" w:rsidP="00ED7F05">
      <w:pPr>
        <w:spacing w:after="200" w:line="276" w:lineRule="auto"/>
        <w:jc w:val="both"/>
        <w:rPr>
          <w:rFonts w:ascii="Arial" w:hAnsi="Arial" w:cs="Arial"/>
          <w:sz w:val="21"/>
          <w:szCs w:val="21"/>
        </w:rPr>
      </w:pPr>
      <w:r w:rsidRPr="00A96944">
        <w:rPr>
          <w:rFonts w:ascii="Arial" w:hAnsi="Arial" w:cs="Arial"/>
          <w:sz w:val="21"/>
          <w:szCs w:val="21"/>
        </w:rPr>
        <w:t xml:space="preserve">Ponudnik mora </w:t>
      </w:r>
      <w:r w:rsidRPr="00043C90">
        <w:rPr>
          <w:rFonts w:ascii="Arial" w:hAnsi="Arial" w:cs="Arial"/>
          <w:sz w:val="21"/>
          <w:szCs w:val="21"/>
          <w:u w:val="single"/>
        </w:rPr>
        <w:t>priložiti izjavo in podrobne konfiguracije ponujene opreme</w:t>
      </w:r>
      <w:r w:rsidRPr="00A96944">
        <w:rPr>
          <w:rFonts w:ascii="Arial" w:hAnsi="Arial" w:cs="Arial"/>
          <w:sz w:val="21"/>
          <w:szCs w:val="21"/>
        </w:rPr>
        <w:t xml:space="preserve">, s katerimi potrjuje, da ponujena oprema izpolnjuje vse pogoje. Ponudnik mora predložiti tudi </w:t>
      </w:r>
      <w:r w:rsidRPr="00043C90">
        <w:rPr>
          <w:rFonts w:ascii="Arial" w:hAnsi="Arial" w:cs="Arial"/>
          <w:sz w:val="21"/>
          <w:szCs w:val="21"/>
          <w:u w:val="single"/>
        </w:rPr>
        <w:t>dokumentacijo proizvajalca</w:t>
      </w:r>
      <w:r w:rsidRPr="00A96944">
        <w:rPr>
          <w:rFonts w:ascii="Arial" w:hAnsi="Arial" w:cs="Arial"/>
          <w:sz w:val="21"/>
          <w:szCs w:val="21"/>
        </w:rPr>
        <w:t xml:space="preserve"> (npr. katalog, podatkovni list </w:t>
      </w:r>
      <w:proofErr w:type="spellStart"/>
      <w:r w:rsidRPr="00A96944">
        <w:rPr>
          <w:rFonts w:ascii="Arial" w:hAnsi="Arial" w:cs="Arial"/>
          <w:sz w:val="21"/>
          <w:szCs w:val="21"/>
        </w:rPr>
        <w:t>itd</w:t>
      </w:r>
      <w:proofErr w:type="spellEnd"/>
      <w:r w:rsidRPr="00A96944">
        <w:rPr>
          <w:rFonts w:ascii="Arial" w:hAnsi="Arial" w:cs="Arial"/>
          <w:sz w:val="21"/>
          <w:szCs w:val="21"/>
        </w:rPr>
        <w:t xml:space="preserve">), iz katerega so razvidne tehnične značilnosti in funkcionalnosti </w:t>
      </w:r>
      <w:r w:rsidRPr="00191B4E">
        <w:rPr>
          <w:rFonts w:ascii="Arial" w:hAnsi="Arial" w:cs="Arial"/>
          <w:sz w:val="21"/>
          <w:szCs w:val="21"/>
        </w:rPr>
        <w:t>opreme ter izpolnjevanje ostalih zahtev določenih v razpisni dokumentaciji.</w:t>
      </w:r>
    </w:p>
    <w:p w14:paraId="6D54D8A2" w14:textId="77777777" w:rsidR="009B45BE" w:rsidRPr="00191B4E" w:rsidRDefault="00043C90" w:rsidP="00ED7F05">
      <w:pPr>
        <w:spacing w:line="276" w:lineRule="auto"/>
        <w:jc w:val="both"/>
        <w:rPr>
          <w:rFonts w:ascii="Arial" w:eastAsia="Calibri" w:hAnsi="Arial" w:cs="Arial"/>
          <w:b/>
          <w:bCs/>
          <w:color w:val="000000" w:themeColor="text1"/>
          <w:sz w:val="21"/>
          <w:szCs w:val="21"/>
        </w:rPr>
      </w:pPr>
      <w:r w:rsidRPr="00191B4E">
        <w:rPr>
          <w:rFonts w:ascii="Arial" w:eastAsia="Calibri" w:hAnsi="Arial" w:cs="Arial"/>
          <w:b/>
          <w:bCs/>
          <w:color w:val="000000" w:themeColor="text1"/>
          <w:sz w:val="21"/>
          <w:szCs w:val="21"/>
        </w:rPr>
        <w:t xml:space="preserve">Dokazilo: </w:t>
      </w:r>
    </w:p>
    <w:p w14:paraId="0D4B8811" w14:textId="1E9C3309" w:rsidR="009B45BE" w:rsidRPr="00191B4E" w:rsidRDefault="00043C90" w:rsidP="009B45BE">
      <w:pPr>
        <w:pStyle w:val="Odstavekseznama"/>
        <w:numPr>
          <w:ilvl w:val="0"/>
          <w:numId w:val="13"/>
        </w:numPr>
        <w:spacing w:line="276" w:lineRule="auto"/>
        <w:jc w:val="both"/>
        <w:rPr>
          <w:rFonts w:ascii="Arial" w:eastAsia="Calibri" w:hAnsi="Arial" w:cs="Arial"/>
          <w:color w:val="000000"/>
          <w:sz w:val="21"/>
          <w:szCs w:val="21"/>
        </w:rPr>
      </w:pPr>
      <w:r w:rsidRPr="00191B4E">
        <w:rPr>
          <w:rFonts w:ascii="Arial" w:eastAsia="Calibri" w:hAnsi="Arial" w:cs="Arial"/>
          <w:color w:val="000000" w:themeColor="text1"/>
          <w:sz w:val="21"/>
          <w:szCs w:val="21"/>
        </w:rPr>
        <w:t xml:space="preserve">Izpolnjen obrazec </w:t>
      </w:r>
      <w:r w:rsidRPr="002B56E9">
        <w:rPr>
          <w:rFonts w:ascii="Arial" w:eastAsia="Calibri" w:hAnsi="Arial" w:cs="Arial"/>
          <w:color w:val="000000" w:themeColor="text1"/>
          <w:sz w:val="21"/>
          <w:szCs w:val="21"/>
        </w:rPr>
        <w:t xml:space="preserve">ESPD </w:t>
      </w:r>
      <w:r w:rsidRPr="002B56E9">
        <w:rPr>
          <w:rFonts w:ascii="Arial" w:hAnsi="Arial" w:cs="Arial"/>
          <w:sz w:val="21"/>
          <w:szCs w:val="21"/>
        </w:rPr>
        <w:t xml:space="preserve">(v »Del IV: Pogoji za sodelovanje, Oddelek C: Tehnična in strokovna sposobnost, </w:t>
      </w:r>
      <w:r w:rsidR="00100F07">
        <w:rPr>
          <w:rFonts w:ascii="Arial" w:hAnsi="Arial" w:cs="Arial"/>
          <w:sz w:val="21"/>
          <w:szCs w:val="21"/>
        </w:rPr>
        <w:t>Tehnična sredstva in ukrepi za zagotovitev kakovosti</w:t>
      </w:r>
      <w:r w:rsidRPr="002B56E9">
        <w:rPr>
          <w:rFonts w:ascii="Arial" w:hAnsi="Arial" w:cs="Arial"/>
          <w:sz w:val="21"/>
          <w:szCs w:val="21"/>
        </w:rPr>
        <w:t>«)</w:t>
      </w:r>
      <w:r w:rsidR="001E4E49" w:rsidRPr="002B56E9">
        <w:rPr>
          <w:rFonts w:ascii="Arial" w:hAnsi="Arial" w:cs="Arial"/>
          <w:sz w:val="21"/>
          <w:szCs w:val="21"/>
        </w:rPr>
        <w:t>,</w:t>
      </w:r>
      <w:r w:rsidR="001E4E49" w:rsidRPr="00191B4E">
        <w:rPr>
          <w:rFonts w:ascii="Arial" w:hAnsi="Arial" w:cs="Arial"/>
          <w:sz w:val="21"/>
          <w:szCs w:val="21"/>
        </w:rPr>
        <w:t xml:space="preserve"> </w:t>
      </w:r>
    </w:p>
    <w:p w14:paraId="5D04D741" w14:textId="0D168F06" w:rsidR="009B45BE" w:rsidRPr="00191B4E" w:rsidRDefault="000A597B" w:rsidP="009B45BE">
      <w:pPr>
        <w:pStyle w:val="Odstavekseznama"/>
        <w:numPr>
          <w:ilvl w:val="0"/>
          <w:numId w:val="13"/>
        </w:numPr>
        <w:spacing w:line="276" w:lineRule="auto"/>
        <w:jc w:val="both"/>
        <w:rPr>
          <w:rFonts w:ascii="Arial" w:eastAsia="Calibri" w:hAnsi="Arial" w:cs="Arial"/>
          <w:color w:val="000000"/>
          <w:sz w:val="21"/>
          <w:szCs w:val="21"/>
        </w:rPr>
      </w:pPr>
      <w:r w:rsidRPr="00191B4E">
        <w:rPr>
          <w:rFonts w:ascii="Arial" w:eastAsia="Calibri" w:hAnsi="Arial" w:cs="Arial"/>
          <w:color w:val="000000" w:themeColor="text1"/>
          <w:sz w:val="21"/>
          <w:szCs w:val="21"/>
        </w:rPr>
        <w:t>obrazec 4: Izjava o izpolnjevanju pogojev za sodelovanje</w:t>
      </w:r>
      <w:r w:rsidR="009B45BE" w:rsidRPr="00191B4E">
        <w:rPr>
          <w:rFonts w:ascii="Arial" w:hAnsi="Arial" w:cs="Arial"/>
          <w:sz w:val="21"/>
          <w:szCs w:val="21"/>
        </w:rPr>
        <w:t>,</w:t>
      </w:r>
      <w:r w:rsidRPr="00191B4E">
        <w:rPr>
          <w:rFonts w:ascii="Arial" w:hAnsi="Arial" w:cs="Arial"/>
          <w:sz w:val="21"/>
          <w:szCs w:val="21"/>
        </w:rPr>
        <w:t xml:space="preserve"> </w:t>
      </w:r>
    </w:p>
    <w:p w14:paraId="00BE210C" w14:textId="112770F3" w:rsidR="00043C90" w:rsidRPr="005A3645" w:rsidRDefault="000A597B" w:rsidP="009B45BE">
      <w:pPr>
        <w:pStyle w:val="Odstavekseznama"/>
        <w:numPr>
          <w:ilvl w:val="0"/>
          <w:numId w:val="13"/>
        </w:numPr>
        <w:spacing w:line="276" w:lineRule="auto"/>
        <w:jc w:val="both"/>
        <w:rPr>
          <w:rFonts w:ascii="Arial" w:eastAsia="Calibri" w:hAnsi="Arial" w:cs="Arial"/>
          <w:color w:val="000000"/>
          <w:sz w:val="21"/>
          <w:szCs w:val="21"/>
        </w:rPr>
      </w:pPr>
      <w:r w:rsidRPr="005A3645">
        <w:rPr>
          <w:rFonts w:ascii="Arial" w:hAnsi="Arial" w:cs="Arial"/>
          <w:sz w:val="21"/>
          <w:szCs w:val="21"/>
        </w:rPr>
        <w:t>o</w:t>
      </w:r>
      <w:r w:rsidR="001E4E49" w:rsidRPr="005A3645">
        <w:rPr>
          <w:rFonts w:ascii="Arial" w:hAnsi="Arial" w:cs="Arial"/>
          <w:sz w:val="21"/>
          <w:szCs w:val="21"/>
        </w:rPr>
        <w:t>brazec 9a: Tehnične zahteve in specifikacije</w:t>
      </w:r>
      <w:r w:rsidR="009B45BE" w:rsidRPr="005A3645">
        <w:rPr>
          <w:rFonts w:ascii="Arial" w:hAnsi="Arial" w:cs="Arial"/>
          <w:sz w:val="21"/>
          <w:szCs w:val="21"/>
        </w:rPr>
        <w:t>,</w:t>
      </w:r>
    </w:p>
    <w:p w14:paraId="7968C561" w14:textId="21534A7C" w:rsidR="001E0B3A" w:rsidRPr="005A3645" w:rsidRDefault="00191B4E" w:rsidP="00ED7F05">
      <w:pPr>
        <w:pStyle w:val="Odstavekseznama"/>
        <w:numPr>
          <w:ilvl w:val="0"/>
          <w:numId w:val="13"/>
        </w:numPr>
        <w:spacing w:after="200" w:line="276" w:lineRule="auto"/>
        <w:jc w:val="both"/>
        <w:rPr>
          <w:rFonts w:ascii="Arial" w:hAnsi="Arial" w:cs="Arial"/>
          <w:sz w:val="21"/>
          <w:szCs w:val="21"/>
        </w:rPr>
      </w:pPr>
      <w:r w:rsidRPr="005A3645">
        <w:rPr>
          <w:rFonts w:ascii="Arial" w:hAnsi="Arial" w:cs="Arial"/>
          <w:sz w:val="21"/>
          <w:szCs w:val="21"/>
        </w:rPr>
        <w:t xml:space="preserve">Ponudnik mora </w:t>
      </w:r>
      <w:r w:rsidRPr="005A3645">
        <w:rPr>
          <w:rFonts w:ascii="Arial" w:hAnsi="Arial" w:cs="Arial"/>
          <w:sz w:val="21"/>
          <w:szCs w:val="21"/>
          <w:u w:val="single"/>
        </w:rPr>
        <w:t>priložiti izjavo in podrobne konfiguracije ponujene opreme</w:t>
      </w:r>
      <w:r w:rsidRPr="005A3645">
        <w:rPr>
          <w:rFonts w:ascii="Arial" w:hAnsi="Arial" w:cs="Arial"/>
          <w:sz w:val="21"/>
          <w:szCs w:val="21"/>
        </w:rPr>
        <w:t xml:space="preserve">, s katerimi potrjuje, da ponujena oprema izpolnjuje vse pogoje. Ponudnik mora predložiti tudi </w:t>
      </w:r>
      <w:r w:rsidRPr="005A3645">
        <w:rPr>
          <w:rFonts w:ascii="Arial" w:hAnsi="Arial" w:cs="Arial"/>
          <w:sz w:val="21"/>
          <w:szCs w:val="21"/>
          <w:u w:val="single"/>
        </w:rPr>
        <w:t>dokumentacijo proizvajalca</w:t>
      </w:r>
      <w:r w:rsidRPr="005A3645">
        <w:rPr>
          <w:rFonts w:ascii="Arial" w:hAnsi="Arial" w:cs="Arial"/>
          <w:sz w:val="21"/>
          <w:szCs w:val="21"/>
        </w:rPr>
        <w:t xml:space="preserve"> (npr. katalog, podatkovni list </w:t>
      </w:r>
      <w:proofErr w:type="spellStart"/>
      <w:r w:rsidRPr="005A3645">
        <w:rPr>
          <w:rFonts w:ascii="Arial" w:hAnsi="Arial" w:cs="Arial"/>
          <w:sz w:val="21"/>
          <w:szCs w:val="21"/>
        </w:rPr>
        <w:t>itd</w:t>
      </w:r>
      <w:proofErr w:type="spellEnd"/>
      <w:r w:rsidRPr="005A3645">
        <w:rPr>
          <w:rFonts w:ascii="Arial" w:hAnsi="Arial" w:cs="Arial"/>
          <w:sz w:val="21"/>
          <w:szCs w:val="21"/>
        </w:rPr>
        <w:t>), iz katerega so razvidne tehnične značilnosti in funkcionalnosti opreme ter izpolnjevanje ostalih zahtev določenih v razpisni dokumentaciji.</w:t>
      </w:r>
    </w:p>
    <w:p w14:paraId="0A785F66" w14:textId="77777777" w:rsidR="00AF24CE" w:rsidRPr="00AF24CE" w:rsidRDefault="00AF24CE" w:rsidP="00AF24CE">
      <w:pPr>
        <w:spacing w:line="276" w:lineRule="auto"/>
        <w:ind w:right="45"/>
        <w:jc w:val="both"/>
        <w:rPr>
          <w:rFonts w:ascii="Arial" w:eastAsia="Calibri" w:hAnsi="Arial" w:cs="Arial"/>
          <w:bCs/>
          <w:sz w:val="21"/>
          <w:szCs w:val="21"/>
        </w:rPr>
      </w:pPr>
      <w:r w:rsidRPr="004C67DC">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5EBABE0D" w14:textId="77777777" w:rsidR="005B62E6" w:rsidRPr="005B62E6" w:rsidRDefault="005B62E6" w:rsidP="00ED7F05">
      <w:pPr>
        <w:spacing w:line="276" w:lineRule="auto"/>
        <w:jc w:val="both"/>
        <w:rPr>
          <w:rFonts w:ascii="Arial" w:eastAsia="Calibri" w:hAnsi="Arial" w:cs="Arial"/>
          <w:sz w:val="21"/>
          <w:szCs w:val="21"/>
        </w:rPr>
      </w:pPr>
    </w:p>
    <w:p w14:paraId="15763000" w14:textId="77777777" w:rsidR="008D6302" w:rsidRPr="00206AA7" w:rsidRDefault="008D6302" w:rsidP="00ED7F05">
      <w:pPr>
        <w:spacing w:line="276" w:lineRule="auto"/>
        <w:jc w:val="both"/>
        <w:rPr>
          <w:rFonts w:ascii="Arial" w:eastAsia="Calibri" w:hAnsi="Arial" w:cs="Arial"/>
          <w:b/>
          <w:bCs/>
          <w:sz w:val="21"/>
          <w:szCs w:val="21"/>
        </w:rPr>
      </w:pPr>
    </w:p>
    <w:p w14:paraId="18C63336" w14:textId="646396A7" w:rsidR="00C20531" w:rsidRPr="00975BC7" w:rsidRDefault="001E0B3A" w:rsidP="006A4105">
      <w:pPr>
        <w:pStyle w:val="Odstavekseznama"/>
        <w:numPr>
          <w:ilvl w:val="0"/>
          <w:numId w:val="20"/>
        </w:numPr>
        <w:spacing w:line="276" w:lineRule="auto"/>
        <w:jc w:val="both"/>
        <w:rPr>
          <w:rFonts w:ascii="Arial" w:eastAsia="Calibri" w:hAnsi="Arial" w:cs="Arial"/>
          <w:b/>
          <w:bCs/>
          <w:strike/>
          <w:sz w:val="21"/>
          <w:szCs w:val="21"/>
        </w:rPr>
      </w:pPr>
      <w:r>
        <w:rPr>
          <w:rFonts w:ascii="Arial" w:eastAsia="Calibri" w:hAnsi="Arial" w:cs="Arial"/>
          <w:b/>
          <w:bCs/>
          <w:sz w:val="21"/>
          <w:szCs w:val="21"/>
        </w:rPr>
        <w:t xml:space="preserve">Pogoj </w:t>
      </w:r>
      <w:r w:rsidR="008605D0">
        <w:rPr>
          <w:rFonts w:ascii="Arial" w:eastAsia="Calibri" w:hAnsi="Arial" w:cs="Arial"/>
          <w:b/>
          <w:bCs/>
          <w:sz w:val="21"/>
          <w:szCs w:val="21"/>
        </w:rPr>
        <w:t>2</w:t>
      </w:r>
      <w:r>
        <w:rPr>
          <w:rFonts w:ascii="Arial" w:eastAsia="Calibri" w:hAnsi="Arial" w:cs="Arial"/>
          <w:b/>
          <w:bCs/>
          <w:sz w:val="21"/>
          <w:szCs w:val="21"/>
        </w:rPr>
        <w:t xml:space="preserve">: </w:t>
      </w:r>
      <w:r w:rsidR="00C20531" w:rsidRPr="00975BC7">
        <w:rPr>
          <w:rFonts w:ascii="Arial" w:eastAsia="Calibri" w:hAnsi="Arial" w:cs="Arial"/>
          <w:b/>
          <w:bCs/>
          <w:sz w:val="21"/>
          <w:szCs w:val="21"/>
        </w:rPr>
        <w:t>Referenčna zahteva</w:t>
      </w:r>
    </w:p>
    <w:p w14:paraId="66B06773" w14:textId="77777777" w:rsidR="007F3BEE" w:rsidRDefault="007F3BEE" w:rsidP="00ED7F05">
      <w:pPr>
        <w:spacing w:line="276" w:lineRule="auto"/>
        <w:jc w:val="both"/>
        <w:rPr>
          <w:rFonts w:ascii="Arial" w:hAnsi="Arial" w:cs="Arial"/>
          <w:sz w:val="21"/>
          <w:szCs w:val="21"/>
        </w:rPr>
      </w:pPr>
    </w:p>
    <w:p w14:paraId="13C251DC" w14:textId="11BB908E" w:rsidR="00CD4BCD" w:rsidRPr="00CD4BCD" w:rsidRDefault="007F3BEE" w:rsidP="00ED7F05">
      <w:pPr>
        <w:spacing w:line="276" w:lineRule="auto"/>
        <w:jc w:val="both"/>
        <w:rPr>
          <w:rFonts w:ascii="Arial" w:hAnsi="Arial" w:cs="Arial"/>
          <w:sz w:val="21"/>
          <w:szCs w:val="21"/>
        </w:rPr>
      </w:pPr>
      <w:r>
        <w:rPr>
          <w:rFonts w:ascii="Arial" w:hAnsi="Arial" w:cs="Arial"/>
          <w:sz w:val="21"/>
          <w:szCs w:val="21"/>
        </w:rPr>
        <w:t>Ponudnik</w:t>
      </w:r>
      <w:r w:rsidR="00CD4BCD">
        <w:rPr>
          <w:rFonts w:ascii="Arial" w:hAnsi="Arial" w:cs="Arial"/>
          <w:sz w:val="21"/>
          <w:szCs w:val="21"/>
        </w:rPr>
        <w:t xml:space="preserve"> mora izkazati</w:t>
      </w:r>
      <w:r w:rsidR="00600E55">
        <w:rPr>
          <w:rFonts w:ascii="Arial" w:hAnsi="Arial" w:cs="Arial"/>
          <w:sz w:val="21"/>
          <w:szCs w:val="21"/>
        </w:rPr>
        <w:t>, da</w:t>
      </w:r>
      <w:r w:rsidR="00CD4BCD" w:rsidRPr="00CD4BCD">
        <w:rPr>
          <w:rFonts w:ascii="Arial" w:hAnsi="Arial" w:cs="Arial"/>
          <w:sz w:val="21"/>
          <w:szCs w:val="21"/>
        </w:rPr>
        <w:t xml:space="preserve"> je v </w:t>
      </w:r>
      <w:r w:rsidR="00CD4BCD" w:rsidRPr="005A3645">
        <w:rPr>
          <w:rFonts w:ascii="Arial" w:hAnsi="Arial" w:cs="Arial"/>
          <w:color w:val="000000" w:themeColor="text1"/>
          <w:sz w:val="21"/>
          <w:szCs w:val="21"/>
        </w:rPr>
        <w:t xml:space="preserve">zadnjih </w:t>
      </w:r>
      <w:r w:rsidR="001B6D67" w:rsidRPr="005A3645">
        <w:rPr>
          <w:rFonts w:ascii="Arial" w:hAnsi="Arial" w:cs="Arial"/>
          <w:color w:val="000000" w:themeColor="text1"/>
          <w:sz w:val="21"/>
          <w:szCs w:val="21"/>
        </w:rPr>
        <w:t>treh</w:t>
      </w:r>
      <w:r w:rsidR="00CD4BCD" w:rsidRPr="005A3645">
        <w:rPr>
          <w:rFonts w:ascii="Arial" w:hAnsi="Arial" w:cs="Arial"/>
          <w:color w:val="000000" w:themeColor="text1"/>
          <w:sz w:val="21"/>
          <w:szCs w:val="21"/>
        </w:rPr>
        <w:t xml:space="preserve"> (</w:t>
      </w:r>
      <w:r w:rsidR="001B6D67" w:rsidRPr="005A3645">
        <w:rPr>
          <w:rFonts w:ascii="Arial" w:hAnsi="Arial" w:cs="Arial"/>
          <w:color w:val="000000" w:themeColor="text1"/>
          <w:sz w:val="21"/>
          <w:szCs w:val="21"/>
        </w:rPr>
        <w:t>3</w:t>
      </w:r>
      <w:r w:rsidR="00CD4BCD" w:rsidRPr="005A3645">
        <w:rPr>
          <w:rFonts w:ascii="Arial" w:hAnsi="Arial" w:cs="Arial"/>
          <w:color w:val="000000" w:themeColor="text1"/>
          <w:sz w:val="21"/>
          <w:szCs w:val="21"/>
        </w:rPr>
        <w:t xml:space="preserve">) letih, šteto </w:t>
      </w:r>
      <w:r w:rsidR="00CD4BCD" w:rsidRPr="00CD4BCD">
        <w:rPr>
          <w:rFonts w:ascii="Arial" w:hAnsi="Arial" w:cs="Arial"/>
          <w:sz w:val="21"/>
          <w:szCs w:val="21"/>
        </w:rPr>
        <w:t xml:space="preserve">od dneva objave obvestila na Portalu javnih naročil, uspešno izvedel dobavo in postavitev strežniškega sistema za </w:t>
      </w:r>
      <w:proofErr w:type="spellStart"/>
      <w:r w:rsidR="00CD4BCD" w:rsidRPr="00CD4BCD">
        <w:rPr>
          <w:rFonts w:ascii="Arial" w:hAnsi="Arial" w:cs="Arial"/>
          <w:sz w:val="21"/>
          <w:szCs w:val="21"/>
        </w:rPr>
        <w:t>virtualizacijo</w:t>
      </w:r>
      <w:proofErr w:type="spellEnd"/>
      <w:r w:rsidR="00CD4BCD" w:rsidRPr="00CD4BCD">
        <w:rPr>
          <w:rFonts w:ascii="Arial" w:hAnsi="Arial" w:cs="Arial"/>
          <w:sz w:val="21"/>
          <w:szCs w:val="21"/>
        </w:rPr>
        <w:t xml:space="preserve"> za vsaj tri (3) naročnike v višini najmanj 45.000,00 EUR brez DDV po posamezni dobavi.</w:t>
      </w:r>
    </w:p>
    <w:p w14:paraId="616BEBF7" w14:textId="77777777" w:rsidR="00C20531" w:rsidRPr="00C161BD" w:rsidRDefault="00C20531" w:rsidP="00AF24CE">
      <w:pPr>
        <w:keepNext/>
        <w:keepLines/>
        <w:spacing w:line="276" w:lineRule="auto"/>
        <w:jc w:val="both"/>
        <w:rPr>
          <w:rFonts w:ascii="Arial" w:eastAsia="Calibri" w:hAnsi="Arial" w:cs="Arial"/>
          <w:bCs/>
          <w:sz w:val="21"/>
          <w:szCs w:val="21"/>
        </w:rPr>
      </w:pPr>
    </w:p>
    <w:p w14:paraId="0D602602" w14:textId="77777777" w:rsidR="00013272" w:rsidRPr="005A3645" w:rsidRDefault="00B47E1B" w:rsidP="00ED7F05">
      <w:pPr>
        <w:spacing w:line="276" w:lineRule="auto"/>
        <w:jc w:val="both"/>
        <w:rPr>
          <w:rFonts w:ascii="Arial" w:eastAsia="Calibri" w:hAnsi="Arial" w:cs="Arial"/>
          <w:b/>
          <w:bCs/>
          <w:color w:val="000000" w:themeColor="text1"/>
          <w:sz w:val="21"/>
          <w:szCs w:val="21"/>
        </w:rPr>
      </w:pPr>
      <w:r w:rsidRPr="005A3645">
        <w:rPr>
          <w:rFonts w:ascii="Arial" w:eastAsia="Calibri" w:hAnsi="Arial" w:cs="Arial"/>
          <w:b/>
          <w:bCs/>
          <w:color w:val="000000" w:themeColor="text1"/>
          <w:sz w:val="21"/>
          <w:szCs w:val="21"/>
        </w:rPr>
        <w:t xml:space="preserve">Dokazilo: </w:t>
      </w:r>
    </w:p>
    <w:p w14:paraId="3A730F5E" w14:textId="4CFEDA00" w:rsidR="00013272" w:rsidRPr="005A3645" w:rsidRDefault="00B47E1B" w:rsidP="00013272">
      <w:pPr>
        <w:pStyle w:val="Odstavekseznama"/>
        <w:numPr>
          <w:ilvl w:val="0"/>
          <w:numId w:val="13"/>
        </w:numPr>
        <w:spacing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Izpolnjen obrazec ESPD </w:t>
      </w:r>
      <w:r w:rsidRPr="005A3645">
        <w:rPr>
          <w:rFonts w:ascii="Arial" w:hAnsi="Arial" w:cs="Arial"/>
          <w:sz w:val="21"/>
          <w:szCs w:val="21"/>
        </w:rPr>
        <w:t>(v »Del IV: Pogoji za sodelovanje, Oddelek C: Tehnična in strokovna sposobnost«)</w:t>
      </w:r>
      <w:r w:rsidR="00013272" w:rsidRPr="005A3645">
        <w:rPr>
          <w:rFonts w:ascii="Arial" w:hAnsi="Arial" w:cs="Arial"/>
          <w:sz w:val="21"/>
          <w:szCs w:val="21"/>
        </w:rPr>
        <w:t>,</w:t>
      </w:r>
    </w:p>
    <w:p w14:paraId="0448553A" w14:textId="51990B73" w:rsidR="00C20531" w:rsidRPr="005A3645" w:rsidRDefault="00BB753C" w:rsidP="00013272">
      <w:pPr>
        <w:pStyle w:val="Odstavekseznama"/>
        <w:numPr>
          <w:ilvl w:val="0"/>
          <w:numId w:val="13"/>
        </w:numPr>
        <w:spacing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Obrazec št. </w:t>
      </w:r>
      <w:r w:rsidR="00A13789" w:rsidRPr="005A3645">
        <w:rPr>
          <w:rFonts w:ascii="Arial" w:eastAsia="Calibri" w:hAnsi="Arial" w:cs="Arial"/>
          <w:color w:val="000000" w:themeColor="text1"/>
          <w:sz w:val="21"/>
          <w:szCs w:val="21"/>
        </w:rPr>
        <w:t>1</w:t>
      </w:r>
      <w:r w:rsidR="00F93816" w:rsidRPr="005A3645">
        <w:rPr>
          <w:rFonts w:ascii="Arial" w:eastAsia="Calibri" w:hAnsi="Arial" w:cs="Arial"/>
          <w:color w:val="000000" w:themeColor="text1"/>
          <w:sz w:val="21"/>
          <w:szCs w:val="21"/>
        </w:rPr>
        <w:t>4</w:t>
      </w:r>
      <w:r w:rsidR="00A13789" w:rsidRPr="005A3645">
        <w:rPr>
          <w:rFonts w:ascii="Arial" w:eastAsia="Calibri" w:hAnsi="Arial" w:cs="Arial"/>
          <w:color w:val="000000" w:themeColor="text1"/>
          <w:sz w:val="21"/>
          <w:szCs w:val="21"/>
        </w:rPr>
        <w:t>a</w:t>
      </w:r>
      <w:r w:rsidRPr="005A3645">
        <w:rPr>
          <w:rFonts w:ascii="Arial" w:eastAsia="Calibri" w:hAnsi="Arial" w:cs="Arial"/>
          <w:color w:val="000000" w:themeColor="text1"/>
          <w:sz w:val="21"/>
          <w:szCs w:val="21"/>
        </w:rPr>
        <w:t xml:space="preserve">: </w:t>
      </w:r>
      <w:r w:rsidR="005838AC" w:rsidRPr="005A3645">
        <w:rPr>
          <w:rFonts w:ascii="Arial" w:eastAsia="Calibri" w:hAnsi="Arial" w:cs="Arial"/>
          <w:color w:val="000000" w:themeColor="text1"/>
          <w:sz w:val="21"/>
          <w:szCs w:val="21"/>
        </w:rPr>
        <w:t>Referenčno</w:t>
      </w:r>
      <w:r w:rsidR="00F93816" w:rsidRPr="005A3645">
        <w:rPr>
          <w:rFonts w:ascii="Arial" w:eastAsia="Calibri" w:hAnsi="Arial" w:cs="Arial"/>
          <w:color w:val="000000" w:themeColor="text1"/>
          <w:sz w:val="21"/>
          <w:szCs w:val="21"/>
        </w:rPr>
        <w:t xml:space="preserve"> potrdilo</w:t>
      </w:r>
      <w:r w:rsidR="00A13789" w:rsidRPr="005A3645">
        <w:rPr>
          <w:rFonts w:ascii="Arial" w:eastAsia="Calibri" w:hAnsi="Arial" w:cs="Arial"/>
          <w:color w:val="000000" w:themeColor="text1"/>
          <w:sz w:val="21"/>
          <w:szCs w:val="21"/>
        </w:rPr>
        <w:t xml:space="preserve"> (sklop 1)</w:t>
      </w:r>
      <w:r w:rsidR="00776C40" w:rsidRPr="005A3645">
        <w:rPr>
          <w:rFonts w:ascii="Arial" w:eastAsia="Calibri" w:hAnsi="Arial" w:cs="Arial"/>
          <w:color w:val="000000" w:themeColor="text1"/>
          <w:sz w:val="21"/>
          <w:szCs w:val="21"/>
        </w:rPr>
        <w:t>.</w:t>
      </w:r>
    </w:p>
    <w:p w14:paraId="5C518D29" w14:textId="6B056FFD" w:rsidR="00C20531" w:rsidRDefault="00C20531" w:rsidP="00ED7F05">
      <w:pPr>
        <w:keepNext/>
        <w:keepLines/>
        <w:spacing w:line="276" w:lineRule="auto"/>
        <w:jc w:val="both"/>
        <w:rPr>
          <w:rFonts w:ascii="Arial" w:eastAsia="Calibri" w:hAnsi="Arial" w:cs="Arial"/>
          <w:bCs/>
          <w:sz w:val="22"/>
          <w:szCs w:val="22"/>
        </w:rPr>
      </w:pPr>
    </w:p>
    <w:p w14:paraId="428E1457" w14:textId="77777777" w:rsidR="003A26BF" w:rsidRPr="0074789E" w:rsidRDefault="003A26BF" w:rsidP="003A26BF">
      <w:pPr>
        <w:spacing w:line="276" w:lineRule="auto"/>
        <w:jc w:val="both"/>
        <w:rPr>
          <w:rFonts w:ascii="Arial" w:eastAsia="Calibri" w:hAnsi="Arial" w:cs="Arial"/>
          <w:sz w:val="21"/>
          <w:szCs w:val="21"/>
        </w:rPr>
      </w:pPr>
      <w:r w:rsidRPr="0074789E">
        <w:rPr>
          <w:rFonts w:ascii="Arial" w:eastAsia="Calibri" w:hAnsi="Arial" w:cs="Arial"/>
          <w:sz w:val="21"/>
          <w:szCs w:val="21"/>
        </w:rPr>
        <w:t>Referenčni posel je istovrsten predmetu tega javnega naročila, če je ponudnik dobavil enako ali primerljivo blago ter referenčnemu naročniku zagotovil servis in nadgradnjo opreme.</w:t>
      </w:r>
    </w:p>
    <w:p w14:paraId="5FAF1BC1" w14:textId="77777777" w:rsidR="003A26BF" w:rsidRPr="0074789E" w:rsidRDefault="003A26BF" w:rsidP="003A26BF">
      <w:pPr>
        <w:spacing w:line="276" w:lineRule="auto"/>
        <w:jc w:val="both"/>
        <w:rPr>
          <w:rFonts w:ascii="Arial" w:eastAsia="Calibri" w:hAnsi="Arial" w:cs="Arial"/>
          <w:sz w:val="21"/>
          <w:szCs w:val="21"/>
        </w:rPr>
      </w:pPr>
    </w:p>
    <w:p w14:paraId="5BC8A642"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Za vsako priglašeno referenco je treba navesti naslednje podatke:</w:t>
      </w:r>
    </w:p>
    <w:p w14:paraId="3B9F2870"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referenčni naročnik,</w:t>
      </w:r>
    </w:p>
    <w:p w14:paraId="63DF3131"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kratek opis predmeta posla,</w:t>
      </w:r>
    </w:p>
    <w:p w14:paraId="046F2335"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navedba proizvajalca in modela požarne pregrade (velja za sklop 1),</w:t>
      </w:r>
    </w:p>
    <w:p w14:paraId="36A66C24"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lokacijo, kjer je predmet posla inštaliran oz. je bilo blago dobavljeno,</w:t>
      </w:r>
    </w:p>
    <w:p w14:paraId="298F6A49"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datum zaključka posla,</w:t>
      </w:r>
    </w:p>
    <w:p w14:paraId="7DED37C0"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vrednost posla,</w:t>
      </w:r>
    </w:p>
    <w:p w14:paraId="1080BAA9"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odgovorno osebo (s kontaktnimi podatki, e-naslov, telefonska številka).</w:t>
      </w:r>
    </w:p>
    <w:p w14:paraId="3585AD40" w14:textId="77777777" w:rsidR="003A26BF" w:rsidRPr="0074789E" w:rsidRDefault="003A26BF" w:rsidP="003A26BF">
      <w:pPr>
        <w:spacing w:line="276" w:lineRule="auto"/>
        <w:jc w:val="both"/>
        <w:rPr>
          <w:rFonts w:ascii="Arial" w:eastAsia="Calibri" w:hAnsi="Arial" w:cs="Arial"/>
          <w:sz w:val="21"/>
          <w:szCs w:val="21"/>
        </w:rPr>
      </w:pPr>
    </w:p>
    <w:p w14:paraId="64545181" w14:textId="77777777" w:rsidR="003A26BF" w:rsidRPr="0074789E" w:rsidRDefault="003A26BF" w:rsidP="003A26BF">
      <w:pPr>
        <w:spacing w:line="276" w:lineRule="auto"/>
        <w:jc w:val="both"/>
        <w:rPr>
          <w:rFonts w:ascii="Arial" w:eastAsia="Calibri" w:hAnsi="Arial" w:cs="Arial"/>
          <w:sz w:val="21"/>
          <w:szCs w:val="21"/>
        </w:rPr>
      </w:pPr>
      <w:r w:rsidRPr="0074789E">
        <w:rPr>
          <w:rFonts w:ascii="Arial" w:eastAsia="Calibri" w:hAnsi="Arial" w:cs="Arial"/>
          <w:sz w:val="21"/>
          <w:szCs w:val="21"/>
        </w:rPr>
        <w:t xml:space="preserve">Naročnik bo pri ugotavljanju strokovne sposobnosti upošteval samo posle, ki so bili že opravljeni (zaključeni). </w:t>
      </w:r>
    </w:p>
    <w:p w14:paraId="11C7B93A" w14:textId="77777777" w:rsidR="003A26BF" w:rsidRPr="0074789E" w:rsidRDefault="003A26BF" w:rsidP="003A26BF">
      <w:pPr>
        <w:spacing w:line="276" w:lineRule="auto"/>
        <w:jc w:val="both"/>
        <w:rPr>
          <w:rFonts w:ascii="Arial" w:eastAsia="Calibri" w:hAnsi="Arial" w:cs="Arial"/>
          <w:sz w:val="21"/>
          <w:szCs w:val="21"/>
        </w:rPr>
      </w:pPr>
    </w:p>
    <w:p w14:paraId="213F5FA6" w14:textId="65B0C659" w:rsidR="003A26BF" w:rsidRPr="003A26BF" w:rsidRDefault="003A26BF" w:rsidP="003A26BF">
      <w:pPr>
        <w:spacing w:line="276" w:lineRule="auto"/>
        <w:jc w:val="both"/>
        <w:rPr>
          <w:rFonts w:ascii="Arial" w:eastAsia="Calibri" w:hAnsi="Arial" w:cs="Arial"/>
          <w:sz w:val="21"/>
          <w:szCs w:val="21"/>
        </w:rPr>
      </w:pPr>
      <w:r w:rsidRPr="0074789E">
        <w:rPr>
          <w:rFonts w:ascii="Arial" w:eastAsia="Calibri" w:hAnsi="Arial" w:cs="Arial"/>
          <w:sz w:val="21"/>
          <w:szCs w:val="21"/>
        </w:rPr>
        <w:t>Naročnik si pridržuje pravico, da predložene reference preveri sam pri investitorju, in jih ne upošteva, v kolikor le-teh ne bo mogoče pridobiti oz. preveriti (preverba istovrstnosti referenčnih del in referenčne višine posla).</w:t>
      </w:r>
    </w:p>
    <w:p w14:paraId="53FA40A0" w14:textId="77777777" w:rsidR="003A26BF" w:rsidRDefault="003A26BF" w:rsidP="00AF24CE">
      <w:pPr>
        <w:spacing w:line="276" w:lineRule="auto"/>
        <w:ind w:right="45"/>
        <w:jc w:val="both"/>
        <w:rPr>
          <w:rFonts w:ascii="Arial" w:eastAsia="Calibri" w:hAnsi="Arial" w:cs="Arial"/>
          <w:bCs/>
          <w:sz w:val="21"/>
          <w:szCs w:val="21"/>
        </w:rPr>
      </w:pPr>
    </w:p>
    <w:p w14:paraId="7BA0BA44" w14:textId="4D760051" w:rsidR="001B2413" w:rsidRDefault="00AF24CE" w:rsidP="00AF24CE">
      <w:pPr>
        <w:spacing w:line="276" w:lineRule="auto"/>
        <w:ind w:right="45"/>
        <w:jc w:val="both"/>
        <w:rPr>
          <w:rFonts w:ascii="Arial" w:eastAsia="Calibri" w:hAnsi="Arial" w:cs="Arial"/>
          <w:bCs/>
          <w:sz w:val="21"/>
          <w:szCs w:val="21"/>
        </w:rPr>
      </w:pPr>
      <w:r w:rsidRPr="001B2413">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1AB7B059" w14:textId="77777777" w:rsidR="00D27FC4" w:rsidRPr="00AF24CE" w:rsidRDefault="00D27FC4" w:rsidP="00AF24CE">
      <w:pPr>
        <w:spacing w:line="276" w:lineRule="auto"/>
        <w:ind w:right="45"/>
        <w:jc w:val="both"/>
        <w:rPr>
          <w:rFonts w:ascii="Arial" w:eastAsia="Calibri" w:hAnsi="Arial" w:cs="Arial"/>
          <w:bCs/>
          <w:sz w:val="21"/>
          <w:szCs w:val="21"/>
        </w:rPr>
      </w:pPr>
    </w:p>
    <w:p w14:paraId="3FA1484B" w14:textId="77777777" w:rsidR="00C20531" w:rsidRPr="00C161BD" w:rsidRDefault="00C20531" w:rsidP="00ED7F05">
      <w:pPr>
        <w:spacing w:line="276" w:lineRule="auto"/>
        <w:jc w:val="both"/>
        <w:rPr>
          <w:rFonts w:ascii="Arial" w:eastAsia="Calibri" w:hAnsi="Arial" w:cs="Arial"/>
          <w:sz w:val="21"/>
          <w:szCs w:val="21"/>
        </w:rPr>
      </w:pPr>
    </w:p>
    <w:p w14:paraId="459C8552" w14:textId="5D5467FA" w:rsidR="00C20531" w:rsidRPr="00483439" w:rsidRDefault="00B47E1B" w:rsidP="006A4105">
      <w:pPr>
        <w:pStyle w:val="Odstavekseznama"/>
        <w:numPr>
          <w:ilvl w:val="0"/>
          <w:numId w:val="20"/>
        </w:numPr>
        <w:spacing w:line="276" w:lineRule="auto"/>
        <w:jc w:val="both"/>
        <w:rPr>
          <w:rFonts w:ascii="Arial" w:eastAsia="Calibri" w:hAnsi="Arial" w:cs="Arial"/>
          <w:b/>
          <w:bCs/>
          <w:strike/>
          <w:sz w:val="21"/>
          <w:szCs w:val="21"/>
        </w:rPr>
      </w:pPr>
      <w:r>
        <w:rPr>
          <w:rFonts w:ascii="Arial" w:eastAsia="Calibri" w:hAnsi="Arial" w:cs="Arial"/>
          <w:b/>
          <w:sz w:val="21"/>
          <w:szCs w:val="21"/>
        </w:rPr>
        <w:t xml:space="preserve">Pogoj </w:t>
      </w:r>
      <w:r w:rsidR="008605D0">
        <w:rPr>
          <w:rFonts w:ascii="Arial" w:eastAsia="Calibri" w:hAnsi="Arial" w:cs="Arial"/>
          <w:b/>
          <w:sz w:val="21"/>
          <w:szCs w:val="21"/>
        </w:rPr>
        <w:t>3</w:t>
      </w:r>
      <w:r>
        <w:rPr>
          <w:rFonts w:ascii="Arial" w:eastAsia="Calibri" w:hAnsi="Arial" w:cs="Arial"/>
          <w:b/>
          <w:sz w:val="21"/>
          <w:szCs w:val="21"/>
        </w:rPr>
        <w:t xml:space="preserve">: </w:t>
      </w:r>
      <w:r w:rsidR="00C20531" w:rsidRPr="00EE0764">
        <w:rPr>
          <w:rFonts w:ascii="Arial" w:eastAsia="Calibri" w:hAnsi="Arial" w:cs="Arial"/>
          <w:b/>
          <w:sz w:val="21"/>
          <w:szCs w:val="21"/>
        </w:rPr>
        <w:t xml:space="preserve">Strokovna sposobnost </w:t>
      </w:r>
      <w:r w:rsidR="00EE0764" w:rsidRPr="00EE0764">
        <w:rPr>
          <w:rFonts w:ascii="Arial" w:eastAsia="Calibri" w:hAnsi="Arial" w:cs="Arial"/>
          <w:b/>
          <w:sz w:val="21"/>
          <w:szCs w:val="21"/>
        </w:rPr>
        <w:t xml:space="preserve">– kadri </w:t>
      </w:r>
    </w:p>
    <w:p w14:paraId="797E7C8A" w14:textId="77777777" w:rsidR="00B47E1B" w:rsidRDefault="00B47E1B" w:rsidP="00ED7F05">
      <w:pPr>
        <w:spacing w:line="276" w:lineRule="auto"/>
        <w:jc w:val="both"/>
        <w:rPr>
          <w:rFonts w:ascii="Arial" w:eastAsia="Calibri" w:hAnsi="Arial" w:cs="Arial"/>
          <w:sz w:val="21"/>
          <w:szCs w:val="21"/>
        </w:rPr>
      </w:pPr>
    </w:p>
    <w:p w14:paraId="20B36F16" w14:textId="56E0648E"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 mora razpolagati z ustreznimi kadri, ki so izkušeni, strokovno usposobljeni in sposobni izvesti predmet javnega naročila.</w:t>
      </w:r>
    </w:p>
    <w:p w14:paraId="1EB95FBC" w14:textId="77777777" w:rsidR="00C20531" w:rsidRPr="00C161BD" w:rsidRDefault="00C20531" w:rsidP="00ED7F05">
      <w:pPr>
        <w:keepNext/>
        <w:keepLines/>
        <w:spacing w:line="276" w:lineRule="auto"/>
        <w:jc w:val="both"/>
        <w:rPr>
          <w:rFonts w:ascii="Arial" w:eastAsia="Calibri" w:hAnsi="Arial" w:cs="Arial"/>
          <w:sz w:val="21"/>
          <w:szCs w:val="21"/>
        </w:rPr>
      </w:pPr>
    </w:p>
    <w:p w14:paraId="1DBFF8B8" w14:textId="77777777" w:rsidR="0032634B" w:rsidRPr="00A70FF8" w:rsidRDefault="0032634B" w:rsidP="00ED7F05">
      <w:pPr>
        <w:keepNext/>
        <w:keepLines/>
        <w:spacing w:after="25" w:line="276" w:lineRule="auto"/>
        <w:jc w:val="both"/>
        <w:rPr>
          <w:rFonts w:ascii="Arial" w:eastAsia="Calibri" w:hAnsi="Arial" w:cs="Arial"/>
          <w:color w:val="FF0000"/>
          <w:sz w:val="21"/>
          <w:szCs w:val="21"/>
        </w:rPr>
      </w:pPr>
      <w:r w:rsidRPr="0032634B">
        <w:rPr>
          <w:rFonts w:ascii="Arial" w:eastAsia="Calibri" w:hAnsi="Arial" w:cs="Arial"/>
          <w:sz w:val="21"/>
          <w:szCs w:val="21"/>
        </w:rPr>
        <w:t xml:space="preserve">Ponudnik mora storitve izvajati z vsaj </w:t>
      </w:r>
      <w:r w:rsidRPr="005A3645">
        <w:rPr>
          <w:rFonts w:ascii="Arial" w:eastAsia="Calibri" w:hAnsi="Arial" w:cs="Arial"/>
          <w:color w:val="000000" w:themeColor="text1"/>
          <w:sz w:val="21"/>
          <w:szCs w:val="21"/>
        </w:rPr>
        <w:t>dvema (2) certificiranima in usposobljenima strokovnjakoma za delo s strežniki in z diskovnimi sistemi proizvajalca obstoječe opreme, z aktivnim znanjem slovenskega jezika in ustreznim tehničnim certifikatom.</w:t>
      </w:r>
    </w:p>
    <w:p w14:paraId="68B57133" w14:textId="77777777" w:rsidR="0032634B" w:rsidRPr="0032634B" w:rsidRDefault="0032634B" w:rsidP="00ED7F05">
      <w:pPr>
        <w:keepNext/>
        <w:keepLines/>
        <w:spacing w:after="25" w:line="276" w:lineRule="auto"/>
        <w:jc w:val="both"/>
        <w:rPr>
          <w:rFonts w:ascii="Arial" w:eastAsia="Calibri" w:hAnsi="Arial" w:cs="Arial"/>
          <w:sz w:val="21"/>
          <w:szCs w:val="21"/>
        </w:rPr>
      </w:pPr>
    </w:p>
    <w:p w14:paraId="15432E61" w14:textId="77777777" w:rsidR="002841B8" w:rsidRPr="000976F2" w:rsidRDefault="00901B43" w:rsidP="00ED7F05">
      <w:pPr>
        <w:keepNext/>
        <w:keepLines/>
        <w:spacing w:after="25" w:line="276" w:lineRule="auto"/>
        <w:jc w:val="both"/>
        <w:rPr>
          <w:rFonts w:ascii="Arial" w:eastAsia="Calibri" w:hAnsi="Arial" w:cs="Arial"/>
          <w:b/>
          <w:bCs/>
          <w:sz w:val="21"/>
          <w:szCs w:val="21"/>
        </w:rPr>
      </w:pPr>
      <w:r w:rsidRPr="005A3645">
        <w:rPr>
          <w:rFonts w:ascii="Arial" w:eastAsia="Calibri" w:hAnsi="Arial" w:cs="Arial"/>
          <w:sz w:val="21"/>
          <w:szCs w:val="21"/>
        </w:rPr>
        <w:t>Ponudnik mora predložiti naslednj</w:t>
      </w:r>
      <w:r w:rsidR="002841B8" w:rsidRPr="005A3645">
        <w:rPr>
          <w:rFonts w:ascii="Arial" w:eastAsia="Calibri" w:hAnsi="Arial" w:cs="Arial"/>
          <w:sz w:val="21"/>
          <w:szCs w:val="21"/>
        </w:rPr>
        <w:t>a dokazila:</w:t>
      </w:r>
      <w:r w:rsidR="002841B8" w:rsidRPr="000976F2">
        <w:rPr>
          <w:rFonts w:ascii="Arial" w:eastAsia="Calibri" w:hAnsi="Arial" w:cs="Arial"/>
          <w:b/>
          <w:bCs/>
          <w:sz w:val="21"/>
          <w:szCs w:val="21"/>
        </w:rPr>
        <w:t xml:space="preserve"> </w:t>
      </w:r>
    </w:p>
    <w:p w14:paraId="13C4A0E0" w14:textId="4D56F782" w:rsidR="0032634B" w:rsidRPr="0032634B" w:rsidRDefault="0032634B" w:rsidP="00ED7F05">
      <w:pPr>
        <w:keepNext/>
        <w:keepLines/>
        <w:spacing w:after="25" w:line="276" w:lineRule="auto"/>
        <w:jc w:val="both"/>
        <w:rPr>
          <w:rFonts w:ascii="Arial" w:eastAsia="Calibri" w:hAnsi="Arial" w:cs="Arial"/>
          <w:sz w:val="21"/>
          <w:szCs w:val="21"/>
        </w:rPr>
      </w:pPr>
      <w:r w:rsidRPr="0032634B">
        <w:rPr>
          <w:rFonts w:ascii="Arial" w:eastAsia="Calibri" w:hAnsi="Arial" w:cs="Arial"/>
          <w:sz w:val="21"/>
          <w:szCs w:val="21"/>
        </w:rPr>
        <w:t>– certifikat ASE (Ali MASE) aktualnega letnika (2024)</w:t>
      </w:r>
    </w:p>
    <w:p w14:paraId="795C61B3" w14:textId="77777777" w:rsidR="0032634B" w:rsidRPr="0032634B" w:rsidRDefault="0032634B" w:rsidP="00ED7F05">
      <w:pPr>
        <w:keepNext/>
        <w:keepLines/>
        <w:spacing w:after="25" w:line="276" w:lineRule="auto"/>
        <w:jc w:val="both"/>
        <w:rPr>
          <w:rFonts w:ascii="Arial" w:eastAsia="Calibri" w:hAnsi="Arial" w:cs="Arial"/>
          <w:sz w:val="21"/>
          <w:szCs w:val="21"/>
        </w:rPr>
      </w:pPr>
    </w:p>
    <w:p w14:paraId="681D164C" w14:textId="77777777" w:rsidR="0032634B" w:rsidRPr="0032634B" w:rsidRDefault="0032634B" w:rsidP="00ED7F05">
      <w:pPr>
        <w:keepNext/>
        <w:keepLines/>
        <w:spacing w:after="25" w:line="276" w:lineRule="auto"/>
        <w:jc w:val="both"/>
        <w:rPr>
          <w:rFonts w:ascii="Arial" w:eastAsia="Calibri" w:hAnsi="Arial" w:cs="Arial"/>
          <w:sz w:val="21"/>
          <w:szCs w:val="21"/>
        </w:rPr>
      </w:pPr>
      <w:r w:rsidRPr="0032634B">
        <w:rPr>
          <w:rFonts w:ascii="Arial" w:eastAsia="Calibri" w:hAnsi="Arial" w:cs="Arial"/>
          <w:sz w:val="21"/>
          <w:szCs w:val="21"/>
        </w:rPr>
        <w:t xml:space="preserve">HPE ASE - </w:t>
      </w:r>
      <w:proofErr w:type="spellStart"/>
      <w:r w:rsidRPr="0032634B">
        <w:rPr>
          <w:rFonts w:ascii="Arial" w:eastAsia="Calibri" w:hAnsi="Arial" w:cs="Arial"/>
          <w:sz w:val="21"/>
          <w:szCs w:val="21"/>
        </w:rPr>
        <w:t>Compute</w:t>
      </w:r>
      <w:proofErr w:type="spellEnd"/>
      <w:r w:rsidRPr="0032634B">
        <w:rPr>
          <w:rFonts w:ascii="Arial" w:eastAsia="Calibri" w:hAnsi="Arial" w:cs="Arial"/>
          <w:sz w:val="21"/>
          <w:szCs w:val="21"/>
        </w:rPr>
        <w:t xml:space="preserve"> </w:t>
      </w:r>
      <w:proofErr w:type="spellStart"/>
      <w:r w:rsidRPr="0032634B">
        <w:rPr>
          <w:rFonts w:ascii="Arial" w:eastAsia="Calibri" w:hAnsi="Arial" w:cs="Arial"/>
          <w:sz w:val="21"/>
          <w:szCs w:val="21"/>
        </w:rPr>
        <w:t>Solutions</w:t>
      </w:r>
      <w:proofErr w:type="spellEnd"/>
      <w:r w:rsidRPr="0032634B">
        <w:rPr>
          <w:rFonts w:ascii="Arial" w:eastAsia="Calibri" w:hAnsi="Arial" w:cs="Arial"/>
          <w:sz w:val="21"/>
          <w:szCs w:val="21"/>
        </w:rPr>
        <w:t xml:space="preserve"> - 2024</w:t>
      </w:r>
    </w:p>
    <w:p w14:paraId="2046FBFF" w14:textId="1002B773" w:rsidR="0032634B" w:rsidRDefault="0032634B" w:rsidP="00ED7F05">
      <w:pPr>
        <w:keepNext/>
        <w:keepLines/>
        <w:spacing w:after="25" w:line="276" w:lineRule="auto"/>
        <w:jc w:val="both"/>
        <w:rPr>
          <w:rFonts w:ascii="Arial" w:eastAsia="Calibri" w:hAnsi="Arial" w:cs="Arial"/>
          <w:sz w:val="21"/>
          <w:szCs w:val="21"/>
        </w:rPr>
      </w:pPr>
      <w:r w:rsidRPr="0032634B">
        <w:rPr>
          <w:rFonts w:ascii="Arial" w:eastAsia="Calibri" w:hAnsi="Arial" w:cs="Arial"/>
          <w:sz w:val="21"/>
          <w:szCs w:val="21"/>
        </w:rPr>
        <w:t xml:space="preserve">HPE ASE - </w:t>
      </w:r>
      <w:proofErr w:type="spellStart"/>
      <w:r w:rsidRPr="0032634B">
        <w:rPr>
          <w:rFonts w:ascii="Arial" w:eastAsia="Calibri" w:hAnsi="Arial" w:cs="Arial"/>
          <w:sz w:val="21"/>
          <w:szCs w:val="21"/>
        </w:rPr>
        <w:t>Storage</w:t>
      </w:r>
      <w:proofErr w:type="spellEnd"/>
      <w:r w:rsidRPr="0032634B">
        <w:rPr>
          <w:rFonts w:ascii="Arial" w:eastAsia="Calibri" w:hAnsi="Arial" w:cs="Arial"/>
          <w:sz w:val="21"/>
          <w:szCs w:val="21"/>
        </w:rPr>
        <w:t xml:space="preserve"> </w:t>
      </w:r>
      <w:proofErr w:type="spellStart"/>
      <w:r w:rsidRPr="0032634B">
        <w:rPr>
          <w:rFonts w:ascii="Arial" w:eastAsia="Calibri" w:hAnsi="Arial" w:cs="Arial"/>
          <w:sz w:val="21"/>
          <w:szCs w:val="21"/>
        </w:rPr>
        <w:t>Solutions</w:t>
      </w:r>
      <w:proofErr w:type="spellEnd"/>
      <w:r w:rsidRPr="0032634B">
        <w:rPr>
          <w:rFonts w:ascii="Arial" w:eastAsia="Calibri" w:hAnsi="Arial" w:cs="Arial"/>
          <w:sz w:val="21"/>
          <w:szCs w:val="21"/>
        </w:rPr>
        <w:t xml:space="preserve"> </w:t>
      </w:r>
      <w:r>
        <w:rPr>
          <w:rFonts w:ascii="Arial" w:eastAsia="Calibri" w:hAnsi="Arial" w:cs="Arial"/>
          <w:sz w:val="21"/>
          <w:szCs w:val="21"/>
        </w:rPr>
        <w:t>–</w:t>
      </w:r>
      <w:r w:rsidRPr="0032634B">
        <w:rPr>
          <w:rFonts w:ascii="Arial" w:eastAsia="Calibri" w:hAnsi="Arial" w:cs="Arial"/>
          <w:sz w:val="21"/>
          <w:szCs w:val="21"/>
        </w:rPr>
        <w:t xml:space="preserve"> 2024</w:t>
      </w:r>
    </w:p>
    <w:p w14:paraId="6D4963FF" w14:textId="77777777" w:rsidR="00735182" w:rsidRDefault="00735182" w:rsidP="00ED7F05">
      <w:pPr>
        <w:tabs>
          <w:tab w:val="left" w:pos="2268"/>
        </w:tabs>
        <w:spacing w:before="60" w:line="276" w:lineRule="auto"/>
        <w:jc w:val="both"/>
        <w:rPr>
          <w:rFonts w:ascii="Arial" w:eastAsia="Arial" w:hAnsi="Arial" w:cs="Arial"/>
          <w:sz w:val="21"/>
          <w:szCs w:val="21"/>
        </w:rPr>
      </w:pPr>
    </w:p>
    <w:p w14:paraId="59E4901A" w14:textId="6DD82193" w:rsidR="00C20531" w:rsidRPr="00735182" w:rsidRDefault="00735182" w:rsidP="00ED7F05">
      <w:pPr>
        <w:tabs>
          <w:tab w:val="left" w:pos="2268"/>
        </w:tabs>
        <w:spacing w:before="60" w:line="276" w:lineRule="auto"/>
        <w:jc w:val="both"/>
        <w:rPr>
          <w:rFonts w:ascii="Arial" w:eastAsia="Arial" w:hAnsi="Arial" w:cs="Arial"/>
          <w:color w:val="FF0000"/>
          <w:sz w:val="21"/>
          <w:szCs w:val="21"/>
        </w:rPr>
      </w:pPr>
      <w:r w:rsidRPr="00735182">
        <w:rPr>
          <w:rFonts w:ascii="Arial" w:eastAsia="Arial" w:hAnsi="Arial" w:cs="Arial"/>
          <w:color w:val="FF0000"/>
          <w:sz w:val="21"/>
          <w:szCs w:val="21"/>
        </w:rPr>
        <w:t>Ponudnik lahko predloži tudi enakovredne certifikate.</w:t>
      </w:r>
    </w:p>
    <w:p w14:paraId="55B9C7E0" w14:textId="77777777" w:rsidR="00735182" w:rsidRPr="00C161BD" w:rsidRDefault="00735182" w:rsidP="00ED7F05">
      <w:pPr>
        <w:tabs>
          <w:tab w:val="left" w:pos="2268"/>
        </w:tabs>
        <w:spacing w:before="60" w:line="276" w:lineRule="auto"/>
        <w:jc w:val="both"/>
        <w:rPr>
          <w:rFonts w:ascii="Arial" w:eastAsia="Arial" w:hAnsi="Arial" w:cs="Arial"/>
          <w:sz w:val="21"/>
          <w:szCs w:val="21"/>
        </w:rPr>
      </w:pPr>
    </w:p>
    <w:p w14:paraId="645592C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Zamenjava strokovnega kadra v fazi izvajanja pogodbe je možna izključno s soglasjem naročnika. </w:t>
      </w:r>
    </w:p>
    <w:p w14:paraId="41EBDDD0" w14:textId="77777777" w:rsidR="00C20531" w:rsidRPr="00C161BD" w:rsidRDefault="00C20531" w:rsidP="00ED7F05">
      <w:pPr>
        <w:spacing w:line="276" w:lineRule="auto"/>
        <w:jc w:val="both"/>
        <w:rPr>
          <w:rFonts w:ascii="Arial" w:eastAsia="Calibri" w:hAnsi="Arial" w:cs="Arial"/>
          <w:sz w:val="21"/>
          <w:szCs w:val="21"/>
        </w:rPr>
      </w:pPr>
    </w:p>
    <w:p w14:paraId="10A95D64" w14:textId="77777777" w:rsidR="00C20531" w:rsidRPr="00C161BD" w:rsidRDefault="00C20531" w:rsidP="00ED7F05">
      <w:pPr>
        <w:spacing w:line="276" w:lineRule="auto"/>
        <w:jc w:val="both"/>
        <w:rPr>
          <w:rFonts w:ascii="Arial" w:eastAsia="Arial" w:hAnsi="Arial" w:cs="Arial"/>
          <w:color w:val="FF0000"/>
          <w:sz w:val="21"/>
          <w:szCs w:val="21"/>
        </w:rPr>
      </w:pPr>
      <w:r w:rsidRPr="00C161BD">
        <w:rPr>
          <w:rFonts w:ascii="Arial" w:eastAsia="Calibri" w:hAnsi="Arial" w:cs="Arial"/>
          <w:sz w:val="21"/>
          <w:szCs w:val="21"/>
        </w:rPr>
        <w:t xml:space="preserve">Kadri, s katerimi ponudnik v prijavi za sodelovanje izkaže strokovno usposobljenost, morajo pri izvedbi del tudi sodelovati v prijavljeni funkciji. </w:t>
      </w:r>
    </w:p>
    <w:p w14:paraId="4C707D39" w14:textId="77777777" w:rsidR="00C20531" w:rsidRPr="00C161BD" w:rsidRDefault="00C20531" w:rsidP="00ED7F05">
      <w:pPr>
        <w:spacing w:line="276" w:lineRule="auto"/>
        <w:jc w:val="both"/>
        <w:rPr>
          <w:rFonts w:ascii="Arial" w:eastAsia="Calibri" w:hAnsi="Arial" w:cs="Arial"/>
          <w:sz w:val="21"/>
          <w:szCs w:val="21"/>
        </w:rPr>
      </w:pPr>
    </w:p>
    <w:p w14:paraId="5756F958" w14:textId="77777777" w:rsidR="001B6D67" w:rsidRPr="00590F45" w:rsidRDefault="00C20531" w:rsidP="00ED7F05">
      <w:pPr>
        <w:tabs>
          <w:tab w:val="left" w:pos="7041"/>
        </w:tabs>
        <w:spacing w:before="60" w:line="276" w:lineRule="auto"/>
        <w:jc w:val="both"/>
        <w:rPr>
          <w:rFonts w:ascii="Arial" w:eastAsia="Calibri" w:hAnsi="Arial" w:cs="Arial"/>
          <w:b/>
          <w:bCs/>
          <w:color w:val="000000" w:themeColor="text1"/>
          <w:sz w:val="21"/>
          <w:szCs w:val="21"/>
        </w:rPr>
      </w:pPr>
      <w:r w:rsidRPr="00590F45">
        <w:rPr>
          <w:rFonts w:ascii="Arial" w:eastAsia="Calibri" w:hAnsi="Arial" w:cs="Arial"/>
          <w:b/>
          <w:bCs/>
          <w:color w:val="000000" w:themeColor="text1"/>
          <w:sz w:val="21"/>
          <w:szCs w:val="21"/>
        </w:rPr>
        <w:t xml:space="preserve">Dokazilo: </w:t>
      </w:r>
    </w:p>
    <w:p w14:paraId="462B90BE" w14:textId="77777777" w:rsidR="001B6D67" w:rsidRPr="00590F45" w:rsidRDefault="00BB753C" w:rsidP="001B6D67">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sidRPr="00590F45">
        <w:rPr>
          <w:rFonts w:ascii="Arial" w:eastAsia="Calibri" w:hAnsi="Arial" w:cs="Arial"/>
          <w:color w:val="000000" w:themeColor="text1"/>
          <w:sz w:val="21"/>
          <w:szCs w:val="21"/>
        </w:rPr>
        <w:lastRenderedPageBreak/>
        <w:t xml:space="preserve">Izpolnjen obrazec ESPD </w:t>
      </w:r>
      <w:r w:rsidR="007E421F" w:rsidRPr="00590F45">
        <w:rPr>
          <w:rFonts w:ascii="Arial" w:hAnsi="Arial" w:cs="Arial"/>
          <w:sz w:val="21"/>
          <w:szCs w:val="21"/>
        </w:rPr>
        <w:t>(v »Del IV: Pogoji za sodelovanje, Oddelek C: Tehnična in strokovna sposobnost, Izobrazba in strokovna usposobljenost«)</w:t>
      </w:r>
      <w:r w:rsidR="001B6D67" w:rsidRPr="00590F45">
        <w:rPr>
          <w:rFonts w:ascii="Arial" w:hAnsi="Arial" w:cs="Arial"/>
          <w:sz w:val="21"/>
          <w:szCs w:val="21"/>
        </w:rPr>
        <w:t>,</w:t>
      </w:r>
    </w:p>
    <w:p w14:paraId="753FE42A" w14:textId="7E067B76" w:rsidR="00C20531" w:rsidRPr="00590F45" w:rsidRDefault="005A3645" w:rsidP="001B6D67">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Pr>
          <w:rFonts w:ascii="Arial" w:eastAsia="Calibri" w:hAnsi="Arial" w:cs="Arial"/>
          <w:color w:val="000000" w:themeColor="text1"/>
          <w:sz w:val="21"/>
          <w:szCs w:val="21"/>
        </w:rPr>
        <w:t>o</w:t>
      </w:r>
      <w:r w:rsidR="00BB753C" w:rsidRPr="00590F45">
        <w:rPr>
          <w:rFonts w:ascii="Arial" w:eastAsia="Calibri" w:hAnsi="Arial" w:cs="Arial"/>
          <w:color w:val="000000" w:themeColor="text1"/>
          <w:sz w:val="21"/>
          <w:szCs w:val="21"/>
        </w:rPr>
        <w:t xml:space="preserve">brazec št. </w:t>
      </w:r>
      <w:r w:rsidR="00D3735F" w:rsidRPr="00590F45">
        <w:rPr>
          <w:rFonts w:ascii="Arial" w:eastAsia="Calibri" w:hAnsi="Arial" w:cs="Arial"/>
          <w:color w:val="000000" w:themeColor="text1"/>
          <w:sz w:val="21"/>
          <w:szCs w:val="21"/>
        </w:rPr>
        <w:t>4</w:t>
      </w:r>
      <w:r w:rsidR="00BB753C" w:rsidRPr="00590F45">
        <w:rPr>
          <w:rFonts w:ascii="Arial" w:eastAsia="Calibri" w:hAnsi="Arial" w:cs="Arial"/>
          <w:color w:val="000000" w:themeColor="text1"/>
          <w:sz w:val="21"/>
          <w:szCs w:val="21"/>
        </w:rPr>
        <w:t>: Izjava o izpolnjevanju pogojev</w:t>
      </w:r>
      <w:r>
        <w:rPr>
          <w:rFonts w:ascii="Arial" w:eastAsia="Calibri" w:hAnsi="Arial" w:cs="Arial"/>
          <w:color w:val="000000" w:themeColor="text1"/>
          <w:sz w:val="21"/>
          <w:szCs w:val="21"/>
        </w:rPr>
        <w:t xml:space="preserve"> za sodelovanje</w:t>
      </w:r>
      <w:r w:rsidR="001B6D67" w:rsidRPr="00590F45">
        <w:rPr>
          <w:rFonts w:ascii="Arial" w:eastAsia="Calibri" w:hAnsi="Arial" w:cs="Arial"/>
          <w:color w:val="000000" w:themeColor="text1"/>
          <w:sz w:val="21"/>
          <w:szCs w:val="21"/>
        </w:rPr>
        <w:t>,</w:t>
      </w:r>
    </w:p>
    <w:p w14:paraId="254DEB02" w14:textId="2CA88AA5" w:rsidR="00EE7D92" w:rsidRPr="005A3645" w:rsidRDefault="00EE7D92" w:rsidP="00EE7D92">
      <w:pPr>
        <w:pStyle w:val="Odstavekseznama"/>
        <w:keepNext/>
        <w:keepLines/>
        <w:numPr>
          <w:ilvl w:val="0"/>
          <w:numId w:val="13"/>
        </w:numPr>
        <w:spacing w:after="25"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certifikat ASE (Ali MASE) aktualnega letnika (2024): </w:t>
      </w:r>
    </w:p>
    <w:p w14:paraId="3C67C75F" w14:textId="77777777" w:rsidR="00EE7D92" w:rsidRPr="005A3645" w:rsidRDefault="00EE7D92" w:rsidP="00EE7D92">
      <w:pPr>
        <w:pStyle w:val="Odstavekseznama"/>
        <w:keepNext/>
        <w:keepLines/>
        <w:numPr>
          <w:ilvl w:val="0"/>
          <w:numId w:val="45"/>
        </w:numPr>
        <w:spacing w:after="25"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HPE ASE - </w:t>
      </w:r>
      <w:proofErr w:type="spellStart"/>
      <w:r w:rsidRPr="005A3645">
        <w:rPr>
          <w:rFonts w:ascii="Arial" w:eastAsia="Calibri" w:hAnsi="Arial" w:cs="Arial"/>
          <w:color w:val="000000" w:themeColor="text1"/>
          <w:sz w:val="21"/>
          <w:szCs w:val="21"/>
        </w:rPr>
        <w:t>Compute</w:t>
      </w:r>
      <w:proofErr w:type="spellEnd"/>
      <w:r w:rsidRPr="005A3645">
        <w:rPr>
          <w:rFonts w:ascii="Arial" w:eastAsia="Calibri" w:hAnsi="Arial" w:cs="Arial"/>
          <w:color w:val="000000" w:themeColor="text1"/>
          <w:sz w:val="21"/>
          <w:szCs w:val="21"/>
        </w:rPr>
        <w:t xml:space="preserve"> </w:t>
      </w:r>
      <w:proofErr w:type="spellStart"/>
      <w:r w:rsidRPr="005A3645">
        <w:rPr>
          <w:rFonts w:ascii="Arial" w:eastAsia="Calibri" w:hAnsi="Arial" w:cs="Arial"/>
          <w:color w:val="000000" w:themeColor="text1"/>
          <w:sz w:val="21"/>
          <w:szCs w:val="21"/>
        </w:rPr>
        <w:t>Solutions</w:t>
      </w:r>
      <w:proofErr w:type="spellEnd"/>
      <w:r w:rsidRPr="005A3645">
        <w:rPr>
          <w:rFonts w:ascii="Arial" w:eastAsia="Calibri" w:hAnsi="Arial" w:cs="Arial"/>
          <w:color w:val="000000" w:themeColor="text1"/>
          <w:sz w:val="21"/>
          <w:szCs w:val="21"/>
        </w:rPr>
        <w:t xml:space="preserve"> - 2024</w:t>
      </w:r>
    </w:p>
    <w:p w14:paraId="74585177" w14:textId="77777777" w:rsidR="00EE7D92" w:rsidRDefault="00EE7D92" w:rsidP="00EE7D92">
      <w:pPr>
        <w:pStyle w:val="Odstavekseznama"/>
        <w:keepNext/>
        <w:keepLines/>
        <w:numPr>
          <w:ilvl w:val="0"/>
          <w:numId w:val="45"/>
        </w:numPr>
        <w:spacing w:after="25"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HPE ASE - </w:t>
      </w:r>
      <w:proofErr w:type="spellStart"/>
      <w:r w:rsidRPr="005A3645">
        <w:rPr>
          <w:rFonts w:ascii="Arial" w:eastAsia="Calibri" w:hAnsi="Arial" w:cs="Arial"/>
          <w:color w:val="000000" w:themeColor="text1"/>
          <w:sz w:val="21"/>
          <w:szCs w:val="21"/>
        </w:rPr>
        <w:t>Storage</w:t>
      </w:r>
      <w:proofErr w:type="spellEnd"/>
      <w:r w:rsidRPr="005A3645">
        <w:rPr>
          <w:rFonts w:ascii="Arial" w:eastAsia="Calibri" w:hAnsi="Arial" w:cs="Arial"/>
          <w:color w:val="000000" w:themeColor="text1"/>
          <w:sz w:val="21"/>
          <w:szCs w:val="21"/>
        </w:rPr>
        <w:t xml:space="preserve"> </w:t>
      </w:r>
      <w:proofErr w:type="spellStart"/>
      <w:r w:rsidRPr="005A3645">
        <w:rPr>
          <w:rFonts w:ascii="Arial" w:eastAsia="Calibri" w:hAnsi="Arial" w:cs="Arial"/>
          <w:color w:val="000000" w:themeColor="text1"/>
          <w:sz w:val="21"/>
          <w:szCs w:val="21"/>
        </w:rPr>
        <w:t>Solutions</w:t>
      </w:r>
      <w:proofErr w:type="spellEnd"/>
      <w:r w:rsidRPr="005A3645">
        <w:rPr>
          <w:rFonts w:ascii="Arial" w:eastAsia="Calibri" w:hAnsi="Arial" w:cs="Arial"/>
          <w:color w:val="000000" w:themeColor="text1"/>
          <w:sz w:val="21"/>
          <w:szCs w:val="21"/>
        </w:rPr>
        <w:t xml:space="preserve"> – 2024</w:t>
      </w:r>
    </w:p>
    <w:p w14:paraId="50A32E6F" w14:textId="180CA147" w:rsidR="00735182" w:rsidRPr="00735182" w:rsidRDefault="00735182" w:rsidP="00735182">
      <w:pPr>
        <w:keepNext/>
        <w:keepLines/>
        <w:spacing w:after="25" w:line="276" w:lineRule="auto"/>
        <w:ind w:left="720"/>
        <w:jc w:val="both"/>
        <w:rPr>
          <w:rFonts w:ascii="Arial" w:eastAsia="Calibri" w:hAnsi="Arial" w:cs="Arial"/>
          <w:color w:val="FF0000"/>
          <w:sz w:val="21"/>
          <w:szCs w:val="21"/>
        </w:rPr>
      </w:pPr>
      <w:r>
        <w:rPr>
          <w:rFonts w:ascii="Arial" w:eastAsia="Calibri" w:hAnsi="Arial" w:cs="Arial"/>
          <w:color w:val="FF0000"/>
          <w:sz w:val="21"/>
          <w:szCs w:val="21"/>
        </w:rPr>
        <w:t>(o</w:t>
      </w:r>
      <w:r w:rsidRPr="00735182">
        <w:rPr>
          <w:rFonts w:ascii="Arial" w:eastAsia="Calibri" w:hAnsi="Arial" w:cs="Arial"/>
          <w:color w:val="FF0000"/>
          <w:sz w:val="21"/>
          <w:szCs w:val="21"/>
        </w:rPr>
        <w:t>ziroma enakovreden certifikat</w:t>
      </w:r>
      <w:r>
        <w:rPr>
          <w:rFonts w:ascii="Arial" w:eastAsia="Calibri" w:hAnsi="Arial" w:cs="Arial"/>
          <w:color w:val="FF0000"/>
          <w:sz w:val="21"/>
          <w:szCs w:val="21"/>
        </w:rPr>
        <w:t>)</w:t>
      </w:r>
    </w:p>
    <w:p w14:paraId="0FB78FB5" w14:textId="77777777" w:rsidR="00AF24CE" w:rsidRDefault="00AF24CE" w:rsidP="00ED7F05">
      <w:pPr>
        <w:tabs>
          <w:tab w:val="left" w:pos="7041"/>
        </w:tabs>
        <w:spacing w:before="60" w:line="276" w:lineRule="auto"/>
        <w:jc w:val="both"/>
        <w:rPr>
          <w:rFonts w:ascii="Arial" w:eastAsia="Calibri" w:hAnsi="Arial" w:cs="Arial"/>
          <w:color w:val="000000" w:themeColor="text1"/>
          <w:sz w:val="21"/>
          <w:szCs w:val="21"/>
        </w:rPr>
      </w:pPr>
    </w:p>
    <w:p w14:paraId="23AC69D9" w14:textId="396A12DE" w:rsidR="00AF24CE" w:rsidRPr="00AF24CE" w:rsidRDefault="00AF24CE" w:rsidP="00AF24CE">
      <w:pPr>
        <w:spacing w:line="276" w:lineRule="auto"/>
        <w:ind w:right="45"/>
        <w:jc w:val="both"/>
        <w:rPr>
          <w:rFonts w:ascii="Arial" w:eastAsia="Calibri" w:hAnsi="Arial" w:cs="Arial"/>
          <w:bCs/>
          <w:sz w:val="21"/>
          <w:szCs w:val="21"/>
        </w:rPr>
      </w:pPr>
      <w:r w:rsidRPr="00EE7D92">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209373BA" w14:textId="77777777" w:rsidR="00C20531" w:rsidRDefault="00C20531" w:rsidP="00ED7F05">
      <w:pPr>
        <w:spacing w:line="276" w:lineRule="auto"/>
        <w:jc w:val="both"/>
        <w:rPr>
          <w:rFonts w:ascii="Arial" w:eastAsia="Calibri" w:hAnsi="Arial" w:cs="Arial"/>
          <w:color w:val="000000"/>
          <w:sz w:val="21"/>
          <w:szCs w:val="21"/>
        </w:rPr>
      </w:pPr>
    </w:p>
    <w:p w14:paraId="0E07213F" w14:textId="3C8E20A4" w:rsidR="00784938" w:rsidRPr="00982B5A" w:rsidRDefault="005217B1" w:rsidP="006A4105">
      <w:pPr>
        <w:pStyle w:val="Odstavekseznama"/>
        <w:numPr>
          <w:ilvl w:val="0"/>
          <w:numId w:val="20"/>
        </w:numPr>
        <w:spacing w:line="276" w:lineRule="auto"/>
        <w:jc w:val="both"/>
        <w:rPr>
          <w:rFonts w:ascii="Arial" w:eastAsia="Calibri" w:hAnsi="Arial" w:cs="Arial"/>
          <w:b/>
          <w:bCs/>
          <w:strike/>
          <w:sz w:val="21"/>
          <w:szCs w:val="21"/>
        </w:rPr>
      </w:pPr>
      <w:r>
        <w:rPr>
          <w:rFonts w:ascii="Arial" w:eastAsia="Calibri" w:hAnsi="Arial" w:cs="Arial"/>
          <w:b/>
          <w:bCs/>
          <w:color w:val="000000"/>
          <w:sz w:val="21"/>
          <w:szCs w:val="21"/>
        </w:rPr>
        <w:t xml:space="preserve">Pogoj </w:t>
      </w:r>
      <w:r w:rsidR="008605D0">
        <w:rPr>
          <w:rFonts w:ascii="Arial" w:eastAsia="Calibri" w:hAnsi="Arial" w:cs="Arial"/>
          <w:b/>
          <w:bCs/>
          <w:color w:val="000000"/>
          <w:sz w:val="21"/>
          <w:szCs w:val="21"/>
        </w:rPr>
        <w:t>4</w:t>
      </w:r>
      <w:r>
        <w:rPr>
          <w:rFonts w:ascii="Arial" w:eastAsia="Calibri" w:hAnsi="Arial" w:cs="Arial"/>
          <w:b/>
          <w:bCs/>
          <w:color w:val="000000"/>
          <w:sz w:val="21"/>
          <w:szCs w:val="21"/>
        </w:rPr>
        <w:t xml:space="preserve">: </w:t>
      </w:r>
      <w:r w:rsidR="00784938" w:rsidRPr="00EE0764">
        <w:rPr>
          <w:rFonts w:ascii="Arial" w:eastAsia="Calibri" w:hAnsi="Arial" w:cs="Arial"/>
          <w:b/>
          <w:bCs/>
          <w:color w:val="000000"/>
          <w:sz w:val="21"/>
          <w:szCs w:val="21"/>
        </w:rPr>
        <w:t>Status ponudnika</w:t>
      </w:r>
      <w:r w:rsidR="00EE0764" w:rsidRPr="00EE0764">
        <w:rPr>
          <w:rFonts w:ascii="Arial" w:eastAsia="Calibri" w:hAnsi="Arial" w:cs="Arial"/>
          <w:b/>
          <w:bCs/>
          <w:color w:val="000000"/>
          <w:sz w:val="21"/>
          <w:szCs w:val="21"/>
        </w:rPr>
        <w:t xml:space="preserve"> </w:t>
      </w:r>
    </w:p>
    <w:p w14:paraId="45583386" w14:textId="77777777" w:rsidR="005217B1" w:rsidRPr="00115731" w:rsidRDefault="005217B1" w:rsidP="00ED7F05">
      <w:pPr>
        <w:spacing w:line="276" w:lineRule="auto"/>
        <w:jc w:val="both"/>
        <w:rPr>
          <w:rFonts w:ascii="Arial" w:eastAsia="Calibri" w:hAnsi="Arial" w:cs="Arial"/>
          <w:color w:val="000000" w:themeColor="text1"/>
          <w:sz w:val="21"/>
          <w:szCs w:val="21"/>
        </w:rPr>
      </w:pPr>
    </w:p>
    <w:p w14:paraId="4E875A6A" w14:textId="75E3F5C3" w:rsidR="008F564D" w:rsidRPr="00115731" w:rsidRDefault="008F564D" w:rsidP="00ED7F05">
      <w:pPr>
        <w:spacing w:line="276" w:lineRule="auto"/>
        <w:jc w:val="both"/>
        <w:rPr>
          <w:rFonts w:ascii="Arial" w:eastAsia="Calibri" w:hAnsi="Arial" w:cs="Arial"/>
          <w:color w:val="000000" w:themeColor="text1"/>
          <w:sz w:val="21"/>
          <w:szCs w:val="21"/>
        </w:rPr>
      </w:pPr>
      <w:r w:rsidRPr="00115731">
        <w:rPr>
          <w:rFonts w:ascii="Arial" w:eastAsia="Calibri" w:hAnsi="Arial" w:cs="Arial"/>
          <w:color w:val="000000" w:themeColor="text1"/>
          <w:sz w:val="21"/>
          <w:szCs w:val="21"/>
        </w:rPr>
        <w:t xml:space="preserve">Ponudnik mora imeti uradni partnerski status (za aktualno fiskalno leto principala) pri principalu HPE za obstoječo in ponujeno strojno opremo, in sicer vsaj specializacije za naslednja področja: </w:t>
      </w:r>
    </w:p>
    <w:p w14:paraId="39A47A69" w14:textId="77777777" w:rsidR="008F564D" w:rsidRPr="008F564D" w:rsidRDefault="008F564D" w:rsidP="00ED7F05">
      <w:pPr>
        <w:spacing w:line="276" w:lineRule="auto"/>
        <w:jc w:val="both"/>
        <w:rPr>
          <w:rFonts w:ascii="Arial" w:eastAsia="Calibri" w:hAnsi="Arial" w:cs="Arial"/>
          <w:color w:val="000000"/>
          <w:sz w:val="21"/>
          <w:szCs w:val="21"/>
        </w:rPr>
      </w:pPr>
    </w:p>
    <w:p w14:paraId="75F8E92E"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 xml:space="preserve">HPE </w:t>
      </w:r>
      <w:proofErr w:type="spellStart"/>
      <w:r w:rsidRPr="008F564D">
        <w:rPr>
          <w:rFonts w:ascii="Arial" w:eastAsia="Calibri" w:hAnsi="Arial" w:cs="Arial"/>
          <w:color w:val="000000"/>
          <w:sz w:val="21"/>
          <w:szCs w:val="21"/>
        </w:rPr>
        <w:t>Certified</w:t>
      </w:r>
      <w:proofErr w:type="spellEnd"/>
      <w:r w:rsidRPr="008F564D">
        <w:rPr>
          <w:rFonts w:ascii="Arial" w:eastAsia="Calibri" w:hAnsi="Arial" w:cs="Arial"/>
          <w:color w:val="000000"/>
          <w:sz w:val="21"/>
          <w:szCs w:val="21"/>
        </w:rPr>
        <w:t xml:space="preserve"> </w:t>
      </w:r>
      <w:proofErr w:type="spellStart"/>
      <w:r w:rsidRPr="008F564D">
        <w:rPr>
          <w:rFonts w:ascii="Arial" w:eastAsia="Calibri" w:hAnsi="Arial" w:cs="Arial"/>
          <w:color w:val="000000"/>
          <w:sz w:val="21"/>
          <w:szCs w:val="21"/>
        </w:rPr>
        <w:t>Hybrid</w:t>
      </w:r>
      <w:proofErr w:type="spellEnd"/>
      <w:r w:rsidRPr="008F564D">
        <w:rPr>
          <w:rFonts w:ascii="Arial" w:eastAsia="Calibri" w:hAnsi="Arial" w:cs="Arial"/>
          <w:color w:val="000000"/>
          <w:sz w:val="21"/>
          <w:szCs w:val="21"/>
        </w:rPr>
        <w:t xml:space="preserve"> </w:t>
      </w:r>
      <w:proofErr w:type="spellStart"/>
      <w:r w:rsidRPr="008F564D">
        <w:rPr>
          <w:rFonts w:ascii="Arial" w:eastAsia="Calibri" w:hAnsi="Arial" w:cs="Arial"/>
          <w:color w:val="000000"/>
          <w:sz w:val="21"/>
          <w:szCs w:val="21"/>
        </w:rPr>
        <w:t>Cloud</w:t>
      </w:r>
      <w:proofErr w:type="spellEnd"/>
      <w:r w:rsidRPr="008F564D">
        <w:rPr>
          <w:rFonts w:ascii="Arial" w:eastAsia="Calibri" w:hAnsi="Arial" w:cs="Arial"/>
          <w:color w:val="000000"/>
          <w:sz w:val="21"/>
          <w:szCs w:val="21"/>
        </w:rPr>
        <w:t xml:space="preserve"> – </w:t>
      </w:r>
      <w:proofErr w:type="spellStart"/>
      <w:r w:rsidRPr="008F564D">
        <w:rPr>
          <w:rFonts w:ascii="Arial" w:eastAsia="Calibri" w:hAnsi="Arial" w:cs="Arial"/>
          <w:color w:val="000000"/>
          <w:sz w:val="21"/>
          <w:szCs w:val="21"/>
        </w:rPr>
        <w:t>Silver</w:t>
      </w:r>
      <w:proofErr w:type="spellEnd"/>
      <w:r w:rsidRPr="008F564D">
        <w:rPr>
          <w:rFonts w:ascii="Arial" w:eastAsia="Calibri" w:hAnsi="Arial" w:cs="Arial"/>
          <w:color w:val="000000"/>
          <w:sz w:val="21"/>
          <w:szCs w:val="21"/>
        </w:rPr>
        <w:t xml:space="preserve">  </w:t>
      </w:r>
    </w:p>
    <w:p w14:paraId="69167E26"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 xml:space="preserve">HPE </w:t>
      </w:r>
      <w:proofErr w:type="spellStart"/>
      <w:r w:rsidRPr="008F564D">
        <w:rPr>
          <w:rFonts w:ascii="Arial" w:eastAsia="Calibri" w:hAnsi="Arial" w:cs="Arial"/>
          <w:color w:val="000000"/>
          <w:sz w:val="21"/>
          <w:szCs w:val="21"/>
        </w:rPr>
        <w:t>Certified</w:t>
      </w:r>
      <w:proofErr w:type="spellEnd"/>
      <w:r w:rsidRPr="008F564D">
        <w:rPr>
          <w:rFonts w:ascii="Arial" w:eastAsia="Calibri" w:hAnsi="Arial" w:cs="Arial"/>
          <w:color w:val="000000"/>
          <w:sz w:val="21"/>
          <w:szCs w:val="21"/>
        </w:rPr>
        <w:t xml:space="preserve"> Aruba </w:t>
      </w:r>
      <w:proofErr w:type="spellStart"/>
      <w:r w:rsidRPr="008F564D">
        <w:rPr>
          <w:rFonts w:ascii="Arial" w:eastAsia="Calibri" w:hAnsi="Arial" w:cs="Arial"/>
          <w:color w:val="000000"/>
          <w:sz w:val="21"/>
          <w:szCs w:val="21"/>
        </w:rPr>
        <w:t>Networking</w:t>
      </w:r>
      <w:proofErr w:type="spellEnd"/>
      <w:r w:rsidRPr="008F564D">
        <w:rPr>
          <w:rFonts w:ascii="Arial" w:eastAsia="Calibri" w:hAnsi="Arial" w:cs="Arial"/>
          <w:color w:val="000000"/>
          <w:sz w:val="21"/>
          <w:szCs w:val="21"/>
        </w:rPr>
        <w:t xml:space="preserve"> - </w:t>
      </w:r>
      <w:proofErr w:type="spellStart"/>
      <w:r w:rsidRPr="008F564D">
        <w:rPr>
          <w:rFonts w:ascii="Arial" w:eastAsia="Calibri" w:hAnsi="Arial" w:cs="Arial"/>
          <w:color w:val="000000"/>
          <w:sz w:val="21"/>
          <w:szCs w:val="21"/>
        </w:rPr>
        <w:t>Silver</w:t>
      </w:r>
      <w:proofErr w:type="spellEnd"/>
    </w:p>
    <w:p w14:paraId="1EF25BFC"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 xml:space="preserve">HPE </w:t>
      </w:r>
      <w:proofErr w:type="spellStart"/>
      <w:r w:rsidRPr="008F564D">
        <w:rPr>
          <w:rFonts w:ascii="Arial" w:eastAsia="Calibri" w:hAnsi="Arial" w:cs="Arial"/>
          <w:color w:val="000000"/>
          <w:sz w:val="21"/>
          <w:szCs w:val="21"/>
        </w:rPr>
        <w:t>Certified</w:t>
      </w:r>
      <w:proofErr w:type="spellEnd"/>
      <w:r w:rsidRPr="008F564D">
        <w:rPr>
          <w:rFonts w:ascii="Arial" w:eastAsia="Calibri" w:hAnsi="Arial" w:cs="Arial"/>
          <w:color w:val="000000"/>
          <w:sz w:val="21"/>
          <w:szCs w:val="21"/>
        </w:rPr>
        <w:t xml:space="preserve"> </w:t>
      </w:r>
      <w:proofErr w:type="spellStart"/>
      <w:r w:rsidRPr="008F564D">
        <w:rPr>
          <w:rFonts w:ascii="Arial" w:eastAsia="Calibri" w:hAnsi="Arial" w:cs="Arial"/>
          <w:color w:val="000000"/>
          <w:sz w:val="21"/>
          <w:szCs w:val="21"/>
        </w:rPr>
        <w:t>Services</w:t>
      </w:r>
      <w:proofErr w:type="spellEnd"/>
      <w:r w:rsidRPr="008F564D">
        <w:rPr>
          <w:rFonts w:ascii="Arial" w:eastAsia="Calibri" w:hAnsi="Arial" w:cs="Arial"/>
          <w:color w:val="000000"/>
          <w:sz w:val="21"/>
          <w:szCs w:val="21"/>
        </w:rPr>
        <w:t xml:space="preserve"> – </w:t>
      </w:r>
      <w:proofErr w:type="spellStart"/>
      <w:r w:rsidRPr="008F564D">
        <w:rPr>
          <w:rFonts w:ascii="Arial" w:eastAsia="Calibri" w:hAnsi="Arial" w:cs="Arial"/>
          <w:color w:val="000000"/>
          <w:sz w:val="21"/>
          <w:szCs w:val="21"/>
        </w:rPr>
        <w:t>Silver</w:t>
      </w:r>
      <w:proofErr w:type="spellEnd"/>
    </w:p>
    <w:p w14:paraId="52BFA6C4" w14:textId="77777777" w:rsidR="008F564D" w:rsidRPr="008F564D" w:rsidRDefault="008F564D" w:rsidP="00ED7F05">
      <w:pPr>
        <w:spacing w:line="276" w:lineRule="auto"/>
        <w:jc w:val="both"/>
        <w:rPr>
          <w:rFonts w:ascii="Arial" w:eastAsia="Calibri" w:hAnsi="Arial" w:cs="Arial"/>
          <w:color w:val="000000"/>
          <w:sz w:val="21"/>
          <w:szCs w:val="21"/>
        </w:rPr>
      </w:pPr>
    </w:p>
    <w:p w14:paraId="1D6D8D57"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In vsaj naslednje, uradno priznane kompetence:</w:t>
      </w:r>
    </w:p>
    <w:p w14:paraId="0ED3F7CF" w14:textId="77777777" w:rsidR="008F564D" w:rsidRPr="008F564D" w:rsidRDefault="008F564D" w:rsidP="00ED7F05">
      <w:pPr>
        <w:spacing w:line="276" w:lineRule="auto"/>
        <w:jc w:val="both"/>
        <w:rPr>
          <w:rFonts w:ascii="Arial" w:eastAsia="Calibri" w:hAnsi="Arial" w:cs="Arial"/>
          <w:color w:val="000000"/>
          <w:sz w:val="21"/>
          <w:szCs w:val="21"/>
        </w:rPr>
      </w:pPr>
    </w:p>
    <w:p w14:paraId="74D67253"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 xml:space="preserve">HPE </w:t>
      </w:r>
      <w:proofErr w:type="spellStart"/>
      <w:r w:rsidRPr="008F564D">
        <w:rPr>
          <w:rFonts w:ascii="Arial" w:eastAsia="Calibri" w:hAnsi="Arial" w:cs="Arial"/>
          <w:color w:val="000000"/>
          <w:sz w:val="21"/>
          <w:szCs w:val="21"/>
        </w:rPr>
        <w:t>Compute</w:t>
      </w:r>
      <w:proofErr w:type="spellEnd"/>
    </w:p>
    <w:p w14:paraId="61ECC7D8"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 xml:space="preserve">HPE </w:t>
      </w:r>
      <w:proofErr w:type="spellStart"/>
      <w:r w:rsidRPr="008F564D">
        <w:rPr>
          <w:rFonts w:ascii="Arial" w:eastAsia="Calibri" w:hAnsi="Arial" w:cs="Arial"/>
          <w:color w:val="000000"/>
          <w:sz w:val="21"/>
          <w:szCs w:val="21"/>
        </w:rPr>
        <w:t>Storage</w:t>
      </w:r>
      <w:proofErr w:type="spellEnd"/>
      <w:r w:rsidRPr="008F564D">
        <w:rPr>
          <w:rFonts w:ascii="Arial" w:eastAsia="Calibri" w:hAnsi="Arial" w:cs="Arial"/>
          <w:color w:val="000000"/>
          <w:sz w:val="21"/>
          <w:szCs w:val="21"/>
        </w:rPr>
        <w:t xml:space="preserve"> </w:t>
      </w:r>
      <w:proofErr w:type="spellStart"/>
      <w:r w:rsidRPr="008F564D">
        <w:rPr>
          <w:rFonts w:ascii="Arial" w:eastAsia="Calibri" w:hAnsi="Arial" w:cs="Arial"/>
          <w:color w:val="000000"/>
          <w:sz w:val="21"/>
          <w:szCs w:val="21"/>
        </w:rPr>
        <w:t>and</w:t>
      </w:r>
      <w:proofErr w:type="spellEnd"/>
      <w:r w:rsidRPr="008F564D">
        <w:rPr>
          <w:rFonts w:ascii="Arial" w:eastAsia="Calibri" w:hAnsi="Arial" w:cs="Arial"/>
          <w:color w:val="000000"/>
          <w:sz w:val="21"/>
          <w:szCs w:val="21"/>
        </w:rPr>
        <w:t xml:space="preserve"> Data </w:t>
      </w:r>
      <w:proofErr w:type="spellStart"/>
      <w:r w:rsidRPr="008F564D">
        <w:rPr>
          <w:rFonts w:ascii="Arial" w:eastAsia="Calibri" w:hAnsi="Arial" w:cs="Arial"/>
          <w:color w:val="000000"/>
          <w:sz w:val="21"/>
          <w:szCs w:val="21"/>
        </w:rPr>
        <w:t>Services</w:t>
      </w:r>
      <w:proofErr w:type="spellEnd"/>
    </w:p>
    <w:p w14:paraId="0BDAB5D6" w14:textId="77777777" w:rsidR="0031409D" w:rsidRDefault="0031409D" w:rsidP="00ED7F05">
      <w:pPr>
        <w:spacing w:line="276" w:lineRule="auto"/>
        <w:jc w:val="both"/>
        <w:rPr>
          <w:rFonts w:ascii="Arial" w:eastAsia="Calibri" w:hAnsi="Arial" w:cs="Arial"/>
          <w:color w:val="000000"/>
          <w:sz w:val="21"/>
          <w:szCs w:val="21"/>
        </w:rPr>
      </w:pPr>
    </w:p>
    <w:p w14:paraId="60F60254" w14:textId="571413FC" w:rsidR="008F564D" w:rsidRPr="00CD6C96" w:rsidRDefault="0031409D" w:rsidP="00ED7F05">
      <w:pPr>
        <w:spacing w:line="276" w:lineRule="auto"/>
        <w:jc w:val="both"/>
        <w:rPr>
          <w:rFonts w:ascii="Arial" w:eastAsia="Calibri" w:hAnsi="Arial" w:cs="Arial"/>
          <w:b/>
          <w:bCs/>
          <w:color w:val="FF0000"/>
          <w:sz w:val="21"/>
          <w:szCs w:val="21"/>
        </w:rPr>
      </w:pPr>
      <w:r w:rsidRPr="00CD6C96">
        <w:rPr>
          <w:rFonts w:ascii="Arial" w:eastAsia="Calibri" w:hAnsi="Arial" w:cs="Arial"/>
          <w:color w:val="000000"/>
          <w:sz w:val="21"/>
          <w:szCs w:val="21"/>
        </w:rPr>
        <w:t xml:space="preserve">Ponudnik </w:t>
      </w:r>
      <w:r w:rsidR="008F564D" w:rsidRPr="00CD6C96">
        <w:rPr>
          <w:rFonts w:ascii="Arial" w:eastAsia="Calibri" w:hAnsi="Arial" w:cs="Arial"/>
          <w:color w:val="000000"/>
          <w:sz w:val="21"/>
          <w:szCs w:val="21"/>
        </w:rPr>
        <w:t xml:space="preserve">dokaže izpolnjevanje pogoja s </w:t>
      </w:r>
      <w:r w:rsidR="008F564D" w:rsidRPr="00CD6C96">
        <w:rPr>
          <w:rFonts w:ascii="Arial" w:eastAsia="Calibri" w:hAnsi="Arial" w:cs="Arial"/>
          <w:b/>
          <w:bCs/>
          <w:color w:val="000000" w:themeColor="text1"/>
          <w:sz w:val="21"/>
          <w:szCs w:val="21"/>
        </w:rPr>
        <w:t>priloženo izjavo zakonitega zastopnika principala v Sloveniji.</w:t>
      </w:r>
    </w:p>
    <w:p w14:paraId="5E659253" w14:textId="77777777" w:rsidR="0031409D" w:rsidRPr="00CD6C96" w:rsidRDefault="0031409D" w:rsidP="00ED7F05">
      <w:pPr>
        <w:spacing w:line="276" w:lineRule="auto"/>
        <w:jc w:val="both"/>
        <w:rPr>
          <w:rFonts w:ascii="Arial" w:eastAsia="Calibri" w:hAnsi="Arial" w:cs="Arial"/>
          <w:color w:val="000000"/>
          <w:sz w:val="21"/>
          <w:szCs w:val="21"/>
        </w:rPr>
      </w:pPr>
    </w:p>
    <w:p w14:paraId="765744F6" w14:textId="77777777" w:rsidR="00EA5C5E" w:rsidRPr="00CD6C96" w:rsidRDefault="00F0188C" w:rsidP="00ED7F05">
      <w:pPr>
        <w:spacing w:line="276" w:lineRule="auto"/>
        <w:jc w:val="both"/>
        <w:rPr>
          <w:rFonts w:ascii="Arial" w:eastAsia="Calibri" w:hAnsi="Arial" w:cs="Arial"/>
          <w:b/>
          <w:bCs/>
          <w:color w:val="000000" w:themeColor="text1"/>
          <w:sz w:val="21"/>
          <w:szCs w:val="21"/>
        </w:rPr>
      </w:pPr>
      <w:r w:rsidRPr="00CD6C96">
        <w:rPr>
          <w:rFonts w:ascii="Arial" w:eastAsia="Calibri" w:hAnsi="Arial" w:cs="Arial"/>
          <w:b/>
          <w:bCs/>
          <w:color w:val="000000" w:themeColor="text1"/>
          <w:sz w:val="21"/>
          <w:szCs w:val="21"/>
        </w:rPr>
        <w:t xml:space="preserve">Dokazilo: </w:t>
      </w:r>
    </w:p>
    <w:p w14:paraId="10D4A065" w14:textId="77777777" w:rsidR="00EA5C5E" w:rsidRPr="00CD6C96" w:rsidRDefault="00F0188C" w:rsidP="00EA5C5E">
      <w:pPr>
        <w:pStyle w:val="Odstavekseznama"/>
        <w:numPr>
          <w:ilvl w:val="0"/>
          <w:numId w:val="13"/>
        </w:numPr>
        <w:spacing w:line="276" w:lineRule="auto"/>
        <w:jc w:val="both"/>
        <w:rPr>
          <w:rFonts w:ascii="Arial" w:eastAsia="Calibri" w:hAnsi="Arial" w:cs="Arial"/>
          <w:color w:val="000000" w:themeColor="text1"/>
          <w:sz w:val="21"/>
          <w:szCs w:val="21"/>
        </w:rPr>
      </w:pPr>
      <w:r w:rsidRPr="00CD6C96">
        <w:rPr>
          <w:rFonts w:ascii="Arial" w:eastAsia="Calibri" w:hAnsi="Arial" w:cs="Arial"/>
          <w:color w:val="000000" w:themeColor="text1"/>
          <w:sz w:val="21"/>
          <w:szCs w:val="21"/>
        </w:rPr>
        <w:t xml:space="preserve">Izpolnjen obrazec </w:t>
      </w:r>
      <w:r w:rsidR="00186B04" w:rsidRPr="00CD6C96">
        <w:rPr>
          <w:rFonts w:ascii="Arial" w:eastAsia="Calibri" w:hAnsi="Arial" w:cs="Arial"/>
          <w:color w:val="000000" w:themeColor="text1"/>
          <w:sz w:val="21"/>
          <w:szCs w:val="21"/>
        </w:rPr>
        <w:t xml:space="preserve">ESPD </w:t>
      </w:r>
      <w:r w:rsidR="007E421F" w:rsidRPr="00CD6C96">
        <w:rPr>
          <w:rFonts w:ascii="Arial" w:hAnsi="Arial" w:cs="Arial"/>
          <w:sz w:val="21"/>
          <w:szCs w:val="21"/>
        </w:rPr>
        <w:t>(v »Del IV: Pogoji za sodelovanje, Oddelek C: Tehnična in strokovna sposobnost, Izobrazba in strokovna usposobljenost«)</w:t>
      </w:r>
      <w:r w:rsidR="00EA5C5E" w:rsidRPr="00CD6C96">
        <w:rPr>
          <w:rFonts w:ascii="Arial" w:hAnsi="Arial" w:cs="Arial"/>
          <w:sz w:val="21"/>
          <w:szCs w:val="21"/>
        </w:rPr>
        <w:t>,</w:t>
      </w:r>
    </w:p>
    <w:p w14:paraId="35604781" w14:textId="4AC8E308" w:rsidR="00784938" w:rsidRPr="00CD6C96" w:rsidRDefault="00CD6C96" w:rsidP="00EA5C5E">
      <w:pPr>
        <w:pStyle w:val="Odstavekseznama"/>
        <w:numPr>
          <w:ilvl w:val="0"/>
          <w:numId w:val="13"/>
        </w:numPr>
        <w:spacing w:line="276" w:lineRule="auto"/>
        <w:jc w:val="both"/>
        <w:rPr>
          <w:rFonts w:ascii="Arial" w:eastAsia="Calibri" w:hAnsi="Arial" w:cs="Arial"/>
          <w:color w:val="000000" w:themeColor="text1"/>
          <w:sz w:val="21"/>
          <w:szCs w:val="21"/>
        </w:rPr>
      </w:pPr>
      <w:r>
        <w:rPr>
          <w:rFonts w:ascii="Arial" w:eastAsia="Calibri" w:hAnsi="Arial" w:cs="Arial"/>
          <w:color w:val="000000" w:themeColor="text1"/>
          <w:sz w:val="21"/>
          <w:szCs w:val="21"/>
        </w:rPr>
        <w:t>o</w:t>
      </w:r>
      <w:r w:rsidR="00BB753C" w:rsidRPr="00CD6C96">
        <w:rPr>
          <w:rFonts w:ascii="Arial" w:eastAsia="Calibri" w:hAnsi="Arial" w:cs="Arial"/>
          <w:color w:val="000000" w:themeColor="text1"/>
          <w:sz w:val="21"/>
          <w:szCs w:val="21"/>
        </w:rPr>
        <w:t xml:space="preserve">brazec </w:t>
      </w:r>
      <w:r w:rsidR="00F0188C" w:rsidRPr="00CD6C96">
        <w:rPr>
          <w:rFonts w:ascii="Arial" w:eastAsia="Calibri" w:hAnsi="Arial" w:cs="Arial"/>
          <w:color w:val="000000" w:themeColor="text1"/>
          <w:sz w:val="21"/>
          <w:szCs w:val="21"/>
        </w:rPr>
        <w:t xml:space="preserve">št. </w:t>
      </w:r>
      <w:r w:rsidR="005217B1" w:rsidRPr="00CD6C96">
        <w:rPr>
          <w:rFonts w:ascii="Arial" w:eastAsia="Calibri" w:hAnsi="Arial" w:cs="Arial"/>
          <w:color w:val="000000" w:themeColor="text1"/>
          <w:sz w:val="21"/>
          <w:szCs w:val="21"/>
        </w:rPr>
        <w:t>4</w:t>
      </w:r>
      <w:r w:rsidR="00F0188C" w:rsidRPr="00CD6C96">
        <w:rPr>
          <w:rFonts w:ascii="Arial" w:eastAsia="Calibri" w:hAnsi="Arial" w:cs="Arial"/>
          <w:color w:val="000000" w:themeColor="text1"/>
          <w:sz w:val="21"/>
          <w:szCs w:val="21"/>
        </w:rPr>
        <w:t>: Izjava o izpolnjevanju pogojev</w:t>
      </w:r>
      <w:r w:rsidR="00EA5C5E" w:rsidRPr="00CD6C96">
        <w:rPr>
          <w:rFonts w:ascii="Arial" w:eastAsia="Calibri" w:hAnsi="Arial" w:cs="Arial"/>
          <w:color w:val="000000" w:themeColor="text1"/>
          <w:sz w:val="21"/>
          <w:szCs w:val="21"/>
        </w:rPr>
        <w:t>,</w:t>
      </w:r>
    </w:p>
    <w:p w14:paraId="7BD9A1C6" w14:textId="68A23076" w:rsidR="00EA5C5E" w:rsidRPr="00CD6C96" w:rsidRDefault="00CD6C96" w:rsidP="00EA5C5E">
      <w:pPr>
        <w:pStyle w:val="Odstavekseznama"/>
        <w:numPr>
          <w:ilvl w:val="0"/>
          <w:numId w:val="13"/>
        </w:numPr>
        <w:spacing w:line="276" w:lineRule="auto"/>
        <w:jc w:val="both"/>
        <w:rPr>
          <w:rFonts w:ascii="Arial" w:eastAsia="Calibri" w:hAnsi="Arial" w:cs="Arial"/>
          <w:color w:val="000000" w:themeColor="text1"/>
          <w:sz w:val="21"/>
          <w:szCs w:val="21"/>
        </w:rPr>
      </w:pPr>
      <w:r>
        <w:rPr>
          <w:rFonts w:ascii="Arial" w:eastAsia="Calibri" w:hAnsi="Arial" w:cs="Arial"/>
          <w:color w:val="000000" w:themeColor="text1"/>
          <w:sz w:val="21"/>
          <w:szCs w:val="21"/>
        </w:rPr>
        <w:t>l</w:t>
      </w:r>
      <w:r w:rsidRPr="00CD6C96">
        <w:rPr>
          <w:rFonts w:ascii="Arial" w:eastAsia="Calibri" w:hAnsi="Arial" w:cs="Arial"/>
          <w:color w:val="000000" w:themeColor="text1"/>
          <w:sz w:val="21"/>
          <w:szCs w:val="21"/>
        </w:rPr>
        <w:t xml:space="preserve">astna </w:t>
      </w:r>
      <w:r w:rsidR="00EA5C5E" w:rsidRPr="00CD6C96">
        <w:rPr>
          <w:rFonts w:ascii="Arial" w:eastAsia="Calibri" w:hAnsi="Arial" w:cs="Arial"/>
          <w:color w:val="000000" w:themeColor="text1"/>
          <w:sz w:val="21"/>
          <w:szCs w:val="21"/>
        </w:rPr>
        <w:t>izjava zakonitega zastopnika principala v Sloveniji.</w:t>
      </w:r>
    </w:p>
    <w:p w14:paraId="162BC128" w14:textId="77777777" w:rsidR="00AF24CE" w:rsidRDefault="00AF24CE" w:rsidP="00ED7F05">
      <w:pPr>
        <w:spacing w:line="276" w:lineRule="auto"/>
        <w:jc w:val="both"/>
        <w:rPr>
          <w:rFonts w:ascii="Arial" w:eastAsia="Calibri" w:hAnsi="Arial" w:cs="Arial"/>
          <w:color w:val="000000" w:themeColor="text1"/>
          <w:sz w:val="21"/>
          <w:szCs w:val="21"/>
        </w:rPr>
      </w:pPr>
    </w:p>
    <w:p w14:paraId="6FA7A887" w14:textId="57616073" w:rsidR="00AF24CE" w:rsidRDefault="00AF24CE" w:rsidP="00AF24CE">
      <w:pPr>
        <w:spacing w:line="276" w:lineRule="auto"/>
        <w:ind w:right="45"/>
        <w:jc w:val="both"/>
        <w:rPr>
          <w:rFonts w:ascii="Arial" w:eastAsia="Calibri" w:hAnsi="Arial" w:cs="Arial"/>
          <w:bCs/>
          <w:sz w:val="21"/>
          <w:szCs w:val="21"/>
        </w:rPr>
      </w:pPr>
      <w:r w:rsidRPr="00CF77B6">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47923F5F" w14:textId="77777777" w:rsidR="00863C54" w:rsidRDefault="00863C54" w:rsidP="00AF24CE">
      <w:pPr>
        <w:spacing w:line="276" w:lineRule="auto"/>
        <w:ind w:right="45"/>
        <w:jc w:val="both"/>
        <w:rPr>
          <w:rFonts w:ascii="Arial" w:eastAsia="Calibri" w:hAnsi="Arial" w:cs="Arial"/>
          <w:bCs/>
          <w:sz w:val="21"/>
          <w:szCs w:val="21"/>
        </w:rPr>
      </w:pPr>
    </w:p>
    <w:p w14:paraId="2604526D" w14:textId="21A095C5" w:rsidR="00863C54" w:rsidRDefault="00863C54" w:rsidP="00863C54">
      <w:pPr>
        <w:pStyle w:val="Odstavekseznama"/>
        <w:numPr>
          <w:ilvl w:val="0"/>
          <w:numId w:val="20"/>
        </w:numPr>
        <w:spacing w:line="276" w:lineRule="auto"/>
        <w:ind w:right="45"/>
        <w:jc w:val="both"/>
        <w:rPr>
          <w:rFonts w:ascii="Arial" w:eastAsia="Calibri" w:hAnsi="Arial" w:cs="Arial"/>
          <w:b/>
          <w:sz w:val="21"/>
          <w:szCs w:val="21"/>
        </w:rPr>
      </w:pPr>
      <w:r>
        <w:rPr>
          <w:rFonts w:ascii="Arial" w:eastAsia="Calibri" w:hAnsi="Arial" w:cs="Arial"/>
          <w:b/>
          <w:sz w:val="21"/>
          <w:szCs w:val="21"/>
        </w:rPr>
        <w:t>Pogoj 5: Izjava proizvajalca</w:t>
      </w:r>
    </w:p>
    <w:p w14:paraId="5EBD407C" w14:textId="77777777" w:rsidR="00863C54" w:rsidRDefault="00863C54" w:rsidP="00863C54">
      <w:pPr>
        <w:spacing w:line="276" w:lineRule="auto"/>
        <w:ind w:right="45"/>
        <w:jc w:val="both"/>
        <w:rPr>
          <w:rFonts w:ascii="Arial" w:eastAsia="Calibri" w:hAnsi="Arial" w:cs="Arial"/>
          <w:b/>
          <w:sz w:val="21"/>
          <w:szCs w:val="21"/>
        </w:rPr>
      </w:pPr>
    </w:p>
    <w:p w14:paraId="2D5A3528" w14:textId="77777777" w:rsidR="006E29A9" w:rsidRPr="00EB0DBD" w:rsidRDefault="006E29A9" w:rsidP="006E29A9">
      <w:pPr>
        <w:spacing w:after="200" w:line="276" w:lineRule="auto"/>
        <w:jc w:val="both"/>
        <w:rPr>
          <w:rFonts w:ascii="Arial" w:hAnsi="Arial" w:cs="Arial"/>
          <w:sz w:val="21"/>
          <w:szCs w:val="21"/>
        </w:rPr>
      </w:pPr>
      <w:r w:rsidRPr="00EB0DBD">
        <w:rPr>
          <w:rFonts w:ascii="Arial" w:hAnsi="Arial" w:cs="Arial"/>
          <w:sz w:val="21"/>
          <w:szCs w:val="21"/>
        </w:rPr>
        <w:t xml:space="preserve">Ponudnik mora priložiti </w:t>
      </w:r>
      <w:r w:rsidRPr="00EB0DBD">
        <w:rPr>
          <w:rFonts w:ascii="Arial" w:hAnsi="Arial" w:cs="Arial"/>
          <w:b/>
          <w:bCs/>
          <w:color w:val="000000" w:themeColor="text1"/>
          <w:sz w:val="21"/>
          <w:szCs w:val="21"/>
        </w:rPr>
        <w:t>izjavo predstavnika proizvajalca</w:t>
      </w:r>
      <w:r w:rsidRPr="00EB0DBD">
        <w:rPr>
          <w:rFonts w:ascii="Arial" w:hAnsi="Arial" w:cs="Arial"/>
          <w:color w:val="000000" w:themeColor="text1"/>
          <w:sz w:val="21"/>
          <w:szCs w:val="21"/>
        </w:rPr>
        <w:t>, da zagotavlja:</w:t>
      </w:r>
    </w:p>
    <w:p w14:paraId="78B616E5" w14:textId="77777777" w:rsidR="006E29A9" w:rsidRPr="00EB0DBD" w:rsidRDefault="006E29A9" w:rsidP="006E29A9">
      <w:pPr>
        <w:numPr>
          <w:ilvl w:val="0"/>
          <w:numId w:val="27"/>
        </w:numPr>
        <w:spacing w:after="200" w:line="276" w:lineRule="auto"/>
        <w:jc w:val="both"/>
        <w:rPr>
          <w:rFonts w:ascii="Arial" w:hAnsi="Arial" w:cs="Arial"/>
          <w:sz w:val="21"/>
          <w:szCs w:val="21"/>
        </w:rPr>
      </w:pPr>
      <w:r w:rsidRPr="00EB0DBD">
        <w:rPr>
          <w:rFonts w:ascii="Arial" w:hAnsi="Arial" w:cs="Arial"/>
          <w:sz w:val="21"/>
          <w:szCs w:val="21"/>
        </w:rPr>
        <w:t>Možnost prijave napake in eskalacije reševanja tehničnih težav neposredno pri proizvajalcu strežnikov.</w:t>
      </w:r>
    </w:p>
    <w:p w14:paraId="7C994773" w14:textId="77777777" w:rsidR="006E29A9" w:rsidRPr="00EB0DBD" w:rsidRDefault="006E29A9" w:rsidP="006E29A9">
      <w:pPr>
        <w:numPr>
          <w:ilvl w:val="0"/>
          <w:numId w:val="27"/>
        </w:numPr>
        <w:spacing w:after="200" w:line="276" w:lineRule="auto"/>
        <w:jc w:val="both"/>
        <w:rPr>
          <w:rFonts w:ascii="Arial" w:hAnsi="Arial" w:cs="Arial"/>
          <w:sz w:val="21"/>
          <w:szCs w:val="21"/>
        </w:rPr>
      </w:pPr>
      <w:r w:rsidRPr="00EB0DBD">
        <w:rPr>
          <w:rFonts w:ascii="Arial" w:hAnsi="Arial" w:cs="Arial"/>
          <w:sz w:val="21"/>
          <w:szCs w:val="21"/>
        </w:rPr>
        <w:lastRenderedPageBreak/>
        <w:t xml:space="preserve">Vnos podatkov o vzdrževani opremi (specifikacija opreme, nivo storitve tehnične podpore, obdobje storitev tehnične podpore </w:t>
      </w:r>
      <w:proofErr w:type="spellStart"/>
      <w:r w:rsidRPr="00EB0DBD">
        <w:rPr>
          <w:rFonts w:ascii="Arial" w:hAnsi="Arial" w:cs="Arial"/>
          <w:sz w:val="21"/>
          <w:szCs w:val="21"/>
        </w:rPr>
        <w:t>itd</w:t>
      </w:r>
      <w:proofErr w:type="spellEnd"/>
      <w:r w:rsidRPr="00EB0DBD">
        <w:rPr>
          <w:rFonts w:ascii="Arial" w:hAnsi="Arial" w:cs="Arial"/>
          <w:sz w:val="21"/>
          <w:szCs w:val="21"/>
        </w:rPr>
        <w:t>) v centralo bazo vzdrževane opreme proizvajalca in dostop naročniku do teh podatkov preko servisnega portala proizvajalca.</w:t>
      </w:r>
    </w:p>
    <w:p w14:paraId="1F56F526" w14:textId="77777777" w:rsidR="006E29A9" w:rsidRPr="00EB0DBD" w:rsidRDefault="006E29A9" w:rsidP="006E29A9">
      <w:pPr>
        <w:numPr>
          <w:ilvl w:val="0"/>
          <w:numId w:val="27"/>
        </w:numPr>
        <w:spacing w:after="200" w:line="276" w:lineRule="auto"/>
        <w:jc w:val="both"/>
        <w:rPr>
          <w:rFonts w:ascii="Arial" w:hAnsi="Arial" w:cs="Arial"/>
          <w:sz w:val="21"/>
          <w:szCs w:val="21"/>
        </w:rPr>
      </w:pPr>
      <w:r w:rsidRPr="00EB0DBD">
        <w:rPr>
          <w:rFonts w:ascii="Arial" w:hAnsi="Arial" w:cs="Arial"/>
          <w:sz w:val="21"/>
          <w:szCs w:val="21"/>
        </w:rPr>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66077BB5" w14:textId="77777777" w:rsidR="006E29A9" w:rsidRPr="00EB0DBD" w:rsidRDefault="006E29A9" w:rsidP="006E29A9">
      <w:pPr>
        <w:numPr>
          <w:ilvl w:val="0"/>
          <w:numId w:val="27"/>
        </w:numPr>
        <w:spacing w:after="200" w:line="276" w:lineRule="auto"/>
        <w:jc w:val="both"/>
        <w:rPr>
          <w:rFonts w:ascii="Arial" w:hAnsi="Arial" w:cs="Arial"/>
          <w:sz w:val="21"/>
          <w:szCs w:val="21"/>
        </w:rPr>
      </w:pPr>
      <w:r w:rsidRPr="00EB0DBD">
        <w:rPr>
          <w:rFonts w:ascii="Arial" w:hAnsi="Arial" w:cs="Arial"/>
          <w:sz w:val="21"/>
          <w:szCs w:val="21"/>
        </w:rPr>
        <w:t>Da je seznanjen s ponujeno konfiguracijo ponujene opreme in da je ponujena oprema nova, ni rabljena, ni obnovljena ter da je dobavljena preko uradnega prodajnega kanala proizvajalca.</w:t>
      </w:r>
    </w:p>
    <w:p w14:paraId="73A01DC7" w14:textId="77777777" w:rsidR="006E29A9" w:rsidRPr="00A26E0A" w:rsidRDefault="006E29A9" w:rsidP="006E29A9">
      <w:pPr>
        <w:spacing w:line="276" w:lineRule="auto"/>
        <w:jc w:val="both"/>
        <w:rPr>
          <w:rFonts w:ascii="Arial" w:eastAsia="Calibri" w:hAnsi="Arial" w:cs="Arial"/>
          <w:b/>
          <w:bCs/>
          <w:color w:val="000000" w:themeColor="text1"/>
          <w:sz w:val="21"/>
          <w:szCs w:val="21"/>
        </w:rPr>
      </w:pPr>
      <w:r w:rsidRPr="00A26E0A">
        <w:rPr>
          <w:rFonts w:ascii="Arial" w:eastAsia="Calibri" w:hAnsi="Arial" w:cs="Arial"/>
          <w:b/>
          <w:bCs/>
          <w:color w:val="000000" w:themeColor="text1"/>
          <w:sz w:val="21"/>
          <w:szCs w:val="21"/>
        </w:rPr>
        <w:t xml:space="preserve">Dokazilo: </w:t>
      </w:r>
    </w:p>
    <w:p w14:paraId="60A3489D" w14:textId="293FB3DB" w:rsidR="006E29A9" w:rsidRPr="00A26E0A"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A26E0A">
        <w:rPr>
          <w:rFonts w:ascii="Arial" w:eastAsia="Calibri" w:hAnsi="Arial" w:cs="Arial"/>
          <w:color w:val="000000" w:themeColor="text1"/>
          <w:sz w:val="21"/>
          <w:szCs w:val="21"/>
        </w:rPr>
        <w:t xml:space="preserve">Izpolnjen obrazec ESPD </w:t>
      </w:r>
      <w:r w:rsidRPr="00A26E0A">
        <w:rPr>
          <w:rFonts w:ascii="Arial" w:hAnsi="Arial" w:cs="Arial"/>
          <w:sz w:val="21"/>
          <w:szCs w:val="21"/>
        </w:rPr>
        <w:t xml:space="preserve">(v »Del IV: Pogoji za sodelovanje, Oddelek C: Tehnična in strokovna sposobnost, </w:t>
      </w:r>
      <w:r w:rsidR="009729F1">
        <w:rPr>
          <w:rFonts w:ascii="Arial" w:hAnsi="Arial" w:cs="Arial"/>
          <w:sz w:val="21"/>
          <w:szCs w:val="21"/>
        </w:rPr>
        <w:t>Tehnična sredstva in ukrepi za zagotovitev kakovosti</w:t>
      </w:r>
      <w:r w:rsidRPr="00A26E0A">
        <w:rPr>
          <w:rFonts w:ascii="Arial" w:hAnsi="Arial" w:cs="Arial"/>
          <w:sz w:val="21"/>
          <w:szCs w:val="21"/>
        </w:rPr>
        <w:t>«),</w:t>
      </w:r>
    </w:p>
    <w:p w14:paraId="73258979" w14:textId="77777777" w:rsidR="006E29A9" w:rsidRPr="00A26E0A"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A26E0A">
        <w:rPr>
          <w:rFonts w:ascii="Arial" w:eastAsia="Calibri" w:hAnsi="Arial" w:cs="Arial"/>
          <w:color w:val="000000" w:themeColor="text1"/>
          <w:sz w:val="21"/>
          <w:szCs w:val="21"/>
        </w:rPr>
        <w:t>Obrazec št. 4: Izjava o izpolnjevanju pogojev,</w:t>
      </w:r>
    </w:p>
    <w:p w14:paraId="7E45FD48" w14:textId="24855003" w:rsidR="006E29A9" w:rsidRPr="00F74AB1"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F74AB1">
        <w:rPr>
          <w:rFonts w:ascii="Arial" w:eastAsia="Calibri" w:hAnsi="Arial" w:cs="Arial"/>
          <w:color w:val="000000" w:themeColor="text1"/>
          <w:sz w:val="21"/>
          <w:szCs w:val="21"/>
        </w:rPr>
        <w:t>Obrazec 1</w:t>
      </w:r>
      <w:r w:rsidR="009053A8" w:rsidRPr="00F74AB1">
        <w:rPr>
          <w:rFonts w:ascii="Arial" w:eastAsia="Calibri" w:hAnsi="Arial" w:cs="Arial"/>
          <w:color w:val="000000" w:themeColor="text1"/>
          <w:sz w:val="21"/>
          <w:szCs w:val="21"/>
        </w:rPr>
        <w:t>3</w:t>
      </w:r>
      <w:r w:rsidRPr="00F74AB1">
        <w:rPr>
          <w:rFonts w:ascii="Arial" w:eastAsia="Calibri" w:hAnsi="Arial" w:cs="Arial"/>
          <w:color w:val="000000" w:themeColor="text1"/>
          <w:sz w:val="21"/>
          <w:szCs w:val="21"/>
        </w:rPr>
        <w:t>: Izjava predstavnika proizvajalca</w:t>
      </w:r>
      <w:r w:rsidR="009053A8" w:rsidRPr="00F74AB1">
        <w:rPr>
          <w:rFonts w:ascii="Arial" w:eastAsia="Calibri" w:hAnsi="Arial" w:cs="Arial"/>
          <w:color w:val="000000" w:themeColor="text1"/>
          <w:sz w:val="21"/>
          <w:szCs w:val="21"/>
        </w:rPr>
        <w:t xml:space="preserve"> (sklop 1)</w:t>
      </w:r>
      <w:r w:rsidRPr="00F74AB1">
        <w:rPr>
          <w:rFonts w:ascii="Arial" w:eastAsia="Calibri" w:hAnsi="Arial" w:cs="Arial"/>
          <w:color w:val="000000" w:themeColor="text1"/>
          <w:sz w:val="21"/>
          <w:szCs w:val="21"/>
        </w:rPr>
        <w:t>.</w:t>
      </w:r>
    </w:p>
    <w:p w14:paraId="26E4DCC3" w14:textId="77777777" w:rsidR="0074789E" w:rsidRDefault="0074789E" w:rsidP="00ED7F05">
      <w:pPr>
        <w:spacing w:line="276" w:lineRule="auto"/>
        <w:jc w:val="both"/>
        <w:rPr>
          <w:rFonts w:ascii="Arial" w:hAnsi="Arial" w:cs="Arial"/>
          <w:sz w:val="21"/>
          <w:szCs w:val="21"/>
        </w:rPr>
      </w:pPr>
    </w:p>
    <w:p w14:paraId="20BFD152" w14:textId="77777777" w:rsidR="006E29A9" w:rsidRDefault="006E29A9" w:rsidP="00ED7F05">
      <w:pPr>
        <w:spacing w:line="276" w:lineRule="auto"/>
        <w:jc w:val="both"/>
        <w:rPr>
          <w:rFonts w:ascii="Arial" w:eastAsia="Calibri" w:hAnsi="Arial" w:cs="Arial"/>
          <w:b/>
          <w:bCs/>
          <w:strike/>
          <w:sz w:val="21"/>
          <w:szCs w:val="21"/>
        </w:rPr>
      </w:pPr>
    </w:p>
    <w:p w14:paraId="59C9BA75" w14:textId="12332695" w:rsidR="008605D0" w:rsidRPr="00EA3B24" w:rsidRDefault="008605D0" w:rsidP="00EA3B24">
      <w:pPr>
        <w:pStyle w:val="Odstavekseznama"/>
        <w:numPr>
          <w:ilvl w:val="3"/>
          <w:numId w:val="49"/>
        </w:numPr>
        <w:spacing w:line="276" w:lineRule="auto"/>
        <w:jc w:val="both"/>
        <w:rPr>
          <w:rFonts w:ascii="Arial" w:eastAsia="Calibri" w:hAnsi="Arial" w:cs="Arial"/>
          <w:b/>
          <w:bCs/>
          <w:sz w:val="21"/>
          <w:szCs w:val="21"/>
          <w:u w:val="single"/>
        </w:rPr>
      </w:pPr>
      <w:r w:rsidRPr="00EA3B24">
        <w:rPr>
          <w:rFonts w:ascii="Arial" w:eastAsia="Calibri" w:hAnsi="Arial" w:cs="Arial"/>
          <w:b/>
          <w:bCs/>
          <w:sz w:val="21"/>
          <w:szCs w:val="21"/>
          <w:u w:val="single"/>
        </w:rPr>
        <w:t>Zahteve za sklop 2</w:t>
      </w:r>
      <w:r w:rsidR="00005678" w:rsidRPr="00EA3B24">
        <w:rPr>
          <w:rFonts w:ascii="Arial" w:eastAsia="Calibri" w:hAnsi="Arial" w:cs="Arial"/>
          <w:b/>
          <w:bCs/>
          <w:sz w:val="21"/>
          <w:szCs w:val="21"/>
          <w:u w:val="single"/>
        </w:rPr>
        <w:t xml:space="preserve">, sklop </w:t>
      </w:r>
      <w:r w:rsidR="00EB6125" w:rsidRPr="00EA3B24">
        <w:rPr>
          <w:rFonts w:ascii="Arial" w:eastAsia="Calibri" w:hAnsi="Arial" w:cs="Arial"/>
          <w:b/>
          <w:bCs/>
          <w:sz w:val="21"/>
          <w:szCs w:val="21"/>
          <w:u w:val="single"/>
        </w:rPr>
        <w:t>4</w:t>
      </w:r>
      <w:r w:rsidR="00005678" w:rsidRPr="00EA3B24">
        <w:rPr>
          <w:rFonts w:ascii="Arial" w:eastAsia="Calibri" w:hAnsi="Arial" w:cs="Arial"/>
          <w:b/>
          <w:bCs/>
          <w:sz w:val="21"/>
          <w:szCs w:val="21"/>
          <w:u w:val="single"/>
        </w:rPr>
        <w:t xml:space="preserve"> in sklop </w:t>
      </w:r>
      <w:r w:rsidR="00EB6125" w:rsidRPr="00EA3B24">
        <w:rPr>
          <w:rFonts w:ascii="Arial" w:eastAsia="Calibri" w:hAnsi="Arial" w:cs="Arial"/>
          <w:b/>
          <w:bCs/>
          <w:sz w:val="21"/>
          <w:szCs w:val="21"/>
          <w:u w:val="single"/>
        </w:rPr>
        <w:t>5</w:t>
      </w:r>
    </w:p>
    <w:p w14:paraId="655FE9ED" w14:textId="77777777" w:rsidR="00005678" w:rsidRPr="00EA3B24" w:rsidRDefault="00005678" w:rsidP="00ED7F05">
      <w:pPr>
        <w:spacing w:line="276" w:lineRule="auto"/>
        <w:jc w:val="both"/>
        <w:rPr>
          <w:rFonts w:ascii="Arial" w:eastAsia="Calibri" w:hAnsi="Arial" w:cs="Arial"/>
          <w:b/>
          <w:bCs/>
          <w:color w:val="000000" w:themeColor="text1"/>
          <w:sz w:val="21"/>
          <w:szCs w:val="21"/>
          <w:u w:val="single"/>
        </w:rPr>
      </w:pPr>
    </w:p>
    <w:p w14:paraId="580950C5" w14:textId="36FBBC47" w:rsidR="00DB6014" w:rsidRPr="00EA3B24" w:rsidRDefault="00DB6014" w:rsidP="006A4105">
      <w:pPr>
        <w:pStyle w:val="Odstavekseznama"/>
        <w:numPr>
          <w:ilvl w:val="0"/>
          <w:numId w:val="28"/>
        </w:numPr>
        <w:spacing w:line="276" w:lineRule="auto"/>
        <w:jc w:val="both"/>
        <w:rPr>
          <w:rFonts w:ascii="Arial" w:eastAsia="Calibri" w:hAnsi="Arial" w:cs="Arial"/>
          <w:b/>
          <w:bCs/>
          <w:color w:val="000000" w:themeColor="text1"/>
          <w:sz w:val="21"/>
          <w:szCs w:val="21"/>
        </w:rPr>
      </w:pPr>
      <w:r w:rsidRPr="00EA3B24">
        <w:rPr>
          <w:rFonts w:ascii="Arial" w:eastAsia="Calibri" w:hAnsi="Arial" w:cs="Arial"/>
          <w:b/>
          <w:bCs/>
          <w:color w:val="000000" w:themeColor="text1"/>
          <w:sz w:val="21"/>
          <w:szCs w:val="21"/>
        </w:rPr>
        <w:t>Pogoj 1: Izpolnjevanje tehničnih zahtev (tehnične specifikacije):</w:t>
      </w:r>
    </w:p>
    <w:p w14:paraId="742FA840" w14:textId="3C5C98D4" w:rsidR="00DB6014" w:rsidRPr="006A4105" w:rsidRDefault="006A4105" w:rsidP="006A4105">
      <w:pPr>
        <w:spacing w:after="200" w:line="276" w:lineRule="auto"/>
        <w:jc w:val="both"/>
        <w:rPr>
          <w:rFonts w:ascii="Arial" w:hAnsi="Arial" w:cs="Arial"/>
          <w:sz w:val="21"/>
          <w:szCs w:val="21"/>
        </w:rPr>
      </w:pPr>
      <w:r w:rsidRPr="006A4105">
        <w:rPr>
          <w:rFonts w:ascii="Arial" w:hAnsi="Arial" w:cs="Arial"/>
          <w:sz w:val="21"/>
          <w:szCs w:val="21"/>
        </w:rPr>
        <w:t xml:space="preserve">Ponudnik mora </w:t>
      </w:r>
      <w:r w:rsidRPr="006A4105">
        <w:rPr>
          <w:rFonts w:ascii="Arial" w:hAnsi="Arial" w:cs="Arial"/>
          <w:sz w:val="21"/>
          <w:szCs w:val="21"/>
          <w:u w:val="single"/>
        </w:rPr>
        <w:t>priložiti izjavo in podrobne konfiguracije ponujene opreme</w:t>
      </w:r>
      <w:r w:rsidRPr="006A4105">
        <w:rPr>
          <w:rFonts w:ascii="Arial" w:hAnsi="Arial" w:cs="Arial"/>
          <w:sz w:val="21"/>
          <w:szCs w:val="21"/>
        </w:rPr>
        <w:t xml:space="preserve">, s katerimi potrjuje, da ponujena oprema izpolnjuje vse pogoje. Ponudnik mora predložiti tudi </w:t>
      </w:r>
      <w:r w:rsidRPr="006A4105">
        <w:rPr>
          <w:rFonts w:ascii="Arial" w:hAnsi="Arial" w:cs="Arial"/>
          <w:sz w:val="21"/>
          <w:szCs w:val="21"/>
          <w:u w:val="single"/>
        </w:rPr>
        <w:t>dokumentacijo proizvajalca</w:t>
      </w:r>
      <w:r w:rsidRPr="006A4105">
        <w:rPr>
          <w:rFonts w:ascii="Arial" w:hAnsi="Arial" w:cs="Arial"/>
          <w:sz w:val="21"/>
          <w:szCs w:val="21"/>
        </w:rPr>
        <w:t xml:space="preserve"> (npr. katalog, podatkovni list itd</w:t>
      </w:r>
      <w:r w:rsidR="008617B6">
        <w:rPr>
          <w:rFonts w:ascii="Arial" w:hAnsi="Arial" w:cs="Arial"/>
          <w:sz w:val="21"/>
          <w:szCs w:val="21"/>
        </w:rPr>
        <w:t>.</w:t>
      </w:r>
      <w:r w:rsidRPr="006A4105">
        <w:rPr>
          <w:rFonts w:ascii="Arial" w:hAnsi="Arial" w:cs="Arial"/>
          <w:sz w:val="21"/>
          <w:szCs w:val="21"/>
        </w:rPr>
        <w:t xml:space="preserve">), iz katerega so razvidne </w:t>
      </w:r>
      <w:bookmarkStart w:id="32" w:name="_Hlk188244291"/>
      <w:r w:rsidRPr="006A4105">
        <w:rPr>
          <w:rFonts w:ascii="Arial" w:hAnsi="Arial" w:cs="Arial"/>
          <w:sz w:val="21"/>
          <w:szCs w:val="21"/>
        </w:rPr>
        <w:t>tehnične značilnosti in funkcionalnosti opreme ter izpolnjevanje ostalih zahtev določenih v razpisni dokumentaciji</w:t>
      </w:r>
      <w:bookmarkEnd w:id="32"/>
      <w:r w:rsidRPr="006A4105">
        <w:rPr>
          <w:rFonts w:ascii="Arial" w:hAnsi="Arial" w:cs="Arial"/>
          <w:sz w:val="21"/>
          <w:szCs w:val="21"/>
        </w:rPr>
        <w:t>.</w:t>
      </w:r>
    </w:p>
    <w:p w14:paraId="5A1167A7" w14:textId="14DD9610" w:rsidR="00D95435" w:rsidRPr="00DB6014" w:rsidRDefault="00D95435" w:rsidP="00ED7F05">
      <w:pPr>
        <w:spacing w:line="276" w:lineRule="auto"/>
        <w:jc w:val="both"/>
        <w:textAlignment w:val="center"/>
        <w:rPr>
          <w:rFonts w:ascii="Arial" w:hAnsi="Arial" w:cs="Arial"/>
          <w:bCs/>
          <w:sz w:val="21"/>
          <w:szCs w:val="20"/>
        </w:rPr>
      </w:pPr>
      <w:r w:rsidRPr="00D95435">
        <w:rPr>
          <w:rFonts w:ascii="Arial" w:hAnsi="Arial" w:cs="Arial"/>
          <w:bCs/>
          <w:sz w:val="21"/>
          <w:szCs w:val="20"/>
        </w:rPr>
        <w:t xml:space="preserve">Ponujena oprema mora biti nova in ne tovarniško obnovljena. </w:t>
      </w:r>
      <w:r>
        <w:rPr>
          <w:rFonts w:ascii="Arial" w:hAnsi="Arial" w:cs="Arial"/>
          <w:bCs/>
          <w:sz w:val="21"/>
          <w:szCs w:val="20"/>
        </w:rPr>
        <w:t xml:space="preserve">V dokaz navedenega mora </w:t>
      </w:r>
      <w:proofErr w:type="spellStart"/>
      <w:r>
        <w:rPr>
          <w:rFonts w:ascii="Arial" w:hAnsi="Arial" w:cs="Arial"/>
          <w:bCs/>
          <w:sz w:val="21"/>
          <w:szCs w:val="20"/>
        </w:rPr>
        <w:t>pondunik</w:t>
      </w:r>
      <w:proofErr w:type="spellEnd"/>
      <w:r>
        <w:rPr>
          <w:rFonts w:ascii="Arial" w:hAnsi="Arial" w:cs="Arial"/>
          <w:bCs/>
          <w:sz w:val="21"/>
          <w:szCs w:val="20"/>
        </w:rPr>
        <w:t xml:space="preserve"> </w:t>
      </w:r>
      <w:r w:rsidRPr="00B03066">
        <w:rPr>
          <w:rFonts w:ascii="Arial" w:hAnsi="Arial" w:cs="Arial"/>
          <w:bCs/>
          <w:sz w:val="21"/>
          <w:szCs w:val="20"/>
        </w:rPr>
        <w:t xml:space="preserve">priložiti </w:t>
      </w:r>
      <w:r w:rsidRPr="00B03066">
        <w:rPr>
          <w:rFonts w:ascii="Arial" w:hAnsi="Arial" w:cs="Arial"/>
          <w:bCs/>
          <w:sz w:val="21"/>
          <w:szCs w:val="20"/>
          <w:u w:val="single"/>
        </w:rPr>
        <w:t>potrdilo proizvajalca oziroma potrdilo uradnega zastopnika proizvajalca</w:t>
      </w:r>
      <w:r w:rsidRPr="00B03066">
        <w:rPr>
          <w:rFonts w:ascii="Arial" w:hAnsi="Arial" w:cs="Arial"/>
          <w:bCs/>
          <w:sz w:val="21"/>
          <w:szCs w:val="20"/>
        </w:rPr>
        <w:t>.</w:t>
      </w:r>
    </w:p>
    <w:p w14:paraId="35AEA00E" w14:textId="77777777" w:rsidR="00DB6014" w:rsidRDefault="00DB6014" w:rsidP="00ED7F05">
      <w:pPr>
        <w:spacing w:line="276" w:lineRule="auto"/>
        <w:jc w:val="both"/>
        <w:rPr>
          <w:rFonts w:ascii="Arial" w:eastAsia="Calibri" w:hAnsi="Arial" w:cs="Arial"/>
          <w:b/>
          <w:bCs/>
          <w:sz w:val="21"/>
          <w:szCs w:val="21"/>
        </w:rPr>
      </w:pPr>
    </w:p>
    <w:p w14:paraId="0CA86E65" w14:textId="77777777" w:rsidR="00F87872" w:rsidRPr="00B03066" w:rsidRDefault="000F4FBE" w:rsidP="00ED7F05">
      <w:pPr>
        <w:spacing w:line="276" w:lineRule="auto"/>
        <w:jc w:val="both"/>
        <w:rPr>
          <w:rFonts w:ascii="Arial" w:eastAsia="Calibri" w:hAnsi="Arial" w:cs="Arial"/>
          <w:b/>
          <w:bCs/>
          <w:color w:val="000000" w:themeColor="text1"/>
          <w:sz w:val="21"/>
          <w:szCs w:val="21"/>
        </w:rPr>
      </w:pPr>
      <w:r w:rsidRPr="00B03066">
        <w:rPr>
          <w:rFonts w:ascii="Arial" w:eastAsia="Calibri" w:hAnsi="Arial" w:cs="Arial"/>
          <w:b/>
          <w:bCs/>
          <w:color w:val="000000" w:themeColor="text1"/>
          <w:sz w:val="21"/>
          <w:szCs w:val="21"/>
        </w:rPr>
        <w:t xml:space="preserve">Dokazilo: </w:t>
      </w:r>
    </w:p>
    <w:p w14:paraId="15EC14EF" w14:textId="1B1BC4AF" w:rsidR="00F87872" w:rsidRPr="00B03066" w:rsidRDefault="000F4FBE" w:rsidP="00F87872">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eastAsia="Calibri" w:hAnsi="Arial" w:cs="Arial"/>
          <w:color w:val="000000" w:themeColor="text1"/>
          <w:sz w:val="21"/>
          <w:szCs w:val="21"/>
        </w:rPr>
        <w:t xml:space="preserve">Izpolnjen obrazec ESPD </w:t>
      </w:r>
      <w:r w:rsidRPr="00B03066">
        <w:rPr>
          <w:rFonts w:ascii="Arial" w:hAnsi="Arial" w:cs="Arial"/>
          <w:sz w:val="21"/>
          <w:szCs w:val="21"/>
        </w:rPr>
        <w:t xml:space="preserve">(v »Del IV: Pogoji za sodelovanje, Oddelek C: Tehnična in strokovna sposobnost, </w:t>
      </w:r>
      <w:r w:rsidR="00C63B16">
        <w:rPr>
          <w:rFonts w:ascii="Arial" w:hAnsi="Arial" w:cs="Arial"/>
          <w:sz w:val="21"/>
          <w:szCs w:val="21"/>
        </w:rPr>
        <w:t>Tehnična sredstva in ukrepi za zagotovitev kakovosti</w:t>
      </w:r>
      <w:r w:rsidRPr="00B03066">
        <w:rPr>
          <w:rFonts w:ascii="Arial" w:hAnsi="Arial" w:cs="Arial"/>
          <w:sz w:val="21"/>
          <w:szCs w:val="21"/>
        </w:rPr>
        <w:t>«)</w:t>
      </w:r>
      <w:r w:rsidR="00840162" w:rsidRPr="00B03066">
        <w:rPr>
          <w:rFonts w:ascii="Arial" w:hAnsi="Arial" w:cs="Arial"/>
          <w:sz w:val="21"/>
          <w:szCs w:val="21"/>
        </w:rPr>
        <w:t xml:space="preserve">, </w:t>
      </w:r>
    </w:p>
    <w:p w14:paraId="4522B45B" w14:textId="77777777" w:rsidR="00B03066" w:rsidRDefault="006A4105" w:rsidP="00F87872">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hAnsi="Arial" w:cs="Arial"/>
          <w:sz w:val="21"/>
          <w:szCs w:val="21"/>
        </w:rPr>
        <w:t>o</w:t>
      </w:r>
      <w:r w:rsidR="00840162" w:rsidRPr="00B03066">
        <w:rPr>
          <w:rFonts w:ascii="Arial" w:hAnsi="Arial" w:cs="Arial"/>
          <w:sz w:val="21"/>
          <w:szCs w:val="21"/>
        </w:rPr>
        <w:t>brazec 9b: Tehnične zahteve in specifikacije</w:t>
      </w:r>
      <w:r w:rsidR="00B03066">
        <w:rPr>
          <w:rFonts w:ascii="Arial" w:eastAsia="Calibri" w:hAnsi="Arial" w:cs="Arial"/>
          <w:color w:val="000000" w:themeColor="text1"/>
          <w:sz w:val="21"/>
          <w:szCs w:val="21"/>
        </w:rPr>
        <w:t>,</w:t>
      </w:r>
    </w:p>
    <w:p w14:paraId="159D5AF7" w14:textId="3F053082" w:rsidR="000F4FBE" w:rsidRPr="00B03066" w:rsidRDefault="006A4105" w:rsidP="00F87872">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eastAsia="Calibri" w:hAnsi="Arial" w:cs="Arial"/>
          <w:color w:val="000000" w:themeColor="text1"/>
          <w:sz w:val="21"/>
          <w:szCs w:val="21"/>
        </w:rPr>
        <w:t>o</w:t>
      </w:r>
      <w:r w:rsidR="000F4FBE" w:rsidRPr="00B03066">
        <w:rPr>
          <w:rFonts w:ascii="Arial" w:eastAsia="Calibri" w:hAnsi="Arial" w:cs="Arial"/>
          <w:color w:val="000000" w:themeColor="text1"/>
          <w:sz w:val="21"/>
          <w:szCs w:val="21"/>
        </w:rPr>
        <w:t>brazec št. 4: Izjava o izpolnjevanju pogojev</w:t>
      </w:r>
      <w:r w:rsidR="00F87872" w:rsidRPr="00B03066">
        <w:rPr>
          <w:rFonts w:ascii="Arial" w:eastAsia="Calibri" w:hAnsi="Arial" w:cs="Arial"/>
          <w:color w:val="000000" w:themeColor="text1"/>
          <w:sz w:val="21"/>
          <w:szCs w:val="21"/>
        </w:rPr>
        <w:t>,</w:t>
      </w:r>
    </w:p>
    <w:p w14:paraId="13E2C847" w14:textId="61D08EB5" w:rsidR="008617B6" w:rsidRPr="008617B6" w:rsidRDefault="00B03066" w:rsidP="008617B6">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hAnsi="Arial" w:cs="Arial"/>
          <w:color w:val="000000" w:themeColor="text1"/>
          <w:sz w:val="21"/>
          <w:szCs w:val="21"/>
        </w:rPr>
        <w:t xml:space="preserve">lastno </w:t>
      </w:r>
      <w:r w:rsidR="00F87872" w:rsidRPr="00B03066">
        <w:rPr>
          <w:rFonts w:ascii="Arial" w:hAnsi="Arial" w:cs="Arial"/>
          <w:color w:val="000000" w:themeColor="text1"/>
          <w:sz w:val="21"/>
          <w:szCs w:val="21"/>
        </w:rPr>
        <w:t>potrdilo pr</w:t>
      </w:r>
      <w:r w:rsidR="00EA3B24" w:rsidRPr="00B03066">
        <w:rPr>
          <w:rFonts w:ascii="Arial" w:hAnsi="Arial" w:cs="Arial"/>
          <w:color w:val="000000" w:themeColor="text1"/>
          <w:sz w:val="21"/>
          <w:szCs w:val="21"/>
        </w:rPr>
        <w:t>o</w:t>
      </w:r>
      <w:r w:rsidR="00F87872" w:rsidRPr="00B03066">
        <w:rPr>
          <w:rFonts w:ascii="Arial" w:hAnsi="Arial" w:cs="Arial"/>
          <w:color w:val="000000" w:themeColor="text1"/>
          <w:sz w:val="21"/>
          <w:szCs w:val="21"/>
        </w:rPr>
        <w:t>izvajalca</w:t>
      </w:r>
      <w:r w:rsidRPr="00B03066">
        <w:rPr>
          <w:rFonts w:ascii="Arial" w:hAnsi="Arial" w:cs="Arial"/>
          <w:color w:val="000000" w:themeColor="text1"/>
          <w:sz w:val="21"/>
          <w:szCs w:val="21"/>
        </w:rPr>
        <w:t xml:space="preserve"> oziroma potrdilo uradnega zastopnika</w:t>
      </w:r>
      <w:r w:rsidR="008617B6">
        <w:rPr>
          <w:rFonts w:ascii="Arial" w:hAnsi="Arial" w:cs="Arial"/>
          <w:color w:val="000000" w:themeColor="text1"/>
          <w:sz w:val="21"/>
          <w:szCs w:val="21"/>
        </w:rPr>
        <w:t>;</w:t>
      </w:r>
    </w:p>
    <w:p w14:paraId="233F5D56" w14:textId="29F7F5CF" w:rsidR="008617B6" w:rsidRPr="008617B6" w:rsidRDefault="008617B6" w:rsidP="008617B6">
      <w:pPr>
        <w:pStyle w:val="Odstavekseznama"/>
        <w:numPr>
          <w:ilvl w:val="0"/>
          <w:numId w:val="13"/>
        </w:numPr>
        <w:spacing w:line="276" w:lineRule="auto"/>
        <w:jc w:val="both"/>
        <w:rPr>
          <w:rFonts w:ascii="Arial" w:eastAsia="Calibri" w:hAnsi="Arial" w:cs="Arial"/>
          <w:color w:val="000000" w:themeColor="text1"/>
          <w:sz w:val="21"/>
          <w:szCs w:val="21"/>
        </w:rPr>
      </w:pPr>
      <w:bookmarkStart w:id="33" w:name="_Hlk188244140"/>
      <w:r>
        <w:rPr>
          <w:rFonts w:ascii="Arial" w:hAnsi="Arial" w:cs="Arial"/>
          <w:color w:val="FF0000"/>
          <w:sz w:val="21"/>
          <w:szCs w:val="21"/>
        </w:rPr>
        <w:t xml:space="preserve">lastna izjava ponudnika, da je ponujena oprema nova, tovarniško </w:t>
      </w:r>
      <w:proofErr w:type="spellStart"/>
      <w:r>
        <w:rPr>
          <w:rFonts w:ascii="Arial" w:hAnsi="Arial" w:cs="Arial"/>
          <w:color w:val="FF0000"/>
          <w:sz w:val="21"/>
          <w:szCs w:val="21"/>
        </w:rPr>
        <w:t>neobnovljena</w:t>
      </w:r>
      <w:proofErr w:type="spellEnd"/>
      <w:r>
        <w:rPr>
          <w:rFonts w:ascii="Arial" w:hAnsi="Arial" w:cs="Arial"/>
          <w:color w:val="FF0000"/>
          <w:sz w:val="21"/>
          <w:szCs w:val="21"/>
        </w:rPr>
        <w:t>, (v primeru, da zaradi objektivnih razlogov ponudnik ne more predložiti potrdila proizvajalca oz. potrdila uradnega zastopnika iz prejšnje alineje</w:t>
      </w:r>
      <w:r w:rsidR="002F00D2">
        <w:rPr>
          <w:rFonts w:ascii="Arial" w:hAnsi="Arial" w:cs="Arial"/>
          <w:color w:val="FF0000"/>
          <w:sz w:val="21"/>
          <w:szCs w:val="21"/>
        </w:rPr>
        <w:t xml:space="preserve"> oz. prej zahtevanih dokazil, da je oprema nova</w:t>
      </w:r>
      <w:r>
        <w:rPr>
          <w:rFonts w:ascii="Arial" w:hAnsi="Arial" w:cs="Arial"/>
          <w:color w:val="FF0000"/>
          <w:sz w:val="21"/>
          <w:szCs w:val="21"/>
        </w:rPr>
        <w:t>).</w:t>
      </w:r>
    </w:p>
    <w:bookmarkEnd w:id="33"/>
    <w:p w14:paraId="75526FFE" w14:textId="77777777" w:rsidR="00F212A9" w:rsidRDefault="00F212A9" w:rsidP="00ED7F05">
      <w:pPr>
        <w:spacing w:line="276" w:lineRule="auto"/>
        <w:jc w:val="both"/>
        <w:rPr>
          <w:rFonts w:ascii="Arial" w:eastAsia="Calibri" w:hAnsi="Arial" w:cs="Arial"/>
          <w:color w:val="000000" w:themeColor="text1"/>
          <w:sz w:val="21"/>
          <w:szCs w:val="21"/>
        </w:rPr>
      </w:pPr>
    </w:p>
    <w:p w14:paraId="5D6EDB71" w14:textId="77777777" w:rsidR="00AF24CE" w:rsidRPr="00AF49DB" w:rsidRDefault="00AF24CE" w:rsidP="00AF24CE">
      <w:pPr>
        <w:spacing w:line="276" w:lineRule="auto"/>
        <w:ind w:right="45"/>
        <w:jc w:val="both"/>
        <w:rPr>
          <w:rFonts w:ascii="Arial" w:eastAsia="Calibri" w:hAnsi="Arial" w:cs="Arial"/>
          <w:bCs/>
          <w:sz w:val="21"/>
          <w:szCs w:val="21"/>
        </w:rPr>
      </w:pPr>
      <w:r w:rsidRPr="00F87872">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2460189F" w14:textId="77777777" w:rsidR="000F4FBE" w:rsidRPr="00DB6014" w:rsidRDefault="000F4FBE" w:rsidP="00ED7F05">
      <w:pPr>
        <w:spacing w:line="276" w:lineRule="auto"/>
        <w:jc w:val="both"/>
        <w:rPr>
          <w:rFonts w:ascii="Arial" w:eastAsia="Calibri" w:hAnsi="Arial" w:cs="Arial"/>
          <w:b/>
          <w:bCs/>
          <w:sz w:val="21"/>
          <w:szCs w:val="21"/>
        </w:rPr>
      </w:pPr>
    </w:p>
    <w:p w14:paraId="366766D2" w14:textId="2FBF46BB" w:rsidR="003230F5" w:rsidRPr="0074789E" w:rsidRDefault="003230F5" w:rsidP="006A4105">
      <w:pPr>
        <w:pStyle w:val="Odstavekseznama"/>
        <w:numPr>
          <w:ilvl w:val="0"/>
          <w:numId w:val="28"/>
        </w:numPr>
        <w:spacing w:line="276" w:lineRule="auto"/>
        <w:jc w:val="both"/>
        <w:rPr>
          <w:rFonts w:ascii="Arial" w:eastAsia="Calibri" w:hAnsi="Arial" w:cs="Arial"/>
          <w:b/>
          <w:bCs/>
          <w:sz w:val="21"/>
          <w:szCs w:val="21"/>
        </w:rPr>
      </w:pPr>
      <w:r w:rsidRPr="0074789E">
        <w:rPr>
          <w:rFonts w:ascii="Arial" w:eastAsia="Calibri" w:hAnsi="Arial" w:cs="Arial"/>
          <w:b/>
          <w:bCs/>
          <w:sz w:val="21"/>
          <w:szCs w:val="21"/>
        </w:rPr>
        <w:t xml:space="preserve">Pogoj </w:t>
      </w:r>
      <w:r w:rsidR="00DB6014">
        <w:rPr>
          <w:rFonts w:ascii="Arial" w:eastAsia="Calibri" w:hAnsi="Arial" w:cs="Arial"/>
          <w:b/>
          <w:bCs/>
          <w:sz w:val="21"/>
          <w:szCs w:val="21"/>
        </w:rPr>
        <w:t>2</w:t>
      </w:r>
      <w:r w:rsidRPr="0074789E">
        <w:rPr>
          <w:rFonts w:ascii="Arial" w:eastAsia="Calibri" w:hAnsi="Arial" w:cs="Arial"/>
          <w:b/>
          <w:bCs/>
          <w:sz w:val="21"/>
          <w:szCs w:val="21"/>
        </w:rPr>
        <w:t>: Referenčna zahteva</w:t>
      </w:r>
    </w:p>
    <w:p w14:paraId="609B91DC" w14:textId="1D5ABBEB" w:rsidR="0074789E" w:rsidRPr="0074789E" w:rsidRDefault="0074789E" w:rsidP="00ED7F05">
      <w:pPr>
        <w:spacing w:line="276" w:lineRule="auto"/>
        <w:jc w:val="both"/>
        <w:rPr>
          <w:rFonts w:ascii="Arial" w:eastAsia="Calibri" w:hAnsi="Arial" w:cs="Arial"/>
          <w:sz w:val="21"/>
          <w:szCs w:val="21"/>
        </w:rPr>
      </w:pPr>
      <w:r w:rsidRPr="0074789E">
        <w:rPr>
          <w:rFonts w:ascii="Arial" w:eastAsia="Calibri" w:hAnsi="Arial" w:cs="Arial"/>
          <w:sz w:val="21"/>
          <w:szCs w:val="21"/>
        </w:rPr>
        <w:lastRenderedPageBreak/>
        <w:t>Ponudnik mora predložiti najmanj eno (1) referenco, da je v zadnjih treh (3) letih pred objavo obvestila o tem javnem naročilu uspešno izvedel istovrstni posel, kot je predmet tega javnega naročila, v vrednosti najmanj 15.000 EUR brez DDV.</w:t>
      </w:r>
    </w:p>
    <w:p w14:paraId="4B378521" w14:textId="77777777" w:rsidR="0074789E" w:rsidRPr="0074789E" w:rsidRDefault="0074789E" w:rsidP="00ED7F05">
      <w:pPr>
        <w:spacing w:line="276" w:lineRule="auto"/>
        <w:jc w:val="both"/>
        <w:rPr>
          <w:rFonts w:ascii="Arial" w:eastAsia="Calibri" w:hAnsi="Arial" w:cs="Arial"/>
          <w:sz w:val="21"/>
          <w:szCs w:val="21"/>
        </w:rPr>
      </w:pPr>
    </w:p>
    <w:p w14:paraId="2BFB2585" w14:textId="77777777" w:rsidR="0074789E" w:rsidRPr="0074789E" w:rsidRDefault="0074789E" w:rsidP="00ED7F05">
      <w:pPr>
        <w:spacing w:line="276" w:lineRule="auto"/>
        <w:jc w:val="both"/>
        <w:rPr>
          <w:rFonts w:ascii="Arial" w:eastAsia="Calibri" w:hAnsi="Arial" w:cs="Arial"/>
          <w:sz w:val="21"/>
          <w:szCs w:val="21"/>
        </w:rPr>
      </w:pPr>
      <w:r w:rsidRPr="0074789E">
        <w:rPr>
          <w:rFonts w:ascii="Arial" w:eastAsia="Calibri" w:hAnsi="Arial" w:cs="Arial"/>
          <w:sz w:val="21"/>
          <w:szCs w:val="21"/>
        </w:rPr>
        <w:t>Referenčni posel je istovrsten predmetu tega javnega naročila, če je ponudnik dobavil enako ali primerljivo blago ter referenčnemu naročniku zagotovil servis in nadgradnjo opreme.</w:t>
      </w:r>
    </w:p>
    <w:p w14:paraId="5CDB33AF" w14:textId="77777777" w:rsidR="0074789E" w:rsidRPr="0074789E" w:rsidRDefault="0074789E" w:rsidP="00ED7F05">
      <w:pPr>
        <w:spacing w:line="276" w:lineRule="auto"/>
        <w:jc w:val="both"/>
        <w:rPr>
          <w:rFonts w:ascii="Arial" w:eastAsia="Calibri" w:hAnsi="Arial" w:cs="Arial"/>
          <w:sz w:val="21"/>
          <w:szCs w:val="21"/>
        </w:rPr>
      </w:pPr>
    </w:p>
    <w:p w14:paraId="605AAEA4"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Za vsako priglašeno referenco je treba navesti naslednje podatke:</w:t>
      </w:r>
    </w:p>
    <w:p w14:paraId="11EAC344"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referenčni naročnik,</w:t>
      </w:r>
    </w:p>
    <w:p w14:paraId="7651BA94"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kratek opis predmeta posla,</w:t>
      </w:r>
    </w:p>
    <w:p w14:paraId="2E502ADE"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lokacijo, kjer je predmet posla inštaliran oz. je bilo blago dobavljeno,</w:t>
      </w:r>
    </w:p>
    <w:p w14:paraId="548951E0"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datum zaključka posla,</w:t>
      </w:r>
    </w:p>
    <w:p w14:paraId="3316E64D"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vrednost posla,</w:t>
      </w:r>
    </w:p>
    <w:p w14:paraId="108DEF58"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odgovorno osebo (s kontaktnimi podatki, e-naslov, telefonska številka).</w:t>
      </w:r>
    </w:p>
    <w:p w14:paraId="3023AE81" w14:textId="77777777" w:rsidR="0074789E" w:rsidRPr="0074789E" w:rsidRDefault="0074789E" w:rsidP="00ED7F05">
      <w:pPr>
        <w:spacing w:line="276" w:lineRule="auto"/>
        <w:jc w:val="both"/>
        <w:rPr>
          <w:rFonts w:ascii="Arial" w:eastAsia="Calibri" w:hAnsi="Arial" w:cs="Arial"/>
          <w:sz w:val="21"/>
          <w:szCs w:val="21"/>
        </w:rPr>
      </w:pPr>
    </w:p>
    <w:p w14:paraId="63EA52CB" w14:textId="77777777" w:rsidR="0074789E" w:rsidRPr="0074789E" w:rsidRDefault="0074789E" w:rsidP="00ED7F05">
      <w:pPr>
        <w:spacing w:line="276" w:lineRule="auto"/>
        <w:jc w:val="both"/>
        <w:rPr>
          <w:rFonts w:ascii="Arial" w:eastAsia="Calibri" w:hAnsi="Arial" w:cs="Arial"/>
          <w:sz w:val="21"/>
          <w:szCs w:val="21"/>
        </w:rPr>
      </w:pPr>
      <w:r w:rsidRPr="0074789E">
        <w:rPr>
          <w:rFonts w:ascii="Arial" w:eastAsia="Calibri" w:hAnsi="Arial" w:cs="Arial"/>
          <w:sz w:val="21"/>
          <w:szCs w:val="21"/>
        </w:rPr>
        <w:t xml:space="preserve">Naročnik bo pri ugotavljanju strokovne sposobnosti upošteval samo posle, ki so bili že opravljeni (zaključeni). </w:t>
      </w:r>
    </w:p>
    <w:p w14:paraId="2F771DF9" w14:textId="77777777" w:rsidR="0074789E" w:rsidRPr="0074789E" w:rsidRDefault="0074789E" w:rsidP="00ED7F05">
      <w:pPr>
        <w:spacing w:line="276" w:lineRule="auto"/>
        <w:jc w:val="both"/>
        <w:rPr>
          <w:rFonts w:ascii="Arial" w:eastAsia="Calibri" w:hAnsi="Arial" w:cs="Arial"/>
          <w:sz w:val="21"/>
          <w:szCs w:val="21"/>
        </w:rPr>
      </w:pPr>
    </w:p>
    <w:p w14:paraId="785453C4" w14:textId="78332817" w:rsidR="00005678" w:rsidRPr="0074789E" w:rsidRDefault="0074789E" w:rsidP="00ED7F05">
      <w:pPr>
        <w:spacing w:line="276" w:lineRule="auto"/>
        <w:jc w:val="both"/>
        <w:rPr>
          <w:rFonts w:ascii="Arial" w:eastAsia="Calibri" w:hAnsi="Arial" w:cs="Arial"/>
          <w:sz w:val="21"/>
          <w:szCs w:val="21"/>
        </w:rPr>
      </w:pPr>
      <w:r w:rsidRPr="0074789E">
        <w:rPr>
          <w:rFonts w:ascii="Arial" w:eastAsia="Calibri" w:hAnsi="Arial" w:cs="Arial"/>
          <w:sz w:val="21"/>
          <w:szCs w:val="21"/>
        </w:rPr>
        <w:t>Naročnik si pridržuje pravico, da predložene reference preveri sam pri investitorju, in jih ne upošteva, v kolikor le-teh ne bo mogoče pridobiti oz. preveriti (preverba istovrstnosti referenčnih del in referenčne višine posla).</w:t>
      </w:r>
    </w:p>
    <w:p w14:paraId="2EC9CCF1" w14:textId="77777777" w:rsidR="00784938" w:rsidRDefault="00784938" w:rsidP="00ED7F05">
      <w:pPr>
        <w:spacing w:line="276" w:lineRule="auto"/>
        <w:jc w:val="both"/>
        <w:rPr>
          <w:rFonts w:ascii="Arial" w:eastAsia="Calibri" w:hAnsi="Arial" w:cs="Arial"/>
          <w:color w:val="000000"/>
          <w:sz w:val="21"/>
          <w:szCs w:val="21"/>
        </w:rPr>
      </w:pPr>
    </w:p>
    <w:p w14:paraId="76E7DF01" w14:textId="77777777" w:rsidR="00853722" w:rsidRPr="00AF49DB" w:rsidRDefault="00853722" w:rsidP="00ED7F05">
      <w:pPr>
        <w:spacing w:line="276" w:lineRule="auto"/>
        <w:ind w:right="45"/>
        <w:jc w:val="both"/>
        <w:rPr>
          <w:rFonts w:ascii="Arial" w:eastAsia="Calibri" w:hAnsi="Arial" w:cs="Arial"/>
          <w:bCs/>
          <w:sz w:val="21"/>
          <w:szCs w:val="21"/>
        </w:rPr>
      </w:pPr>
      <w:r w:rsidRPr="00255CD5">
        <w:rPr>
          <w:rFonts w:ascii="Arial" w:eastAsia="Calibri" w:hAnsi="Arial" w:cs="Arial"/>
          <w:bCs/>
          <w:sz w:val="21"/>
          <w:szCs w:val="21"/>
        </w:rPr>
        <w:t>Zahtevane reference mora izkazati ponudnik (v primeru skupne ponudbe pa katerikoli od partnerjev skupne ponudbe, oz. podizvajalec).</w:t>
      </w:r>
      <w:r w:rsidRPr="00AF49DB">
        <w:rPr>
          <w:rFonts w:ascii="Arial" w:eastAsia="Calibri" w:hAnsi="Arial" w:cs="Arial"/>
          <w:bCs/>
          <w:sz w:val="21"/>
          <w:szCs w:val="21"/>
        </w:rPr>
        <w:t xml:space="preserve"> </w:t>
      </w:r>
    </w:p>
    <w:p w14:paraId="38631A48" w14:textId="77777777" w:rsidR="00853722" w:rsidRPr="00C161BD" w:rsidRDefault="00853722" w:rsidP="00ED7F05">
      <w:pPr>
        <w:keepNext/>
        <w:keepLines/>
        <w:spacing w:line="276" w:lineRule="auto"/>
        <w:ind w:left="576" w:hanging="576"/>
        <w:jc w:val="both"/>
        <w:rPr>
          <w:rFonts w:ascii="Arial" w:eastAsia="Calibri" w:hAnsi="Arial" w:cs="Arial"/>
          <w:bCs/>
          <w:sz w:val="21"/>
          <w:szCs w:val="21"/>
        </w:rPr>
      </w:pPr>
    </w:p>
    <w:p w14:paraId="5642E829" w14:textId="77777777" w:rsidR="00255CD5" w:rsidRPr="00B03066" w:rsidRDefault="00853722" w:rsidP="005D5360">
      <w:pPr>
        <w:spacing w:line="276" w:lineRule="auto"/>
        <w:jc w:val="both"/>
        <w:rPr>
          <w:rFonts w:ascii="Arial" w:eastAsia="Calibri" w:hAnsi="Arial" w:cs="Arial"/>
          <w:b/>
          <w:bCs/>
          <w:color w:val="000000" w:themeColor="text1"/>
          <w:sz w:val="21"/>
          <w:szCs w:val="21"/>
        </w:rPr>
      </w:pPr>
      <w:r w:rsidRPr="00B03066">
        <w:rPr>
          <w:rFonts w:ascii="Arial" w:eastAsia="Calibri" w:hAnsi="Arial" w:cs="Arial"/>
          <w:b/>
          <w:bCs/>
          <w:color w:val="000000" w:themeColor="text1"/>
          <w:sz w:val="21"/>
          <w:szCs w:val="21"/>
        </w:rPr>
        <w:t xml:space="preserve">Dokazilo: </w:t>
      </w:r>
    </w:p>
    <w:p w14:paraId="73635698" w14:textId="6BA4FA11" w:rsidR="00255CD5" w:rsidRPr="00B03066" w:rsidRDefault="00853722" w:rsidP="00255CD5">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eastAsia="Calibri" w:hAnsi="Arial" w:cs="Arial"/>
          <w:color w:val="000000" w:themeColor="text1"/>
          <w:sz w:val="21"/>
          <w:szCs w:val="21"/>
        </w:rPr>
        <w:t xml:space="preserve">Izpolnjen obrazec ESPD </w:t>
      </w:r>
      <w:r w:rsidRPr="00B03066">
        <w:rPr>
          <w:rFonts w:ascii="Arial" w:hAnsi="Arial" w:cs="Arial"/>
          <w:sz w:val="21"/>
          <w:szCs w:val="21"/>
        </w:rPr>
        <w:t>(v »Del IV: Pogoji za sodelovanje, Oddelek C: Tehnična in strokovna sposobnost«)</w:t>
      </w:r>
      <w:r w:rsidR="00255CD5" w:rsidRPr="00B03066">
        <w:rPr>
          <w:rFonts w:ascii="Arial" w:hAnsi="Arial" w:cs="Arial"/>
          <w:sz w:val="21"/>
          <w:szCs w:val="21"/>
        </w:rPr>
        <w:t>,</w:t>
      </w:r>
    </w:p>
    <w:p w14:paraId="0AC82058" w14:textId="783F5D33" w:rsidR="0025157F" w:rsidRPr="00B03066" w:rsidRDefault="00853722" w:rsidP="00255CD5">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eastAsia="Calibri" w:hAnsi="Arial" w:cs="Arial"/>
          <w:color w:val="000000" w:themeColor="text1"/>
          <w:sz w:val="21"/>
          <w:szCs w:val="21"/>
        </w:rPr>
        <w:t>Obrazec št. 14</w:t>
      </w:r>
      <w:r w:rsidR="008F09D9" w:rsidRPr="00B03066">
        <w:rPr>
          <w:rFonts w:ascii="Arial" w:eastAsia="Calibri" w:hAnsi="Arial" w:cs="Arial"/>
          <w:color w:val="000000" w:themeColor="text1"/>
          <w:sz w:val="21"/>
          <w:szCs w:val="21"/>
        </w:rPr>
        <w:t>b</w:t>
      </w:r>
      <w:r w:rsidRPr="00B03066">
        <w:rPr>
          <w:rFonts w:ascii="Arial" w:eastAsia="Calibri" w:hAnsi="Arial" w:cs="Arial"/>
          <w:color w:val="000000" w:themeColor="text1"/>
          <w:sz w:val="21"/>
          <w:szCs w:val="21"/>
        </w:rPr>
        <w:t xml:space="preserve">: </w:t>
      </w:r>
      <w:r w:rsidR="005838AC" w:rsidRPr="00B03066">
        <w:rPr>
          <w:rFonts w:ascii="Arial" w:eastAsia="Calibri" w:hAnsi="Arial" w:cs="Arial"/>
          <w:color w:val="000000" w:themeColor="text1"/>
          <w:sz w:val="21"/>
          <w:szCs w:val="21"/>
        </w:rPr>
        <w:t>Referenčno</w:t>
      </w:r>
      <w:r w:rsidRPr="00B03066">
        <w:rPr>
          <w:rFonts w:ascii="Arial" w:eastAsia="Calibri" w:hAnsi="Arial" w:cs="Arial"/>
          <w:color w:val="000000" w:themeColor="text1"/>
          <w:sz w:val="21"/>
          <w:szCs w:val="21"/>
        </w:rPr>
        <w:t xml:space="preserve"> potrdilo (sklop </w:t>
      </w:r>
      <w:r w:rsidR="008F09D9" w:rsidRPr="00B03066">
        <w:rPr>
          <w:rFonts w:ascii="Arial" w:eastAsia="Calibri" w:hAnsi="Arial" w:cs="Arial"/>
          <w:color w:val="000000" w:themeColor="text1"/>
          <w:sz w:val="21"/>
          <w:szCs w:val="21"/>
        </w:rPr>
        <w:t xml:space="preserve">2, sklop </w:t>
      </w:r>
      <w:r w:rsidR="008C07A5" w:rsidRPr="00B03066">
        <w:rPr>
          <w:rFonts w:ascii="Arial" w:eastAsia="Calibri" w:hAnsi="Arial" w:cs="Arial"/>
          <w:color w:val="000000" w:themeColor="text1"/>
          <w:sz w:val="21"/>
          <w:szCs w:val="21"/>
        </w:rPr>
        <w:t>4</w:t>
      </w:r>
      <w:r w:rsidR="008F09D9" w:rsidRPr="00B03066">
        <w:rPr>
          <w:rFonts w:ascii="Arial" w:eastAsia="Calibri" w:hAnsi="Arial" w:cs="Arial"/>
          <w:color w:val="000000" w:themeColor="text1"/>
          <w:sz w:val="21"/>
          <w:szCs w:val="21"/>
        </w:rPr>
        <w:t xml:space="preserve"> in sklop </w:t>
      </w:r>
      <w:r w:rsidR="008C07A5" w:rsidRPr="00B03066">
        <w:rPr>
          <w:rFonts w:ascii="Arial" w:eastAsia="Calibri" w:hAnsi="Arial" w:cs="Arial"/>
          <w:color w:val="000000" w:themeColor="text1"/>
          <w:sz w:val="21"/>
          <w:szCs w:val="21"/>
        </w:rPr>
        <w:t>5</w:t>
      </w:r>
      <w:r w:rsidRPr="00B03066">
        <w:rPr>
          <w:rFonts w:ascii="Arial" w:eastAsia="Calibri" w:hAnsi="Arial" w:cs="Arial"/>
          <w:color w:val="000000" w:themeColor="text1"/>
          <w:sz w:val="21"/>
          <w:szCs w:val="21"/>
        </w:rPr>
        <w:t>)</w:t>
      </w:r>
      <w:r w:rsidR="00F212A9" w:rsidRPr="00B03066">
        <w:rPr>
          <w:rFonts w:ascii="Arial" w:eastAsia="Calibri" w:hAnsi="Arial" w:cs="Arial"/>
          <w:color w:val="000000" w:themeColor="text1"/>
          <w:sz w:val="21"/>
          <w:szCs w:val="21"/>
        </w:rPr>
        <w:t>.</w:t>
      </w:r>
    </w:p>
    <w:p w14:paraId="7856AED4" w14:textId="77777777" w:rsidR="005D5360" w:rsidRPr="005D5360" w:rsidRDefault="005D5360" w:rsidP="005D5360">
      <w:pPr>
        <w:spacing w:line="276" w:lineRule="auto"/>
        <w:jc w:val="both"/>
        <w:rPr>
          <w:rFonts w:ascii="Arial" w:eastAsia="Calibri" w:hAnsi="Arial" w:cs="Arial"/>
          <w:color w:val="000000" w:themeColor="text1"/>
          <w:sz w:val="21"/>
          <w:szCs w:val="21"/>
        </w:rPr>
      </w:pPr>
    </w:p>
    <w:p w14:paraId="6B4CA877" w14:textId="77777777" w:rsidR="00853722" w:rsidRDefault="00853722" w:rsidP="00ED7F05">
      <w:pPr>
        <w:spacing w:line="276" w:lineRule="auto"/>
        <w:jc w:val="both"/>
        <w:rPr>
          <w:rFonts w:ascii="Arial" w:eastAsia="Calibri" w:hAnsi="Arial" w:cs="Arial"/>
          <w:color w:val="000000"/>
          <w:sz w:val="21"/>
          <w:szCs w:val="21"/>
        </w:rPr>
      </w:pPr>
    </w:p>
    <w:p w14:paraId="51FCBE5E" w14:textId="5BF9F484" w:rsidR="008B7678" w:rsidRPr="0025157F" w:rsidRDefault="00B9401A" w:rsidP="00EA3B24">
      <w:pPr>
        <w:pStyle w:val="Odstavekseznama"/>
        <w:numPr>
          <w:ilvl w:val="3"/>
          <w:numId w:val="49"/>
        </w:numPr>
        <w:spacing w:line="276" w:lineRule="auto"/>
        <w:jc w:val="both"/>
        <w:rPr>
          <w:rFonts w:ascii="Arial" w:eastAsia="Calibri" w:hAnsi="Arial" w:cs="Arial"/>
          <w:b/>
          <w:bCs/>
          <w:sz w:val="21"/>
          <w:szCs w:val="21"/>
          <w:u w:val="single"/>
        </w:rPr>
      </w:pPr>
      <w:r>
        <w:rPr>
          <w:rFonts w:ascii="Arial" w:eastAsia="Calibri" w:hAnsi="Arial" w:cs="Arial"/>
          <w:b/>
          <w:bCs/>
          <w:sz w:val="21"/>
          <w:szCs w:val="21"/>
          <w:u w:val="single"/>
        </w:rPr>
        <w:t xml:space="preserve"> </w:t>
      </w:r>
      <w:r w:rsidR="008B7678" w:rsidRPr="008B7678">
        <w:rPr>
          <w:rFonts w:ascii="Arial" w:eastAsia="Calibri" w:hAnsi="Arial" w:cs="Arial"/>
          <w:b/>
          <w:bCs/>
          <w:sz w:val="21"/>
          <w:szCs w:val="21"/>
          <w:u w:val="single"/>
        </w:rPr>
        <w:t xml:space="preserve">Zahteve za sklop </w:t>
      </w:r>
      <w:r w:rsidR="008B7678">
        <w:rPr>
          <w:rFonts w:ascii="Arial" w:eastAsia="Calibri" w:hAnsi="Arial" w:cs="Arial"/>
          <w:b/>
          <w:bCs/>
          <w:sz w:val="21"/>
          <w:szCs w:val="21"/>
          <w:u w:val="single"/>
        </w:rPr>
        <w:t>3</w:t>
      </w:r>
    </w:p>
    <w:p w14:paraId="3A5D92B5" w14:textId="77777777" w:rsidR="008B7678" w:rsidRPr="008B7678" w:rsidRDefault="008B7678" w:rsidP="00ED7F05">
      <w:pPr>
        <w:spacing w:line="276" w:lineRule="auto"/>
        <w:jc w:val="both"/>
        <w:rPr>
          <w:rFonts w:ascii="Arial" w:eastAsia="Calibri" w:hAnsi="Arial" w:cs="Arial"/>
          <w:b/>
          <w:bCs/>
          <w:sz w:val="21"/>
          <w:szCs w:val="21"/>
          <w:u w:val="single"/>
        </w:rPr>
      </w:pPr>
    </w:p>
    <w:p w14:paraId="6D0E43D6" w14:textId="085936D0" w:rsidR="00767B81" w:rsidRPr="00767B81" w:rsidRDefault="00767B81" w:rsidP="006A4105">
      <w:pPr>
        <w:pStyle w:val="Odstavekseznama"/>
        <w:numPr>
          <w:ilvl w:val="0"/>
          <w:numId w:val="30"/>
        </w:numPr>
        <w:spacing w:line="276" w:lineRule="auto"/>
        <w:jc w:val="both"/>
        <w:rPr>
          <w:rFonts w:ascii="Arial" w:eastAsia="Calibri" w:hAnsi="Arial" w:cs="Arial"/>
          <w:b/>
          <w:bCs/>
          <w:sz w:val="21"/>
          <w:szCs w:val="21"/>
        </w:rPr>
      </w:pPr>
      <w:r w:rsidRPr="00767B81">
        <w:rPr>
          <w:rFonts w:ascii="Arial" w:eastAsia="Calibri" w:hAnsi="Arial" w:cs="Arial"/>
          <w:b/>
          <w:bCs/>
          <w:sz w:val="21"/>
          <w:szCs w:val="21"/>
        </w:rPr>
        <w:t>Pogoj 1: Izpolnjevanje tehničnih zahtev (tehnične specifikacije):</w:t>
      </w:r>
    </w:p>
    <w:p w14:paraId="4F1EE4E7" w14:textId="0F68816E" w:rsidR="00767B81" w:rsidRDefault="005E41D7" w:rsidP="00ED7F05">
      <w:pPr>
        <w:spacing w:line="276" w:lineRule="auto"/>
        <w:jc w:val="both"/>
        <w:textAlignment w:val="center"/>
        <w:rPr>
          <w:rFonts w:ascii="Arial" w:hAnsi="Arial" w:cs="Arial"/>
          <w:bCs/>
          <w:sz w:val="21"/>
          <w:szCs w:val="20"/>
        </w:rPr>
      </w:pPr>
      <w:r w:rsidRPr="005E41D7">
        <w:rPr>
          <w:rFonts w:ascii="Arial" w:hAnsi="Arial" w:cs="Arial"/>
          <w:bCs/>
          <w:sz w:val="21"/>
          <w:szCs w:val="20"/>
        </w:rPr>
        <w:t xml:space="preserve">Ponudnik mora priložiti </w:t>
      </w:r>
      <w:r w:rsidRPr="005E41D7">
        <w:rPr>
          <w:rFonts w:ascii="Arial" w:hAnsi="Arial" w:cs="Arial"/>
          <w:bCs/>
          <w:sz w:val="21"/>
          <w:szCs w:val="20"/>
          <w:u w:val="single"/>
        </w:rPr>
        <w:t>izjavo in podrobne konfiguracije ponujene opreme</w:t>
      </w:r>
      <w:r w:rsidRPr="005E41D7">
        <w:rPr>
          <w:rFonts w:ascii="Arial" w:hAnsi="Arial" w:cs="Arial"/>
          <w:bCs/>
          <w:sz w:val="21"/>
          <w:szCs w:val="20"/>
        </w:rPr>
        <w:t xml:space="preserve">, s katerimi potrjuje, da ponujena oprema izpolnjuje vse pogoje. Ponudnik mora predložiti tudi </w:t>
      </w:r>
      <w:r w:rsidRPr="005E41D7">
        <w:rPr>
          <w:rFonts w:ascii="Arial" w:hAnsi="Arial" w:cs="Arial"/>
          <w:bCs/>
          <w:sz w:val="21"/>
          <w:szCs w:val="20"/>
          <w:u w:val="single"/>
        </w:rPr>
        <w:t>dokumentacijo proizvajalca</w:t>
      </w:r>
      <w:r w:rsidRPr="005E41D7">
        <w:rPr>
          <w:rFonts w:ascii="Arial" w:hAnsi="Arial" w:cs="Arial"/>
          <w:bCs/>
          <w:sz w:val="21"/>
          <w:szCs w:val="20"/>
        </w:rPr>
        <w:t xml:space="preserve"> (npr. katalog, podatkovni list </w:t>
      </w:r>
      <w:proofErr w:type="spellStart"/>
      <w:r w:rsidRPr="005E41D7">
        <w:rPr>
          <w:rFonts w:ascii="Arial" w:hAnsi="Arial" w:cs="Arial"/>
          <w:bCs/>
          <w:sz w:val="21"/>
          <w:szCs w:val="20"/>
        </w:rPr>
        <w:t>itd</w:t>
      </w:r>
      <w:proofErr w:type="spellEnd"/>
      <w:r w:rsidRPr="005E41D7">
        <w:rPr>
          <w:rFonts w:ascii="Arial" w:hAnsi="Arial" w:cs="Arial"/>
          <w:bCs/>
          <w:sz w:val="21"/>
          <w:szCs w:val="20"/>
        </w:rPr>
        <w:t>), iz katerega so razvidne tehnične značilnosti in funkcionalnosti opreme ter izpolnjevanje ostalih zahtev določenih v razpisni dokumentaciji.</w:t>
      </w:r>
    </w:p>
    <w:p w14:paraId="5DA7D240" w14:textId="77777777" w:rsidR="005E41D7" w:rsidRDefault="005E41D7" w:rsidP="00ED7F05">
      <w:pPr>
        <w:spacing w:line="276" w:lineRule="auto"/>
        <w:jc w:val="both"/>
        <w:textAlignment w:val="center"/>
        <w:rPr>
          <w:rFonts w:ascii="Arial" w:hAnsi="Arial" w:cs="Arial"/>
          <w:bCs/>
          <w:sz w:val="21"/>
          <w:szCs w:val="20"/>
        </w:rPr>
      </w:pPr>
    </w:p>
    <w:p w14:paraId="733519DA" w14:textId="1741070F" w:rsidR="00966ED5" w:rsidRPr="00DB6014" w:rsidRDefault="00966ED5" w:rsidP="00ED7F05">
      <w:pPr>
        <w:spacing w:line="276" w:lineRule="auto"/>
        <w:jc w:val="both"/>
        <w:textAlignment w:val="center"/>
        <w:rPr>
          <w:rFonts w:ascii="Arial" w:hAnsi="Arial" w:cs="Arial"/>
          <w:bCs/>
          <w:sz w:val="21"/>
          <w:szCs w:val="20"/>
        </w:rPr>
      </w:pPr>
      <w:r w:rsidRPr="00D95435">
        <w:rPr>
          <w:rFonts w:ascii="Arial" w:hAnsi="Arial" w:cs="Arial"/>
          <w:bCs/>
          <w:sz w:val="21"/>
          <w:szCs w:val="20"/>
        </w:rPr>
        <w:t xml:space="preserve">Ponujena oprema mora biti nova in ne tovarniško obnovljena. </w:t>
      </w:r>
      <w:r>
        <w:rPr>
          <w:rFonts w:ascii="Arial" w:hAnsi="Arial" w:cs="Arial"/>
          <w:bCs/>
          <w:sz w:val="21"/>
          <w:szCs w:val="20"/>
        </w:rPr>
        <w:t xml:space="preserve">V dokaz navedenega mora </w:t>
      </w:r>
      <w:r w:rsidR="005838AC">
        <w:rPr>
          <w:rFonts w:ascii="Arial" w:hAnsi="Arial" w:cs="Arial"/>
          <w:bCs/>
          <w:sz w:val="21"/>
          <w:szCs w:val="20"/>
        </w:rPr>
        <w:t>ponudnik</w:t>
      </w:r>
      <w:r>
        <w:rPr>
          <w:rFonts w:ascii="Arial" w:hAnsi="Arial" w:cs="Arial"/>
          <w:bCs/>
          <w:sz w:val="21"/>
          <w:szCs w:val="20"/>
        </w:rPr>
        <w:t xml:space="preserve"> </w:t>
      </w:r>
      <w:r w:rsidRPr="00D27FC4">
        <w:rPr>
          <w:rFonts w:ascii="Arial" w:hAnsi="Arial" w:cs="Arial"/>
          <w:bCs/>
          <w:sz w:val="21"/>
          <w:szCs w:val="20"/>
        </w:rPr>
        <w:t xml:space="preserve">priložiti </w:t>
      </w:r>
      <w:r w:rsidRPr="00D27FC4">
        <w:rPr>
          <w:rFonts w:ascii="Arial" w:hAnsi="Arial" w:cs="Arial"/>
          <w:bCs/>
          <w:sz w:val="21"/>
          <w:szCs w:val="20"/>
          <w:u w:val="single"/>
        </w:rPr>
        <w:t>potrdilo proizvajalca oziroma potrdilo uradnega zastopnika proizvajalca</w:t>
      </w:r>
      <w:r w:rsidRPr="00D27FC4">
        <w:rPr>
          <w:rFonts w:ascii="Arial" w:hAnsi="Arial" w:cs="Arial"/>
          <w:bCs/>
          <w:sz w:val="21"/>
          <w:szCs w:val="20"/>
        </w:rPr>
        <w:t>.</w:t>
      </w:r>
    </w:p>
    <w:p w14:paraId="17E2A502" w14:textId="77777777" w:rsidR="00DE176F" w:rsidRDefault="00DE176F" w:rsidP="00ED7F05">
      <w:pPr>
        <w:spacing w:line="276" w:lineRule="auto"/>
        <w:jc w:val="both"/>
        <w:rPr>
          <w:rFonts w:ascii="Arial" w:eastAsia="Calibri" w:hAnsi="Arial" w:cs="Arial"/>
          <w:b/>
          <w:bCs/>
          <w:sz w:val="21"/>
          <w:szCs w:val="21"/>
        </w:rPr>
      </w:pPr>
    </w:p>
    <w:p w14:paraId="78867F91" w14:textId="77777777" w:rsidR="000E64E3" w:rsidRPr="00D27FC4" w:rsidRDefault="00767B81" w:rsidP="00ED7F05">
      <w:pPr>
        <w:spacing w:line="276" w:lineRule="auto"/>
        <w:jc w:val="both"/>
        <w:rPr>
          <w:rFonts w:ascii="Arial" w:eastAsia="Calibri" w:hAnsi="Arial" w:cs="Arial"/>
          <w:b/>
          <w:bCs/>
          <w:color w:val="000000" w:themeColor="text1"/>
          <w:sz w:val="21"/>
          <w:szCs w:val="21"/>
        </w:rPr>
      </w:pPr>
      <w:r w:rsidRPr="00D27FC4">
        <w:rPr>
          <w:rFonts w:ascii="Arial" w:eastAsia="Calibri" w:hAnsi="Arial" w:cs="Arial"/>
          <w:b/>
          <w:bCs/>
          <w:color w:val="000000" w:themeColor="text1"/>
          <w:sz w:val="21"/>
          <w:szCs w:val="21"/>
        </w:rPr>
        <w:t xml:space="preserve">Dokazilo: </w:t>
      </w:r>
    </w:p>
    <w:p w14:paraId="0C1819EE" w14:textId="7FC05F1A" w:rsidR="000E64E3" w:rsidRPr="00D27FC4"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D27FC4">
        <w:rPr>
          <w:rFonts w:ascii="Arial" w:eastAsia="Calibri" w:hAnsi="Arial" w:cs="Arial"/>
          <w:color w:val="000000" w:themeColor="text1"/>
          <w:sz w:val="21"/>
          <w:szCs w:val="21"/>
        </w:rPr>
        <w:t xml:space="preserve">Izpolnjen obrazec ESPD </w:t>
      </w:r>
      <w:r w:rsidRPr="00D27FC4">
        <w:rPr>
          <w:rFonts w:ascii="Arial" w:hAnsi="Arial" w:cs="Arial"/>
          <w:sz w:val="21"/>
          <w:szCs w:val="21"/>
        </w:rPr>
        <w:t xml:space="preserve">(v »Del IV: Pogoji za sodelovanje, Oddelek C: Tehnična in strokovna sposobnost«), </w:t>
      </w:r>
    </w:p>
    <w:p w14:paraId="78A04B24" w14:textId="77777777" w:rsidR="007647E6" w:rsidRPr="00D27FC4"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D27FC4">
        <w:rPr>
          <w:rFonts w:ascii="Arial" w:hAnsi="Arial" w:cs="Arial"/>
          <w:sz w:val="21"/>
          <w:szCs w:val="21"/>
        </w:rPr>
        <w:lastRenderedPageBreak/>
        <w:t>Obrazec 9c: Tehnične zahteve in specifikacije</w:t>
      </w:r>
      <w:r w:rsidR="007647E6" w:rsidRPr="00D27FC4">
        <w:rPr>
          <w:rFonts w:ascii="Arial" w:eastAsia="Calibri" w:hAnsi="Arial" w:cs="Arial"/>
          <w:color w:val="000000" w:themeColor="text1"/>
          <w:sz w:val="21"/>
          <w:szCs w:val="21"/>
        </w:rPr>
        <w:t>,</w:t>
      </w:r>
    </w:p>
    <w:p w14:paraId="631D8DE1" w14:textId="75EF4E6B" w:rsidR="00767B81" w:rsidRPr="00D27FC4"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D27FC4">
        <w:rPr>
          <w:rFonts w:ascii="Arial" w:eastAsia="Calibri" w:hAnsi="Arial" w:cs="Arial"/>
          <w:color w:val="000000" w:themeColor="text1"/>
          <w:sz w:val="21"/>
          <w:szCs w:val="21"/>
        </w:rPr>
        <w:t>Obrazec št. 4: Izjava o izpolnjevanju pogojev</w:t>
      </w:r>
      <w:r w:rsidR="000E64E3" w:rsidRPr="00D27FC4">
        <w:rPr>
          <w:rFonts w:ascii="Arial" w:eastAsia="Calibri" w:hAnsi="Arial" w:cs="Arial"/>
          <w:color w:val="000000" w:themeColor="text1"/>
          <w:sz w:val="21"/>
          <w:szCs w:val="21"/>
        </w:rPr>
        <w:t>,</w:t>
      </w:r>
    </w:p>
    <w:p w14:paraId="0AEAA1EA" w14:textId="7D4DDA6D" w:rsidR="00DE176F" w:rsidRPr="00D27FC4" w:rsidRDefault="00D27FC4" w:rsidP="00874C05">
      <w:pPr>
        <w:pStyle w:val="Odstavekseznama"/>
        <w:numPr>
          <w:ilvl w:val="0"/>
          <w:numId w:val="13"/>
        </w:numPr>
        <w:spacing w:line="276" w:lineRule="auto"/>
        <w:jc w:val="both"/>
        <w:rPr>
          <w:rFonts w:ascii="Arial" w:eastAsia="Calibri" w:hAnsi="Arial" w:cs="Arial"/>
          <w:color w:val="000000"/>
          <w:sz w:val="21"/>
          <w:szCs w:val="21"/>
        </w:rPr>
      </w:pPr>
      <w:r w:rsidRPr="00D27FC4">
        <w:rPr>
          <w:rFonts w:ascii="Arial" w:hAnsi="Arial" w:cs="Arial"/>
          <w:color w:val="000000" w:themeColor="text1"/>
          <w:sz w:val="21"/>
          <w:szCs w:val="21"/>
        </w:rPr>
        <w:t>La</w:t>
      </w:r>
      <w:r>
        <w:rPr>
          <w:rFonts w:ascii="Arial" w:hAnsi="Arial" w:cs="Arial"/>
          <w:color w:val="000000" w:themeColor="text1"/>
          <w:sz w:val="21"/>
          <w:szCs w:val="21"/>
        </w:rPr>
        <w:t>s</w:t>
      </w:r>
      <w:r w:rsidRPr="00D27FC4">
        <w:rPr>
          <w:rFonts w:ascii="Arial" w:hAnsi="Arial" w:cs="Arial"/>
          <w:color w:val="000000" w:themeColor="text1"/>
          <w:sz w:val="21"/>
          <w:szCs w:val="21"/>
        </w:rPr>
        <w:t>tno p</w:t>
      </w:r>
      <w:r w:rsidR="000E64E3" w:rsidRPr="00D27FC4">
        <w:rPr>
          <w:rFonts w:ascii="Arial" w:hAnsi="Arial" w:cs="Arial"/>
          <w:color w:val="000000" w:themeColor="text1"/>
          <w:sz w:val="21"/>
          <w:szCs w:val="21"/>
        </w:rPr>
        <w:t>otrdilo proizvajalca</w:t>
      </w:r>
      <w:r w:rsidR="000D58CA" w:rsidRPr="00D27FC4">
        <w:rPr>
          <w:rFonts w:ascii="Arial" w:hAnsi="Arial" w:cs="Arial"/>
          <w:color w:val="000000" w:themeColor="text1"/>
          <w:sz w:val="21"/>
          <w:szCs w:val="21"/>
        </w:rPr>
        <w:t xml:space="preserve"> oz</w:t>
      </w:r>
      <w:r w:rsidRPr="00D27FC4">
        <w:rPr>
          <w:rFonts w:ascii="Arial" w:hAnsi="Arial" w:cs="Arial"/>
          <w:color w:val="000000" w:themeColor="text1"/>
          <w:sz w:val="21"/>
          <w:szCs w:val="21"/>
        </w:rPr>
        <w:t>.</w:t>
      </w:r>
      <w:r w:rsidR="000D58CA" w:rsidRPr="00D27FC4">
        <w:rPr>
          <w:rFonts w:ascii="Arial" w:hAnsi="Arial" w:cs="Arial"/>
          <w:color w:val="000000" w:themeColor="text1"/>
          <w:sz w:val="21"/>
          <w:szCs w:val="21"/>
        </w:rPr>
        <w:t xml:space="preserve"> uradnega zastopnika proizvajalca.</w:t>
      </w:r>
    </w:p>
    <w:p w14:paraId="57A5A1A0" w14:textId="77777777" w:rsidR="000D58CA" w:rsidRPr="000D58CA" w:rsidRDefault="000D58CA" w:rsidP="00EE75C5">
      <w:pPr>
        <w:pStyle w:val="Odstavekseznama"/>
        <w:spacing w:line="276" w:lineRule="auto"/>
        <w:jc w:val="both"/>
        <w:rPr>
          <w:rFonts w:ascii="Arial" w:eastAsia="Calibri" w:hAnsi="Arial" w:cs="Arial"/>
          <w:color w:val="000000"/>
          <w:sz w:val="21"/>
          <w:szCs w:val="21"/>
        </w:rPr>
      </w:pPr>
    </w:p>
    <w:p w14:paraId="6FE7C79B" w14:textId="77777777" w:rsidR="00AF24CE" w:rsidRPr="00AF49DB" w:rsidRDefault="00AF24CE" w:rsidP="00AF24CE">
      <w:pPr>
        <w:spacing w:line="276" w:lineRule="auto"/>
        <w:ind w:right="45"/>
        <w:jc w:val="both"/>
        <w:rPr>
          <w:rFonts w:ascii="Arial" w:eastAsia="Calibri" w:hAnsi="Arial" w:cs="Arial"/>
          <w:bCs/>
          <w:sz w:val="21"/>
          <w:szCs w:val="21"/>
        </w:rPr>
      </w:pPr>
      <w:r w:rsidRPr="00D253C5">
        <w:rPr>
          <w:rFonts w:ascii="Arial" w:eastAsia="Calibri" w:hAnsi="Arial" w:cs="Arial"/>
          <w:bCs/>
          <w:sz w:val="21"/>
          <w:szCs w:val="21"/>
        </w:rPr>
        <w:t xml:space="preserve">Zahtevani pogoj mora izkazati ponudnik (v primeru skupne ponudbe pa katerikoli od partnerjev skupne ponudbe, </w:t>
      </w:r>
      <w:r w:rsidRPr="00D27FC4">
        <w:rPr>
          <w:rFonts w:ascii="Arial" w:eastAsia="Calibri" w:hAnsi="Arial" w:cs="Arial"/>
          <w:bCs/>
          <w:color w:val="000000" w:themeColor="text1"/>
          <w:sz w:val="21"/>
          <w:szCs w:val="21"/>
        </w:rPr>
        <w:t xml:space="preserve">oz. podizvajalec). </w:t>
      </w:r>
    </w:p>
    <w:p w14:paraId="117AAE0E" w14:textId="77777777" w:rsidR="00C31B6A" w:rsidRDefault="00C31B6A" w:rsidP="00ED7F05">
      <w:pPr>
        <w:spacing w:line="276" w:lineRule="auto"/>
        <w:jc w:val="both"/>
      </w:pPr>
    </w:p>
    <w:p w14:paraId="2695C0B1" w14:textId="5A0E0863" w:rsidR="009C6F2C" w:rsidRPr="009C6F2C" w:rsidRDefault="00C31B6A" w:rsidP="006A4105">
      <w:pPr>
        <w:pStyle w:val="Odstavekseznama"/>
        <w:numPr>
          <w:ilvl w:val="0"/>
          <w:numId w:val="30"/>
        </w:numPr>
        <w:spacing w:line="276" w:lineRule="auto"/>
        <w:jc w:val="both"/>
        <w:rPr>
          <w:rFonts w:ascii="Arial" w:hAnsi="Arial" w:cs="Arial"/>
          <w:b/>
          <w:bCs/>
        </w:rPr>
      </w:pPr>
      <w:r w:rsidRPr="009C6F2C">
        <w:rPr>
          <w:rFonts w:ascii="Arial" w:hAnsi="Arial" w:cs="Arial"/>
          <w:b/>
          <w:bCs/>
          <w:sz w:val="21"/>
          <w:szCs w:val="21"/>
        </w:rPr>
        <w:t>Pogoj 2:</w:t>
      </w:r>
      <w:r w:rsidR="009C6F2C" w:rsidRPr="009C6F2C">
        <w:rPr>
          <w:rFonts w:ascii="Arial" w:hAnsi="Arial" w:cs="Arial"/>
          <w:b/>
          <w:bCs/>
          <w:sz w:val="21"/>
          <w:szCs w:val="21"/>
        </w:rPr>
        <w:t xml:space="preserve"> Status ponudnika</w:t>
      </w:r>
    </w:p>
    <w:p w14:paraId="424D0031" w14:textId="32D9AB4E" w:rsidR="0025157F" w:rsidRPr="00A06615" w:rsidRDefault="0025157F" w:rsidP="00ED7F05">
      <w:pPr>
        <w:spacing w:line="276" w:lineRule="auto"/>
        <w:jc w:val="both"/>
        <w:rPr>
          <w:rFonts w:ascii="Arial" w:hAnsi="Arial" w:cs="Arial"/>
          <w:color w:val="000000" w:themeColor="text1"/>
          <w:sz w:val="21"/>
          <w:szCs w:val="21"/>
        </w:rPr>
      </w:pPr>
      <w:r w:rsidRPr="00A06615">
        <w:rPr>
          <w:rFonts w:ascii="Arial" w:hAnsi="Arial" w:cs="Arial"/>
          <w:color w:val="000000" w:themeColor="text1"/>
          <w:sz w:val="21"/>
          <w:szCs w:val="21"/>
        </w:rPr>
        <w:t>Ponudnik mora biti pooblaščeni dobavitelj in neposredno poslovno povezan s principalom ali s proizvajalcem ponujene tehnologije.</w:t>
      </w:r>
    </w:p>
    <w:p w14:paraId="796D83DB" w14:textId="77777777" w:rsidR="0025157F" w:rsidRDefault="0025157F" w:rsidP="00ED7F05">
      <w:pPr>
        <w:spacing w:line="276" w:lineRule="auto"/>
        <w:jc w:val="both"/>
        <w:rPr>
          <w:rFonts w:ascii="Arial" w:hAnsi="Arial" w:cs="Arial"/>
          <w:sz w:val="21"/>
          <w:szCs w:val="21"/>
        </w:rPr>
      </w:pPr>
    </w:p>
    <w:p w14:paraId="67BE689B" w14:textId="77777777" w:rsidR="00B11407" w:rsidRPr="000804AB" w:rsidRDefault="0025157F" w:rsidP="00ED7F05">
      <w:pPr>
        <w:spacing w:line="276" w:lineRule="auto"/>
        <w:jc w:val="both"/>
        <w:rPr>
          <w:rFonts w:ascii="Arial" w:eastAsia="Calibri" w:hAnsi="Arial" w:cs="Arial"/>
          <w:b/>
          <w:bCs/>
          <w:color w:val="000000" w:themeColor="text1"/>
          <w:sz w:val="21"/>
          <w:szCs w:val="21"/>
        </w:rPr>
      </w:pPr>
      <w:r w:rsidRPr="000804AB">
        <w:rPr>
          <w:rFonts w:ascii="Arial" w:eastAsia="Calibri" w:hAnsi="Arial" w:cs="Arial"/>
          <w:b/>
          <w:bCs/>
          <w:color w:val="000000" w:themeColor="text1"/>
          <w:sz w:val="21"/>
          <w:szCs w:val="21"/>
        </w:rPr>
        <w:t xml:space="preserve">Dokazilo: </w:t>
      </w:r>
    </w:p>
    <w:p w14:paraId="620ECDC9" w14:textId="6EC576B1" w:rsidR="00B11407" w:rsidRPr="000804AB" w:rsidRDefault="0025157F" w:rsidP="00B11407">
      <w:pPr>
        <w:pStyle w:val="Odstavekseznama"/>
        <w:numPr>
          <w:ilvl w:val="0"/>
          <w:numId w:val="13"/>
        </w:numPr>
        <w:spacing w:line="276" w:lineRule="auto"/>
        <w:jc w:val="both"/>
        <w:rPr>
          <w:rFonts w:ascii="Arial" w:hAnsi="Arial" w:cs="Arial"/>
          <w:sz w:val="21"/>
          <w:szCs w:val="21"/>
        </w:rPr>
      </w:pPr>
      <w:r w:rsidRPr="000804AB">
        <w:rPr>
          <w:rFonts w:ascii="Arial" w:eastAsia="Calibri" w:hAnsi="Arial" w:cs="Arial"/>
          <w:color w:val="000000" w:themeColor="text1"/>
          <w:sz w:val="21"/>
          <w:szCs w:val="21"/>
        </w:rPr>
        <w:t xml:space="preserve">Izpolnjen obrazec ESPD </w:t>
      </w:r>
      <w:r w:rsidRPr="000804AB">
        <w:rPr>
          <w:rFonts w:ascii="Arial" w:hAnsi="Arial" w:cs="Arial"/>
          <w:sz w:val="21"/>
          <w:szCs w:val="21"/>
        </w:rPr>
        <w:t xml:space="preserve">(v »Del IV: Pogoji za sodelovanje, Oddelek C: Tehnična in strokovna sposobnost, </w:t>
      </w:r>
      <w:r w:rsidR="00334C32">
        <w:rPr>
          <w:rFonts w:ascii="Arial" w:hAnsi="Arial" w:cs="Arial"/>
          <w:sz w:val="21"/>
          <w:szCs w:val="21"/>
        </w:rPr>
        <w:t>Tehnična sredstva in ukrepi za zagotovitev kakovosti</w:t>
      </w:r>
      <w:r w:rsidRPr="000804AB">
        <w:rPr>
          <w:rFonts w:ascii="Arial" w:hAnsi="Arial" w:cs="Arial"/>
          <w:sz w:val="21"/>
          <w:szCs w:val="21"/>
        </w:rPr>
        <w:t>«)</w:t>
      </w:r>
      <w:r w:rsidR="00C77E25" w:rsidRPr="000804AB">
        <w:rPr>
          <w:rFonts w:ascii="Arial" w:hAnsi="Arial" w:cs="Arial"/>
          <w:sz w:val="21"/>
          <w:szCs w:val="21"/>
        </w:rPr>
        <w:t>,</w:t>
      </w:r>
      <w:r w:rsidRPr="000804AB">
        <w:rPr>
          <w:rFonts w:ascii="Arial" w:eastAsia="Calibri" w:hAnsi="Arial" w:cs="Arial"/>
          <w:color w:val="000000" w:themeColor="text1"/>
          <w:sz w:val="21"/>
          <w:szCs w:val="21"/>
        </w:rPr>
        <w:t xml:space="preserve"> </w:t>
      </w:r>
    </w:p>
    <w:p w14:paraId="45B1ABF9" w14:textId="6D5B154D" w:rsidR="00B11407" w:rsidRPr="000804AB" w:rsidRDefault="0025157F" w:rsidP="00B11407">
      <w:pPr>
        <w:pStyle w:val="Odstavekseznama"/>
        <w:numPr>
          <w:ilvl w:val="0"/>
          <w:numId w:val="13"/>
        </w:numPr>
        <w:spacing w:line="276" w:lineRule="auto"/>
        <w:jc w:val="both"/>
        <w:rPr>
          <w:rFonts w:ascii="Arial" w:hAnsi="Arial" w:cs="Arial"/>
          <w:sz w:val="21"/>
          <w:szCs w:val="21"/>
        </w:rPr>
      </w:pPr>
      <w:r w:rsidRPr="000804AB">
        <w:rPr>
          <w:rFonts w:ascii="Arial" w:eastAsia="Calibri" w:hAnsi="Arial" w:cs="Arial"/>
          <w:color w:val="000000" w:themeColor="text1"/>
          <w:sz w:val="21"/>
          <w:szCs w:val="21"/>
        </w:rPr>
        <w:t>Obrazec št. 4: Izjava o izpolnjevanju pogojev</w:t>
      </w:r>
      <w:r w:rsidR="000804AB">
        <w:rPr>
          <w:rFonts w:ascii="Arial" w:eastAsia="Calibri" w:hAnsi="Arial" w:cs="Arial"/>
          <w:color w:val="000000" w:themeColor="text1"/>
          <w:sz w:val="21"/>
          <w:szCs w:val="21"/>
        </w:rPr>
        <w:t>,</w:t>
      </w:r>
    </w:p>
    <w:p w14:paraId="197FC6AC" w14:textId="315FDD18" w:rsidR="00C77E25" w:rsidRPr="000804AB" w:rsidRDefault="00C77E25" w:rsidP="00B11407">
      <w:pPr>
        <w:pStyle w:val="Odstavekseznama"/>
        <w:numPr>
          <w:ilvl w:val="0"/>
          <w:numId w:val="13"/>
        </w:num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predložitev kopije sklenjenega pisnega dogovora oz. potrdilo principala ali proizvajalca opreme, da je ponudnik pooblaščeni dobavitelj in neposredno poslovno povezan s principalom ali s proizvajalcem ponujene tehnologije.</w:t>
      </w:r>
    </w:p>
    <w:p w14:paraId="16740711" w14:textId="77777777" w:rsidR="007B6710" w:rsidRDefault="007B6710" w:rsidP="00ED7F05">
      <w:pPr>
        <w:spacing w:line="276" w:lineRule="auto"/>
        <w:jc w:val="both"/>
        <w:rPr>
          <w:rFonts w:ascii="Arial" w:hAnsi="Arial" w:cs="Arial"/>
          <w:sz w:val="21"/>
          <w:szCs w:val="21"/>
        </w:rPr>
      </w:pPr>
    </w:p>
    <w:p w14:paraId="682FA0CE" w14:textId="390F06CF" w:rsidR="00AF24CE" w:rsidRPr="000804AB" w:rsidRDefault="00AF24CE" w:rsidP="000804AB">
      <w:pPr>
        <w:spacing w:line="276" w:lineRule="auto"/>
        <w:ind w:right="45"/>
        <w:jc w:val="both"/>
        <w:rPr>
          <w:rFonts w:ascii="Arial" w:eastAsia="Calibri" w:hAnsi="Arial" w:cs="Arial"/>
          <w:bCs/>
          <w:sz w:val="21"/>
          <w:szCs w:val="21"/>
        </w:rPr>
      </w:pPr>
      <w:r w:rsidRPr="00B11407">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55F567BC" w14:textId="77777777" w:rsidR="00C77E25" w:rsidRDefault="00C77E25" w:rsidP="00ED7F05">
      <w:pPr>
        <w:spacing w:line="276" w:lineRule="auto"/>
        <w:jc w:val="both"/>
        <w:rPr>
          <w:rFonts w:ascii="Arial" w:hAnsi="Arial" w:cs="Arial"/>
          <w:sz w:val="21"/>
          <w:szCs w:val="21"/>
        </w:rPr>
      </w:pPr>
    </w:p>
    <w:p w14:paraId="34AFEBEA" w14:textId="3658A44D" w:rsidR="00C77E25" w:rsidRPr="00BE00ED" w:rsidRDefault="00BE00ED" w:rsidP="006A4105">
      <w:pPr>
        <w:pStyle w:val="Odstavekseznama"/>
        <w:numPr>
          <w:ilvl w:val="0"/>
          <w:numId w:val="30"/>
        </w:numPr>
        <w:spacing w:line="276" w:lineRule="auto"/>
        <w:jc w:val="both"/>
        <w:rPr>
          <w:rFonts w:ascii="Arial" w:hAnsi="Arial" w:cs="Arial"/>
          <w:b/>
          <w:bCs/>
          <w:sz w:val="21"/>
          <w:szCs w:val="21"/>
        </w:rPr>
      </w:pPr>
      <w:r w:rsidRPr="00BE00ED">
        <w:rPr>
          <w:rFonts w:ascii="Arial" w:hAnsi="Arial" w:cs="Arial"/>
          <w:b/>
          <w:bCs/>
          <w:sz w:val="21"/>
          <w:szCs w:val="21"/>
        </w:rPr>
        <w:t>Pogoj 3: Referenčna zahteva</w:t>
      </w:r>
    </w:p>
    <w:p w14:paraId="79686875" w14:textId="42997A6D" w:rsidR="0025157F" w:rsidRDefault="0025157F" w:rsidP="00ED7F05">
      <w:pPr>
        <w:spacing w:line="276" w:lineRule="auto"/>
        <w:jc w:val="both"/>
        <w:rPr>
          <w:rFonts w:ascii="Arial" w:eastAsia="Calibri" w:hAnsi="Arial" w:cs="Arial"/>
          <w:color w:val="000000"/>
          <w:sz w:val="21"/>
          <w:szCs w:val="21"/>
        </w:rPr>
      </w:pPr>
    </w:p>
    <w:p w14:paraId="0E7032B7" w14:textId="4A8022DC" w:rsidR="008F09D9" w:rsidRPr="008F09D9" w:rsidRDefault="008F09D9" w:rsidP="00ED7F05">
      <w:pPr>
        <w:spacing w:line="276" w:lineRule="auto"/>
        <w:jc w:val="both"/>
        <w:rPr>
          <w:rFonts w:ascii="Arial" w:hAnsi="Arial" w:cs="Arial"/>
          <w:sz w:val="21"/>
          <w:szCs w:val="21"/>
        </w:rPr>
      </w:pPr>
      <w:r w:rsidRPr="008F09D9">
        <w:rPr>
          <w:rFonts w:ascii="Arial" w:hAnsi="Arial" w:cs="Arial"/>
          <w:sz w:val="21"/>
          <w:szCs w:val="21"/>
        </w:rPr>
        <w:t>Ponudnik mora predložiti najmanj dve (2) referenci, da je v zadnjih treh (3) letih pred objavo obvestila o tem javnem naročilu uspešno izvedel istovrstni posel, kot je predmet tega javnega naročila, vsaka v vrednosti najmanj 15.000 EUR brez DDV.</w:t>
      </w:r>
    </w:p>
    <w:p w14:paraId="015644F1" w14:textId="77777777" w:rsidR="008F09D9" w:rsidRPr="008F09D9" w:rsidRDefault="008F09D9" w:rsidP="00ED7F05">
      <w:pPr>
        <w:spacing w:line="276" w:lineRule="auto"/>
        <w:jc w:val="both"/>
        <w:rPr>
          <w:rFonts w:ascii="Arial" w:hAnsi="Arial" w:cs="Arial"/>
          <w:sz w:val="21"/>
          <w:szCs w:val="21"/>
        </w:rPr>
      </w:pPr>
    </w:p>
    <w:p w14:paraId="659F7657" w14:textId="77777777" w:rsidR="008F09D9" w:rsidRPr="008F09D9" w:rsidRDefault="008F09D9" w:rsidP="00ED7F05">
      <w:pPr>
        <w:spacing w:line="276" w:lineRule="auto"/>
        <w:jc w:val="both"/>
        <w:rPr>
          <w:rFonts w:ascii="Arial" w:hAnsi="Arial" w:cs="Arial"/>
          <w:sz w:val="21"/>
          <w:szCs w:val="21"/>
        </w:rPr>
      </w:pPr>
      <w:r w:rsidRPr="008F09D9">
        <w:rPr>
          <w:rFonts w:ascii="Arial" w:hAnsi="Arial" w:cs="Arial"/>
          <w:sz w:val="21"/>
          <w:szCs w:val="21"/>
        </w:rPr>
        <w:t>Referenčni posel je istovrsten predmetu tega javnega naročila, če je ponudnik dobavil enak ali primerljiv sistem (nadzorni sistem), vključno z inštalacijo tega sistema ter podporo in vzdrževanjem ponujenih tehnologij.</w:t>
      </w:r>
    </w:p>
    <w:p w14:paraId="318BC891" w14:textId="77777777" w:rsidR="008F09D9" w:rsidRPr="008F09D9" w:rsidRDefault="008F09D9" w:rsidP="00ED7F05">
      <w:pPr>
        <w:spacing w:line="276" w:lineRule="auto"/>
        <w:jc w:val="both"/>
        <w:rPr>
          <w:rFonts w:ascii="Arial" w:hAnsi="Arial" w:cs="Arial"/>
          <w:sz w:val="21"/>
          <w:szCs w:val="21"/>
        </w:rPr>
      </w:pPr>
    </w:p>
    <w:p w14:paraId="5A9A2343" w14:textId="77777777" w:rsidR="008F09D9" w:rsidRPr="008F09D9" w:rsidRDefault="008F09D9" w:rsidP="00ED7F05">
      <w:pPr>
        <w:spacing w:line="276" w:lineRule="auto"/>
        <w:jc w:val="both"/>
        <w:rPr>
          <w:rFonts w:ascii="Arial" w:hAnsi="Arial" w:cs="Arial"/>
          <w:sz w:val="21"/>
          <w:szCs w:val="21"/>
        </w:rPr>
      </w:pPr>
      <w:r w:rsidRPr="008F09D9">
        <w:rPr>
          <w:rFonts w:ascii="Arial" w:hAnsi="Arial" w:cs="Arial"/>
          <w:sz w:val="21"/>
          <w:szCs w:val="21"/>
        </w:rPr>
        <w:t>Za vsako priglašeno referenco je treba navesti naslednje podatke:</w:t>
      </w:r>
    </w:p>
    <w:p w14:paraId="6647B135"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referenčni naročnik,</w:t>
      </w:r>
    </w:p>
    <w:p w14:paraId="53CDF5D8" w14:textId="246C1E0D"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kratek opis predmeta posla,</w:t>
      </w:r>
    </w:p>
    <w:p w14:paraId="1F5D4F1D"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lokacijo, kjer je predmet posla inštaliran oz. je bilo blago dobavljeno,</w:t>
      </w:r>
    </w:p>
    <w:p w14:paraId="59B0D7BC"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datum zaključka posla,</w:t>
      </w:r>
    </w:p>
    <w:p w14:paraId="70513D15"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vrednost posla,</w:t>
      </w:r>
    </w:p>
    <w:p w14:paraId="77A13D25"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odgovorno osebo (s kontaktnimi podatki, e-naslov, telefonska številka).</w:t>
      </w:r>
    </w:p>
    <w:p w14:paraId="7FB3B1A5" w14:textId="77777777" w:rsidR="008F09D9" w:rsidRPr="008F09D9" w:rsidRDefault="008F09D9" w:rsidP="00ED7F05">
      <w:pPr>
        <w:spacing w:line="276" w:lineRule="auto"/>
        <w:jc w:val="both"/>
        <w:rPr>
          <w:rFonts w:ascii="Arial" w:hAnsi="Arial" w:cs="Arial"/>
          <w:sz w:val="21"/>
          <w:szCs w:val="21"/>
        </w:rPr>
      </w:pPr>
    </w:p>
    <w:p w14:paraId="2BB2F4DD" w14:textId="77777777" w:rsidR="008F09D9" w:rsidRPr="008F09D9" w:rsidRDefault="008F09D9" w:rsidP="00ED7F05">
      <w:pPr>
        <w:spacing w:line="276" w:lineRule="auto"/>
        <w:jc w:val="both"/>
        <w:rPr>
          <w:rFonts w:ascii="Arial" w:hAnsi="Arial" w:cs="Arial"/>
          <w:sz w:val="21"/>
          <w:szCs w:val="21"/>
        </w:rPr>
      </w:pPr>
      <w:r w:rsidRPr="008F09D9">
        <w:rPr>
          <w:rFonts w:ascii="Arial" w:hAnsi="Arial" w:cs="Arial"/>
          <w:sz w:val="21"/>
          <w:szCs w:val="21"/>
        </w:rPr>
        <w:t xml:space="preserve">Naročnik bo pri ugotavljanju strokovne sposobnosti upošteval samo posle, ki so bili že opravljeni (zaključeni). </w:t>
      </w:r>
    </w:p>
    <w:p w14:paraId="0B6887BF" w14:textId="77777777" w:rsidR="008F09D9" w:rsidRPr="008F09D9" w:rsidRDefault="008F09D9" w:rsidP="00ED7F05">
      <w:pPr>
        <w:spacing w:line="276" w:lineRule="auto"/>
        <w:jc w:val="both"/>
        <w:rPr>
          <w:rFonts w:ascii="Arial" w:hAnsi="Arial" w:cs="Arial"/>
          <w:sz w:val="21"/>
          <w:szCs w:val="21"/>
        </w:rPr>
      </w:pPr>
    </w:p>
    <w:p w14:paraId="324F058D" w14:textId="77777777" w:rsidR="008F09D9" w:rsidRDefault="008F09D9" w:rsidP="00ED7F05">
      <w:pPr>
        <w:spacing w:line="276" w:lineRule="auto"/>
        <w:jc w:val="both"/>
        <w:rPr>
          <w:rFonts w:ascii="Arial" w:hAnsi="Arial" w:cs="Arial"/>
          <w:sz w:val="21"/>
          <w:szCs w:val="21"/>
        </w:rPr>
      </w:pPr>
      <w:r w:rsidRPr="008F09D9">
        <w:rPr>
          <w:rFonts w:ascii="Arial" w:hAnsi="Arial" w:cs="Arial"/>
          <w:sz w:val="21"/>
          <w:szCs w:val="21"/>
        </w:rPr>
        <w:lastRenderedPageBreak/>
        <w:t xml:space="preserve">Naročnik si </w:t>
      </w:r>
      <w:r w:rsidRPr="003036A2">
        <w:rPr>
          <w:rFonts w:ascii="Arial" w:hAnsi="Arial" w:cs="Arial"/>
          <w:color w:val="000000" w:themeColor="text1"/>
          <w:sz w:val="21"/>
          <w:szCs w:val="21"/>
        </w:rPr>
        <w:t xml:space="preserve">pridržuje pravico, </w:t>
      </w:r>
      <w:r w:rsidRPr="008F09D9">
        <w:rPr>
          <w:rFonts w:ascii="Arial" w:hAnsi="Arial" w:cs="Arial"/>
          <w:sz w:val="21"/>
          <w:szCs w:val="21"/>
        </w:rPr>
        <w:t>da predložene reference preveri sam pri investitorju, in jih ne upošteva, v kolikor le-teh ne bo mogoče pridobiti oz. preveriti (preverba istovrstnosti referenčnih del in referenčne višine posla).</w:t>
      </w:r>
    </w:p>
    <w:p w14:paraId="141D4B36" w14:textId="77777777" w:rsidR="008F09D9" w:rsidRDefault="008F09D9" w:rsidP="00ED7F05">
      <w:pPr>
        <w:spacing w:line="276" w:lineRule="auto"/>
        <w:jc w:val="both"/>
        <w:rPr>
          <w:rFonts w:ascii="Arial" w:hAnsi="Arial" w:cs="Arial"/>
          <w:sz w:val="21"/>
          <w:szCs w:val="21"/>
        </w:rPr>
      </w:pPr>
    </w:p>
    <w:p w14:paraId="42DB0E70" w14:textId="77777777" w:rsidR="008F09D9" w:rsidRPr="00A90095" w:rsidRDefault="008F09D9" w:rsidP="00ED7F05">
      <w:pPr>
        <w:spacing w:line="276" w:lineRule="auto"/>
        <w:ind w:right="45"/>
        <w:jc w:val="both"/>
        <w:rPr>
          <w:rFonts w:ascii="Arial" w:eastAsia="Calibri" w:hAnsi="Arial" w:cs="Arial"/>
          <w:bCs/>
          <w:sz w:val="21"/>
          <w:szCs w:val="21"/>
        </w:rPr>
      </w:pPr>
      <w:r w:rsidRPr="00B11407">
        <w:rPr>
          <w:rFonts w:ascii="Arial" w:eastAsia="Calibri" w:hAnsi="Arial" w:cs="Arial"/>
          <w:bCs/>
          <w:sz w:val="21"/>
          <w:szCs w:val="21"/>
        </w:rPr>
        <w:t xml:space="preserve">Zahtevane reference mora izkazati ponudnik (v primeru skupne ponudbe pa katerikoli od </w:t>
      </w:r>
      <w:r w:rsidRPr="00A90095">
        <w:rPr>
          <w:rFonts w:ascii="Arial" w:eastAsia="Calibri" w:hAnsi="Arial" w:cs="Arial"/>
          <w:bCs/>
          <w:sz w:val="21"/>
          <w:szCs w:val="21"/>
        </w:rPr>
        <w:t xml:space="preserve">partnerjev skupne ponudbe, oz. podizvajalec). </w:t>
      </w:r>
    </w:p>
    <w:p w14:paraId="68C5C4E3" w14:textId="77777777" w:rsidR="008F09D9" w:rsidRPr="00A90095" w:rsidRDefault="008F09D9" w:rsidP="00ED7F05">
      <w:pPr>
        <w:keepNext/>
        <w:keepLines/>
        <w:spacing w:line="276" w:lineRule="auto"/>
        <w:ind w:left="576" w:hanging="576"/>
        <w:jc w:val="both"/>
        <w:rPr>
          <w:rFonts w:ascii="Arial" w:eastAsia="Calibri" w:hAnsi="Arial" w:cs="Arial"/>
          <w:bCs/>
          <w:sz w:val="21"/>
          <w:szCs w:val="21"/>
        </w:rPr>
      </w:pPr>
    </w:p>
    <w:p w14:paraId="574A3D5C" w14:textId="77777777" w:rsidR="00A90095" w:rsidRPr="00A90095" w:rsidRDefault="008F09D9" w:rsidP="00ED7F05">
      <w:pPr>
        <w:spacing w:line="276" w:lineRule="auto"/>
        <w:jc w:val="both"/>
        <w:rPr>
          <w:rFonts w:ascii="Arial" w:eastAsia="Calibri" w:hAnsi="Arial" w:cs="Arial"/>
          <w:b/>
          <w:bCs/>
          <w:color w:val="000000" w:themeColor="text1"/>
          <w:sz w:val="21"/>
          <w:szCs w:val="21"/>
        </w:rPr>
      </w:pPr>
      <w:r w:rsidRPr="00A90095">
        <w:rPr>
          <w:rFonts w:ascii="Arial" w:eastAsia="Calibri" w:hAnsi="Arial" w:cs="Arial"/>
          <w:b/>
          <w:bCs/>
          <w:color w:val="000000" w:themeColor="text1"/>
          <w:sz w:val="21"/>
          <w:szCs w:val="21"/>
        </w:rPr>
        <w:t xml:space="preserve">Dokazilo: </w:t>
      </w:r>
    </w:p>
    <w:p w14:paraId="6C0ADB2F" w14:textId="77777777" w:rsidR="00A90095" w:rsidRPr="00A90095" w:rsidRDefault="008F09D9" w:rsidP="00A90095">
      <w:pPr>
        <w:pStyle w:val="Odstavekseznama"/>
        <w:numPr>
          <w:ilvl w:val="0"/>
          <w:numId w:val="13"/>
        </w:numPr>
        <w:spacing w:line="276" w:lineRule="auto"/>
        <w:jc w:val="both"/>
        <w:rPr>
          <w:rFonts w:ascii="Arial" w:eastAsia="Calibri" w:hAnsi="Arial" w:cs="Arial"/>
          <w:color w:val="000000" w:themeColor="text1"/>
          <w:sz w:val="21"/>
          <w:szCs w:val="21"/>
        </w:rPr>
      </w:pPr>
      <w:r w:rsidRPr="00A90095">
        <w:rPr>
          <w:rFonts w:ascii="Arial" w:eastAsia="Calibri" w:hAnsi="Arial" w:cs="Arial"/>
          <w:color w:val="000000" w:themeColor="text1"/>
          <w:sz w:val="21"/>
          <w:szCs w:val="21"/>
        </w:rPr>
        <w:t xml:space="preserve">Izpolnjen obrazec ESPD </w:t>
      </w:r>
      <w:r w:rsidRPr="00A90095">
        <w:rPr>
          <w:rFonts w:ascii="Arial" w:hAnsi="Arial" w:cs="Arial"/>
          <w:sz w:val="21"/>
          <w:szCs w:val="21"/>
        </w:rPr>
        <w:t>(v »Del IV: Pogoji za sodelovanje, Oddelek C: Tehnična in strokovna sposobnost, Izobrazba in strokovna usposobljenost«)</w:t>
      </w:r>
      <w:r w:rsidR="00A90095" w:rsidRPr="00A90095">
        <w:rPr>
          <w:rFonts w:ascii="Arial" w:hAnsi="Arial" w:cs="Arial"/>
          <w:sz w:val="21"/>
          <w:szCs w:val="21"/>
        </w:rPr>
        <w:t>,</w:t>
      </w:r>
    </w:p>
    <w:p w14:paraId="061F2F61" w14:textId="1002DA73" w:rsidR="008F09D9" w:rsidRPr="00A90095" w:rsidRDefault="008F09D9" w:rsidP="00A90095">
      <w:pPr>
        <w:pStyle w:val="Odstavekseznama"/>
        <w:numPr>
          <w:ilvl w:val="0"/>
          <w:numId w:val="13"/>
        </w:numPr>
        <w:spacing w:line="276" w:lineRule="auto"/>
        <w:jc w:val="both"/>
        <w:rPr>
          <w:rFonts w:ascii="Arial" w:eastAsia="Calibri" w:hAnsi="Arial" w:cs="Arial"/>
          <w:color w:val="000000" w:themeColor="text1"/>
          <w:sz w:val="21"/>
          <w:szCs w:val="21"/>
        </w:rPr>
      </w:pPr>
      <w:r w:rsidRPr="00A90095">
        <w:rPr>
          <w:rFonts w:ascii="Arial" w:eastAsia="Calibri" w:hAnsi="Arial" w:cs="Arial"/>
          <w:color w:val="000000" w:themeColor="text1"/>
          <w:sz w:val="21"/>
          <w:szCs w:val="21"/>
        </w:rPr>
        <w:t xml:space="preserve">Obrazec št. 14c: </w:t>
      </w:r>
      <w:r w:rsidR="005838AC" w:rsidRPr="00A90095">
        <w:rPr>
          <w:rFonts w:ascii="Arial" w:eastAsia="Calibri" w:hAnsi="Arial" w:cs="Arial"/>
          <w:color w:val="000000" w:themeColor="text1"/>
          <w:sz w:val="21"/>
          <w:szCs w:val="21"/>
        </w:rPr>
        <w:t>Referenčno</w:t>
      </w:r>
      <w:r w:rsidRPr="00A90095">
        <w:rPr>
          <w:rFonts w:ascii="Arial" w:eastAsia="Calibri" w:hAnsi="Arial" w:cs="Arial"/>
          <w:color w:val="000000" w:themeColor="text1"/>
          <w:sz w:val="21"/>
          <w:szCs w:val="21"/>
        </w:rPr>
        <w:t xml:space="preserve"> potrdilo (sklop 3)</w:t>
      </w:r>
      <w:r w:rsidR="008C07A5" w:rsidRPr="00A90095">
        <w:rPr>
          <w:rFonts w:ascii="Arial" w:eastAsia="Calibri" w:hAnsi="Arial" w:cs="Arial"/>
          <w:color w:val="000000" w:themeColor="text1"/>
          <w:sz w:val="21"/>
          <w:szCs w:val="21"/>
        </w:rPr>
        <w:t>.</w:t>
      </w:r>
    </w:p>
    <w:p w14:paraId="336187E1" w14:textId="77777777" w:rsidR="00117DFA" w:rsidRDefault="00117DFA" w:rsidP="00ED7F05">
      <w:pPr>
        <w:spacing w:line="276" w:lineRule="auto"/>
        <w:jc w:val="both"/>
        <w:rPr>
          <w:rFonts w:ascii="Arial" w:eastAsia="Calibri" w:hAnsi="Arial" w:cs="Arial"/>
          <w:color w:val="000000" w:themeColor="text1"/>
          <w:sz w:val="21"/>
          <w:szCs w:val="21"/>
        </w:rPr>
      </w:pPr>
    </w:p>
    <w:p w14:paraId="71FD7789" w14:textId="6732C15E" w:rsidR="00117DFA" w:rsidRPr="00117DFA" w:rsidRDefault="00117DFA" w:rsidP="006A4105">
      <w:pPr>
        <w:pStyle w:val="Odstavekseznama"/>
        <w:numPr>
          <w:ilvl w:val="0"/>
          <w:numId w:val="30"/>
        </w:numPr>
        <w:spacing w:line="276" w:lineRule="auto"/>
        <w:jc w:val="both"/>
        <w:rPr>
          <w:rFonts w:ascii="Arial" w:eastAsia="Calibri" w:hAnsi="Arial" w:cs="Arial"/>
          <w:b/>
          <w:color w:val="000000" w:themeColor="text1"/>
          <w:sz w:val="21"/>
          <w:szCs w:val="21"/>
        </w:rPr>
      </w:pPr>
      <w:r w:rsidRPr="00117DFA">
        <w:rPr>
          <w:rFonts w:ascii="Arial" w:eastAsia="Calibri" w:hAnsi="Arial" w:cs="Arial"/>
          <w:b/>
          <w:sz w:val="21"/>
          <w:szCs w:val="21"/>
        </w:rPr>
        <w:t>Pogoj 4: Strokovna sposobnost – kadri</w:t>
      </w:r>
    </w:p>
    <w:p w14:paraId="68291458" w14:textId="21311F6C" w:rsidR="008B7678" w:rsidRDefault="008B7678" w:rsidP="00ED7F05">
      <w:pPr>
        <w:spacing w:line="276" w:lineRule="auto"/>
        <w:jc w:val="both"/>
        <w:rPr>
          <w:rFonts w:ascii="Arial" w:hAnsi="Arial" w:cs="Arial"/>
          <w:sz w:val="21"/>
          <w:szCs w:val="21"/>
        </w:rPr>
      </w:pPr>
    </w:p>
    <w:p w14:paraId="2FFA48C5" w14:textId="77777777" w:rsidR="00C97058" w:rsidRPr="00C161BD" w:rsidRDefault="00C97058" w:rsidP="00C97058">
      <w:pPr>
        <w:spacing w:line="276" w:lineRule="auto"/>
        <w:jc w:val="both"/>
        <w:rPr>
          <w:rFonts w:ascii="Arial" w:eastAsia="Calibri" w:hAnsi="Arial" w:cs="Arial"/>
          <w:sz w:val="21"/>
          <w:szCs w:val="21"/>
        </w:rPr>
      </w:pPr>
      <w:r w:rsidRPr="00C161BD">
        <w:rPr>
          <w:rFonts w:ascii="Arial" w:eastAsia="Calibri" w:hAnsi="Arial" w:cs="Arial"/>
          <w:sz w:val="21"/>
          <w:szCs w:val="21"/>
        </w:rPr>
        <w:t>Ponudnik mora razpolagati z ustreznimi kadri, ki so izkušeni, strokovno usposobljeni in sposobni izvesti predmet javnega naročila.</w:t>
      </w:r>
    </w:p>
    <w:p w14:paraId="4437004F" w14:textId="77777777" w:rsidR="00C97058" w:rsidRDefault="00C97058" w:rsidP="00ED7F05">
      <w:pPr>
        <w:spacing w:line="276" w:lineRule="auto"/>
        <w:jc w:val="both"/>
        <w:rPr>
          <w:rFonts w:ascii="Arial" w:eastAsia="Calibri" w:hAnsi="Arial" w:cs="Arial"/>
          <w:sz w:val="21"/>
          <w:szCs w:val="21"/>
        </w:rPr>
      </w:pPr>
    </w:p>
    <w:p w14:paraId="1C4F45C4" w14:textId="2EEBF828" w:rsidR="00F34C8E" w:rsidRPr="003036A2" w:rsidRDefault="00F34C8E" w:rsidP="00ED7F05">
      <w:pPr>
        <w:spacing w:line="276" w:lineRule="auto"/>
        <w:jc w:val="both"/>
        <w:rPr>
          <w:rFonts w:ascii="Arial" w:eastAsia="Calibri" w:hAnsi="Arial" w:cs="Arial"/>
          <w:color w:val="000000" w:themeColor="text1"/>
          <w:sz w:val="21"/>
          <w:szCs w:val="21"/>
        </w:rPr>
      </w:pPr>
      <w:r w:rsidRPr="00F34C8E">
        <w:rPr>
          <w:rFonts w:ascii="Arial" w:eastAsia="Calibri" w:hAnsi="Arial" w:cs="Arial"/>
          <w:sz w:val="21"/>
          <w:szCs w:val="21"/>
        </w:rPr>
        <w:t xml:space="preserve">Ponudnik mora razpolagati s </w:t>
      </w:r>
      <w:r w:rsidRPr="003036A2">
        <w:rPr>
          <w:rFonts w:ascii="Arial" w:eastAsia="Calibri" w:hAnsi="Arial" w:cs="Arial"/>
          <w:sz w:val="21"/>
          <w:szCs w:val="21"/>
          <w:u w:val="single"/>
        </w:rPr>
        <w:t>certifikati o strokovni usposobljenosti za postavitev in integracijo ponujene rešitve</w:t>
      </w:r>
      <w:r w:rsidRPr="003036A2">
        <w:rPr>
          <w:rFonts w:ascii="Arial" w:eastAsia="Calibri" w:hAnsi="Arial" w:cs="Arial"/>
          <w:sz w:val="21"/>
          <w:szCs w:val="21"/>
        </w:rPr>
        <w:t xml:space="preserve"> izdan</w:t>
      </w:r>
      <w:r w:rsidR="004E4CC0" w:rsidRPr="003036A2">
        <w:rPr>
          <w:rFonts w:ascii="Arial" w:eastAsia="Calibri" w:hAnsi="Arial" w:cs="Arial"/>
          <w:sz w:val="21"/>
          <w:szCs w:val="21"/>
        </w:rPr>
        <w:t>imi</w:t>
      </w:r>
      <w:r w:rsidRPr="003036A2">
        <w:rPr>
          <w:rFonts w:ascii="Arial" w:eastAsia="Calibri" w:hAnsi="Arial" w:cs="Arial"/>
          <w:sz w:val="21"/>
          <w:szCs w:val="21"/>
        </w:rPr>
        <w:t xml:space="preserve"> s str</w:t>
      </w:r>
      <w:r w:rsidRPr="00F34C8E">
        <w:rPr>
          <w:rFonts w:ascii="Arial" w:eastAsia="Calibri" w:hAnsi="Arial" w:cs="Arial"/>
          <w:sz w:val="21"/>
          <w:szCs w:val="21"/>
        </w:rPr>
        <w:t xml:space="preserve">ani proizvajalcev opreme, in </w:t>
      </w:r>
      <w:r w:rsidRPr="003036A2">
        <w:rPr>
          <w:rFonts w:ascii="Arial" w:eastAsia="Calibri" w:hAnsi="Arial" w:cs="Arial"/>
          <w:color w:val="000000" w:themeColor="text1"/>
          <w:sz w:val="21"/>
          <w:szCs w:val="21"/>
        </w:rPr>
        <w:t xml:space="preserve">sicer za vsaj 2 osebi s certifikatom proizvajalca za opremo stopnje Specialist ali Professional ali </w:t>
      </w:r>
      <w:proofErr w:type="spellStart"/>
      <w:r w:rsidRPr="003036A2">
        <w:rPr>
          <w:rFonts w:ascii="Arial" w:eastAsia="Calibri" w:hAnsi="Arial" w:cs="Arial"/>
          <w:color w:val="000000" w:themeColor="text1"/>
          <w:sz w:val="21"/>
          <w:szCs w:val="21"/>
        </w:rPr>
        <w:t>Expert</w:t>
      </w:r>
      <w:proofErr w:type="spellEnd"/>
      <w:r w:rsidRPr="003036A2">
        <w:rPr>
          <w:rFonts w:ascii="Arial" w:eastAsia="Calibri" w:hAnsi="Arial" w:cs="Arial"/>
          <w:color w:val="000000" w:themeColor="text1"/>
          <w:sz w:val="21"/>
          <w:szCs w:val="21"/>
        </w:rPr>
        <w:t xml:space="preserve"> ali </w:t>
      </w:r>
      <w:proofErr w:type="spellStart"/>
      <w:r w:rsidRPr="003036A2">
        <w:rPr>
          <w:rFonts w:ascii="Arial" w:eastAsia="Calibri" w:hAnsi="Arial" w:cs="Arial"/>
          <w:color w:val="000000" w:themeColor="text1"/>
          <w:sz w:val="21"/>
          <w:szCs w:val="21"/>
        </w:rPr>
        <w:t>Architect</w:t>
      </w:r>
      <w:proofErr w:type="spellEnd"/>
      <w:r w:rsidRPr="003036A2">
        <w:rPr>
          <w:rFonts w:ascii="Arial" w:eastAsia="Calibri" w:hAnsi="Arial" w:cs="Arial"/>
          <w:color w:val="000000" w:themeColor="text1"/>
          <w:sz w:val="21"/>
          <w:szCs w:val="21"/>
        </w:rPr>
        <w:t xml:space="preserve">, oziroma enakovreden certifikat, ki mora ustrezati ponujeni opremi. </w:t>
      </w:r>
    </w:p>
    <w:p w14:paraId="28343909" w14:textId="77777777" w:rsidR="00F34C8E" w:rsidRPr="00F34C8E" w:rsidRDefault="00F34C8E" w:rsidP="00ED7F05">
      <w:pPr>
        <w:spacing w:line="276" w:lineRule="auto"/>
        <w:jc w:val="both"/>
        <w:rPr>
          <w:rFonts w:ascii="Arial" w:eastAsia="Calibri" w:hAnsi="Arial" w:cs="Arial"/>
          <w:sz w:val="21"/>
          <w:szCs w:val="21"/>
        </w:rPr>
      </w:pPr>
    </w:p>
    <w:p w14:paraId="767CD706" w14:textId="77777777" w:rsidR="00F34C8E" w:rsidRPr="00F34C8E" w:rsidRDefault="00F34C8E" w:rsidP="00ED7F05">
      <w:pPr>
        <w:spacing w:line="276" w:lineRule="auto"/>
        <w:jc w:val="both"/>
        <w:rPr>
          <w:rFonts w:ascii="Arial" w:eastAsia="Calibri" w:hAnsi="Arial" w:cs="Arial"/>
          <w:sz w:val="21"/>
          <w:szCs w:val="21"/>
        </w:rPr>
      </w:pPr>
      <w:r w:rsidRPr="00F34C8E">
        <w:rPr>
          <w:rFonts w:ascii="Arial" w:eastAsia="Calibri" w:hAnsi="Arial" w:cs="Arial"/>
          <w:sz w:val="21"/>
          <w:szCs w:val="21"/>
        </w:rPr>
        <w:t xml:space="preserve">Za veljavno potrdilo se šteje, če je certifikat pridobljen do dne objave predmetne razpisne dokumentacije. </w:t>
      </w:r>
    </w:p>
    <w:p w14:paraId="2E51E955" w14:textId="77777777" w:rsidR="00F34C8E" w:rsidRPr="00F34C8E" w:rsidRDefault="00F34C8E" w:rsidP="00ED7F05">
      <w:pPr>
        <w:spacing w:line="276" w:lineRule="auto"/>
        <w:jc w:val="both"/>
        <w:rPr>
          <w:rFonts w:ascii="Arial" w:eastAsia="Calibri" w:hAnsi="Arial" w:cs="Arial"/>
          <w:sz w:val="21"/>
          <w:szCs w:val="21"/>
        </w:rPr>
      </w:pPr>
    </w:p>
    <w:p w14:paraId="177127CA" w14:textId="77777777" w:rsidR="00F34C8E" w:rsidRPr="00F34C8E" w:rsidRDefault="00F34C8E" w:rsidP="00ED7F05">
      <w:pPr>
        <w:spacing w:line="276" w:lineRule="auto"/>
        <w:jc w:val="both"/>
        <w:rPr>
          <w:rFonts w:ascii="Arial" w:eastAsia="Calibri" w:hAnsi="Arial" w:cs="Arial"/>
          <w:sz w:val="21"/>
          <w:szCs w:val="21"/>
        </w:rPr>
      </w:pPr>
      <w:r w:rsidRPr="003036A2">
        <w:rPr>
          <w:rFonts w:ascii="Arial" w:eastAsia="Calibri" w:hAnsi="Arial" w:cs="Arial"/>
          <w:color w:val="000000" w:themeColor="text1"/>
          <w:sz w:val="21"/>
          <w:szCs w:val="21"/>
          <w:u w:val="single"/>
        </w:rPr>
        <w:t>Vsi kadri morajo aktivno obvladovati slovenski jezik.</w:t>
      </w:r>
      <w:r w:rsidRPr="003036A2">
        <w:rPr>
          <w:rFonts w:ascii="Arial" w:eastAsia="Calibri" w:hAnsi="Arial" w:cs="Arial"/>
          <w:color w:val="000000" w:themeColor="text1"/>
          <w:sz w:val="21"/>
          <w:szCs w:val="21"/>
        </w:rPr>
        <w:t xml:space="preserve"> </w:t>
      </w:r>
      <w:r w:rsidRPr="00F34C8E">
        <w:rPr>
          <w:rFonts w:ascii="Arial" w:eastAsia="Calibri" w:hAnsi="Arial" w:cs="Arial"/>
          <w:sz w:val="21"/>
          <w:szCs w:val="21"/>
        </w:rPr>
        <w:t xml:space="preserve">V nasprotnem primeru mora ponudnik na svoje stroške zagotoviti ustrezno osebo, ki bo tekom izvajanja storitev montaže, konfiguracij in vzdrževanja skrbela za ustrezen prevod v slovenski jezik. </w:t>
      </w:r>
    </w:p>
    <w:p w14:paraId="6B1035EA" w14:textId="77777777" w:rsidR="00F34C8E" w:rsidRPr="00F34C8E" w:rsidRDefault="00F34C8E" w:rsidP="00ED7F05">
      <w:pPr>
        <w:spacing w:line="276" w:lineRule="auto"/>
        <w:jc w:val="both"/>
        <w:rPr>
          <w:rFonts w:ascii="Arial" w:eastAsia="Calibri" w:hAnsi="Arial" w:cs="Arial"/>
          <w:sz w:val="21"/>
          <w:szCs w:val="21"/>
        </w:rPr>
      </w:pPr>
    </w:p>
    <w:p w14:paraId="67F1416D" w14:textId="77777777" w:rsidR="00F34C8E" w:rsidRDefault="00F34C8E" w:rsidP="00ED7F05">
      <w:pPr>
        <w:spacing w:line="276" w:lineRule="auto"/>
        <w:jc w:val="both"/>
        <w:rPr>
          <w:rFonts w:ascii="Arial" w:eastAsia="Calibri" w:hAnsi="Arial" w:cs="Arial"/>
          <w:sz w:val="21"/>
          <w:szCs w:val="21"/>
        </w:rPr>
      </w:pPr>
      <w:r w:rsidRPr="00F34C8E">
        <w:rPr>
          <w:rFonts w:ascii="Arial" w:eastAsia="Calibri" w:hAnsi="Arial" w:cs="Arial"/>
          <w:sz w:val="21"/>
          <w:szCs w:val="21"/>
        </w:rPr>
        <w:t>Osebe, ki jih ponudnik navede kot nosilce certifikatov morajo biti v rednem delovnem razmerju pri ponudniku ali kateremu od partnerjev s katerim ponudnik skupaj nastopa na razpisu.</w:t>
      </w:r>
    </w:p>
    <w:p w14:paraId="51F1233A" w14:textId="77777777" w:rsidR="004E4CC0" w:rsidRDefault="004E4CC0" w:rsidP="00ED7F05">
      <w:pPr>
        <w:spacing w:line="276" w:lineRule="auto"/>
        <w:jc w:val="both"/>
        <w:rPr>
          <w:rFonts w:ascii="Arial" w:eastAsia="Calibri" w:hAnsi="Arial" w:cs="Arial"/>
          <w:sz w:val="21"/>
          <w:szCs w:val="21"/>
        </w:rPr>
      </w:pPr>
    </w:p>
    <w:p w14:paraId="3B38F5DE" w14:textId="77777777" w:rsidR="004E4CC0" w:rsidRPr="00C161BD" w:rsidRDefault="004E4CC0" w:rsidP="004E4CC0">
      <w:pPr>
        <w:spacing w:line="276" w:lineRule="auto"/>
        <w:jc w:val="both"/>
        <w:rPr>
          <w:rFonts w:ascii="Arial" w:eastAsia="Calibri" w:hAnsi="Arial" w:cs="Arial"/>
          <w:sz w:val="21"/>
          <w:szCs w:val="21"/>
        </w:rPr>
      </w:pPr>
      <w:r w:rsidRPr="00C161BD">
        <w:rPr>
          <w:rFonts w:ascii="Arial" w:eastAsia="Calibri" w:hAnsi="Arial" w:cs="Arial"/>
          <w:sz w:val="21"/>
          <w:szCs w:val="21"/>
        </w:rPr>
        <w:t xml:space="preserve">Zamenjava strokovnega kadra v fazi izvajanja pogodbe je možna izključno s soglasjem naročnika. </w:t>
      </w:r>
    </w:p>
    <w:p w14:paraId="133D0F9B" w14:textId="77777777" w:rsidR="004E4CC0" w:rsidRPr="00C161BD" w:rsidRDefault="004E4CC0" w:rsidP="004E4CC0">
      <w:pPr>
        <w:spacing w:line="276" w:lineRule="auto"/>
        <w:jc w:val="both"/>
        <w:rPr>
          <w:rFonts w:ascii="Arial" w:eastAsia="Calibri" w:hAnsi="Arial" w:cs="Arial"/>
          <w:sz w:val="21"/>
          <w:szCs w:val="21"/>
        </w:rPr>
      </w:pPr>
    </w:p>
    <w:p w14:paraId="1FAFED8D" w14:textId="3F587F90" w:rsidR="004E4CC0" w:rsidRPr="004E4CC0" w:rsidRDefault="004E4CC0" w:rsidP="00ED7F05">
      <w:pPr>
        <w:spacing w:line="276" w:lineRule="auto"/>
        <w:jc w:val="both"/>
        <w:rPr>
          <w:rFonts w:ascii="Arial" w:eastAsia="Arial" w:hAnsi="Arial" w:cs="Arial"/>
          <w:color w:val="FF0000"/>
          <w:sz w:val="21"/>
          <w:szCs w:val="21"/>
        </w:rPr>
      </w:pPr>
      <w:r w:rsidRPr="00202BEC">
        <w:rPr>
          <w:rFonts w:ascii="Arial" w:eastAsia="Calibri" w:hAnsi="Arial" w:cs="Arial"/>
          <w:sz w:val="21"/>
          <w:szCs w:val="21"/>
        </w:rPr>
        <w:t>Kadri, s katerimi ponudnik v prijavi za sodelovanje izkaže strokovno usposobljenost, morajo pri izvedbi del tudi sodelovati v prijavljeni funkciji.</w:t>
      </w:r>
      <w:r w:rsidRPr="00C161BD">
        <w:rPr>
          <w:rFonts w:ascii="Arial" w:eastAsia="Calibri" w:hAnsi="Arial" w:cs="Arial"/>
          <w:sz w:val="21"/>
          <w:szCs w:val="21"/>
        </w:rPr>
        <w:t xml:space="preserve"> </w:t>
      </w:r>
    </w:p>
    <w:p w14:paraId="701BCC63" w14:textId="77777777" w:rsidR="009C6F2C" w:rsidRPr="00B9401A" w:rsidRDefault="009C6F2C" w:rsidP="00ED7F05">
      <w:pPr>
        <w:spacing w:line="276" w:lineRule="auto"/>
        <w:jc w:val="both"/>
        <w:rPr>
          <w:rFonts w:ascii="Arial" w:eastAsia="Calibri" w:hAnsi="Arial" w:cs="Arial"/>
          <w:b/>
          <w:bCs/>
          <w:sz w:val="21"/>
          <w:szCs w:val="21"/>
        </w:rPr>
      </w:pPr>
    </w:p>
    <w:p w14:paraId="1D87CF01" w14:textId="77777777" w:rsidR="00202BEC" w:rsidRPr="00BD7512" w:rsidRDefault="00B9401A" w:rsidP="00ED7F05">
      <w:pPr>
        <w:tabs>
          <w:tab w:val="left" w:pos="7041"/>
        </w:tabs>
        <w:spacing w:before="60" w:line="276" w:lineRule="auto"/>
        <w:jc w:val="both"/>
        <w:rPr>
          <w:rFonts w:ascii="Arial" w:eastAsia="Calibri" w:hAnsi="Arial" w:cs="Arial"/>
          <w:b/>
          <w:bCs/>
          <w:color w:val="000000" w:themeColor="text1"/>
          <w:sz w:val="21"/>
          <w:szCs w:val="21"/>
        </w:rPr>
      </w:pPr>
      <w:r w:rsidRPr="00BD7512">
        <w:rPr>
          <w:rFonts w:ascii="Arial" w:eastAsia="Calibri" w:hAnsi="Arial" w:cs="Arial"/>
          <w:b/>
          <w:bCs/>
          <w:color w:val="000000" w:themeColor="text1"/>
          <w:sz w:val="21"/>
          <w:szCs w:val="21"/>
        </w:rPr>
        <w:t xml:space="preserve">Dokazilo: </w:t>
      </w:r>
    </w:p>
    <w:p w14:paraId="3DA3BBFE" w14:textId="77777777" w:rsidR="00202BEC" w:rsidRPr="00BD7512" w:rsidRDefault="00B9401A" w:rsidP="00202BEC">
      <w:pPr>
        <w:pStyle w:val="Odstavekseznama"/>
        <w:numPr>
          <w:ilvl w:val="0"/>
          <w:numId w:val="13"/>
        </w:numPr>
        <w:tabs>
          <w:tab w:val="left" w:pos="7041"/>
        </w:tabs>
        <w:spacing w:before="60" w:line="276" w:lineRule="auto"/>
        <w:jc w:val="both"/>
        <w:rPr>
          <w:rFonts w:ascii="Arial" w:eastAsia="Calibri" w:hAnsi="Arial" w:cs="Arial"/>
          <w:b/>
          <w:bCs/>
          <w:color w:val="000000" w:themeColor="text1"/>
          <w:sz w:val="21"/>
          <w:szCs w:val="21"/>
        </w:rPr>
      </w:pPr>
      <w:r w:rsidRPr="00BD7512">
        <w:rPr>
          <w:rFonts w:ascii="Arial" w:eastAsia="Calibri" w:hAnsi="Arial" w:cs="Arial"/>
          <w:color w:val="000000" w:themeColor="text1"/>
          <w:sz w:val="21"/>
          <w:szCs w:val="21"/>
        </w:rPr>
        <w:t xml:space="preserve">Izpolnjen obrazec ESPD </w:t>
      </w:r>
      <w:r w:rsidRPr="00BD7512">
        <w:rPr>
          <w:rFonts w:ascii="Arial" w:hAnsi="Arial" w:cs="Arial"/>
          <w:sz w:val="21"/>
          <w:szCs w:val="21"/>
        </w:rPr>
        <w:t>(v »Del IV: Pogoji za sodelovanje, Oddelek C: Tehnična in strokovna sposobnost, Izobrazba in strokovna usposobljenost«)</w:t>
      </w:r>
      <w:r w:rsidR="00202BEC" w:rsidRPr="00BD7512">
        <w:rPr>
          <w:rFonts w:ascii="Arial" w:hAnsi="Arial" w:cs="Arial"/>
          <w:sz w:val="21"/>
          <w:szCs w:val="21"/>
        </w:rPr>
        <w:t xml:space="preserve">, </w:t>
      </w:r>
    </w:p>
    <w:p w14:paraId="75A340B4" w14:textId="5CBDADC9" w:rsidR="00202BEC" w:rsidRPr="00BD7512" w:rsidRDefault="00B9401A" w:rsidP="00BD7512">
      <w:pPr>
        <w:pStyle w:val="Odstavekseznama"/>
        <w:numPr>
          <w:ilvl w:val="0"/>
          <w:numId w:val="13"/>
        </w:numPr>
        <w:tabs>
          <w:tab w:val="left" w:pos="7041"/>
        </w:tabs>
        <w:spacing w:before="60" w:line="276" w:lineRule="auto"/>
        <w:jc w:val="both"/>
        <w:rPr>
          <w:rFonts w:ascii="Arial" w:eastAsia="Calibri" w:hAnsi="Arial" w:cs="Arial"/>
          <w:b/>
          <w:bCs/>
          <w:color w:val="000000" w:themeColor="text1"/>
          <w:sz w:val="21"/>
          <w:szCs w:val="21"/>
        </w:rPr>
      </w:pPr>
      <w:r w:rsidRPr="00BD7512">
        <w:rPr>
          <w:rFonts w:ascii="Arial" w:eastAsia="Calibri" w:hAnsi="Arial" w:cs="Arial"/>
          <w:color w:val="000000" w:themeColor="text1"/>
          <w:sz w:val="21"/>
          <w:szCs w:val="21"/>
        </w:rPr>
        <w:t>Obrazec št. 4: Izjava o izpolnjevanju pogojev</w:t>
      </w:r>
      <w:r w:rsidR="00202BEC" w:rsidRPr="00BD7512">
        <w:rPr>
          <w:rFonts w:ascii="Arial" w:eastAsia="Calibri" w:hAnsi="Arial" w:cs="Arial"/>
          <w:color w:val="000000" w:themeColor="text1"/>
          <w:sz w:val="21"/>
          <w:szCs w:val="21"/>
        </w:rPr>
        <w:t>,</w:t>
      </w:r>
    </w:p>
    <w:p w14:paraId="5242D1CD" w14:textId="141720A3" w:rsidR="00BD7512" w:rsidRPr="00BD7512" w:rsidRDefault="00BD7512" w:rsidP="00BD7512">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sidRPr="00BD7512">
        <w:rPr>
          <w:rFonts w:ascii="Arial" w:eastAsia="Calibri" w:hAnsi="Arial" w:cs="Arial"/>
          <w:color w:val="000000" w:themeColor="text1"/>
          <w:sz w:val="21"/>
          <w:szCs w:val="21"/>
        </w:rPr>
        <w:t xml:space="preserve">certifikati o strokovni usposobljenosti za postavitev in integracijo ponujene rešitve izdanimi s strani proizvajalcev opreme, in sicer za vsaj 2 osebi s certifikatom proizvajalca za opremo stopnje Specialist ali Professional ali </w:t>
      </w:r>
      <w:proofErr w:type="spellStart"/>
      <w:r w:rsidRPr="00BD7512">
        <w:rPr>
          <w:rFonts w:ascii="Arial" w:eastAsia="Calibri" w:hAnsi="Arial" w:cs="Arial"/>
          <w:color w:val="000000" w:themeColor="text1"/>
          <w:sz w:val="21"/>
          <w:szCs w:val="21"/>
        </w:rPr>
        <w:t>Expert</w:t>
      </w:r>
      <w:proofErr w:type="spellEnd"/>
      <w:r w:rsidRPr="00BD7512">
        <w:rPr>
          <w:rFonts w:ascii="Arial" w:eastAsia="Calibri" w:hAnsi="Arial" w:cs="Arial"/>
          <w:color w:val="000000" w:themeColor="text1"/>
          <w:sz w:val="21"/>
          <w:szCs w:val="21"/>
        </w:rPr>
        <w:t xml:space="preserve"> ali </w:t>
      </w:r>
      <w:proofErr w:type="spellStart"/>
      <w:r w:rsidRPr="00BD7512">
        <w:rPr>
          <w:rFonts w:ascii="Arial" w:eastAsia="Calibri" w:hAnsi="Arial" w:cs="Arial"/>
          <w:color w:val="000000" w:themeColor="text1"/>
          <w:sz w:val="21"/>
          <w:szCs w:val="21"/>
        </w:rPr>
        <w:t>Architect</w:t>
      </w:r>
      <w:proofErr w:type="spellEnd"/>
      <w:r w:rsidRPr="00BD7512">
        <w:rPr>
          <w:rFonts w:ascii="Arial" w:eastAsia="Calibri" w:hAnsi="Arial" w:cs="Arial"/>
          <w:color w:val="000000" w:themeColor="text1"/>
          <w:sz w:val="21"/>
          <w:szCs w:val="21"/>
        </w:rPr>
        <w:t>, oziroma enakovreden certifikat, ki mora ustrezati ponujeni opremi.</w:t>
      </w:r>
    </w:p>
    <w:p w14:paraId="5324C607" w14:textId="77777777" w:rsidR="00197E6E" w:rsidRPr="00C161BD" w:rsidRDefault="00197E6E" w:rsidP="00ED7F05">
      <w:pPr>
        <w:suppressAutoHyphens/>
        <w:spacing w:line="276" w:lineRule="auto"/>
        <w:ind w:right="6"/>
        <w:jc w:val="both"/>
        <w:rPr>
          <w:rFonts w:ascii="Arial" w:eastAsia="Calibri" w:hAnsi="Arial" w:cs="Arial"/>
          <w:sz w:val="21"/>
          <w:szCs w:val="21"/>
        </w:rPr>
      </w:pPr>
    </w:p>
    <w:p w14:paraId="71A0210B" w14:textId="78C9E94A" w:rsidR="00C20531" w:rsidRPr="00197E6E" w:rsidRDefault="009773C0" w:rsidP="00ED7F05">
      <w:pPr>
        <w:pStyle w:val="Naslov3"/>
        <w:spacing w:line="276" w:lineRule="auto"/>
        <w:rPr>
          <w:rFonts w:eastAsia="Calibri"/>
        </w:rPr>
      </w:pPr>
      <w:bookmarkStart w:id="34" w:name="_Toc187399602"/>
      <w:r>
        <w:rPr>
          <w:rFonts w:eastAsia="Calibri"/>
        </w:rPr>
        <w:t>6.3.</w:t>
      </w:r>
      <w:r w:rsidR="003F382E">
        <w:rPr>
          <w:rFonts w:eastAsia="Calibri"/>
        </w:rPr>
        <w:t>4</w:t>
      </w:r>
      <w:r>
        <w:rPr>
          <w:rFonts w:eastAsia="Calibri"/>
        </w:rPr>
        <w:t xml:space="preserve">. </w:t>
      </w:r>
      <w:proofErr w:type="spellStart"/>
      <w:r w:rsidR="00C20531" w:rsidRPr="009773C0">
        <w:rPr>
          <w:rFonts w:eastAsia="Calibri"/>
        </w:rPr>
        <w:t>Okoljski</w:t>
      </w:r>
      <w:proofErr w:type="spellEnd"/>
      <w:r w:rsidR="00C20531" w:rsidRPr="009773C0">
        <w:rPr>
          <w:rFonts w:eastAsia="Calibri"/>
        </w:rPr>
        <w:t xml:space="preserve"> vidiki</w:t>
      </w:r>
      <w:bookmarkEnd w:id="34"/>
      <w:r w:rsidR="00C20531" w:rsidRPr="009773C0">
        <w:rPr>
          <w:rFonts w:eastAsia="Calibri"/>
        </w:rPr>
        <w:t xml:space="preserve"> </w:t>
      </w:r>
    </w:p>
    <w:p w14:paraId="2720A3BA"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Izbrani izvajalec bo moral predmet javnega naročila izvajati na način, da je izpolnjen cilj, ki je za predmetno javno naročilo opredeljen v drugem odstavka 6. člena Uredbe o zelenem javnem naročanju (Ur. l. RS, št. 51/17 in 64/19) in v skladu z vsemi pogodbenimi določili, ki so opredeljena v osnutku pogodbe.  Z oddajo ponudbe se šteje, da ponudnik s tem soglaša.</w:t>
      </w:r>
    </w:p>
    <w:p w14:paraId="2A35CC4C"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6CEB3C26" w14:textId="190E4622" w:rsidR="00C20531" w:rsidRPr="006E7EED" w:rsidRDefault="00266A1C" w:rsidP="00ED7F05">
      <w:pPr>
        <w:suppressAutoHyphens/>
        <w:spacing w:line="276" w:lineRule="auto"/>
        <w:ind w:right="6"/>
        <w:jc w:val="both"/>
        <w:rPr>
          <w:rFonts w:ascii="Arial" w:eastAsia="Calibri" w:hAnsi="Arial" w:cs="Arial"/>
          <w:b/>
          <w:sz w:val="21"/>
          <w:szCs w:val="21"/>
        </w:rPr>
      </w:pPr>
      <w:r w:rsidRPr="006E7EED">
        <w:rPr>
          <w:rFonts w:ascii="Arial" w:eastAsia="Calibri" w:hAnsi="Arial" w:cs="Arial"/>
          <w:b/>
          <w:sz w:val="21"/>
          <w:szCs w:val="21"/>
        </w:rPr>
        <w:t>6.3.</w:t>
      </w:r>
      <w:r w:rsidR="003F382E">
        <w:rPr>
          <w:rFonts w:ascii="Arial" w:eastAsia="Calibri" w:hAnsi="Arial" w:cs="Arial"/>
          <w:b/>
          <w:sz w:val="21"/>
          <w:szCs w:val="21"/>
        </w:rPr>
        <w:t>4.1</w:t>
      </w:r>
      <w:r w:rsidRPr="006E7EED">
        <w:rPr>
          <w:rFonts w:ascii="Arial" w:eastAsia="Calibri" w:hAnsi="Arial" w:cs="Arial"/>
          <w:b/>
          <w:sz w:val="21"/>
          <w:szCs w:val="21"/>
        </w:rPr>
        <w:t xml:space="preserve"> </w:t>
      </w:r>
      <w:r w:rsidR="00197E6E" w:rsidRPr="006E7EED">
        <w:rPr>
          <w:rFonts w:ascii="Arial" w:eastAsia="Calibri" w:hAnsi="Arial" w:cs="Arial"/>
          <w:b/>
          <w:sz w:val="21"/>
          <w:szCs w:val="21"/>
          <w:u w:val="single"/>
        </w:rPr>
        <w:t>Dodatne z</w:t>
      </w:r>
      <w:r w:rsidRPr="006E7EED">
        <w:rPr>
          <w:rFonts w:ascii="Arial" w:eastAsia="Calibri" w:hAnsi="Arial" w:cs="Arial"/>
          <w:b/>
          <w:sz w:val="21"/>
          <w:szCs w:val="21"/>
          <w:u w:val="single"/>
        </w:rPr>
        <w:t xml:space="preserve">ahteve za sklop 2, sklop </w:t>
      </w:r>
      <w:r w:rsidR="000460AF" w:rsidRPr="006E7EED">
        <w:rPr>
          <w:rFonts w:ascii="Arial" w:eastAsia="Calibri" w:hAnsi="Arial" w:cs="Arial"/>
          <w:b/>
          <w:sz w:val="21"/>
          <w:szCs w:val="21"/>
          <w:u w:val="single"/>
        </w:rPr>
        <w:t>4</w:t>
      </w:r>
      <w:r w:rsidRPr="006E7EED">
        <w:rPr>
          <w:rFonts w:ascii="Arial" w:eastAsia="Calibri" w:hAnsi="Arial" w:cs="Arial"/>
          <w:b/>
          <w:sz w:val="21"/>
          <w:szCs w:val="21"/>
          <w:u w:val="single"/>
        </w:rPr>
        <w:t xml:space="preserve"> in sklop </w:t>
      </w:r>
      <w:r w:rsidR="000460AF" w:rsidRPr="006E7EED">
        <w:rPr>
          <w:rFonts w:ascii="Arial" w:eastAsia="Calibri" w:hAnsi="Arial" w:cs="Arial"/>
          <w:b/>
          <w:sz w:val="21"/>
          <w:szCs w:val="21"/>
          <w:u w:val="single"/>
        </w:rPr>
        <w:t>5</w:t>
      </w:r>
    </w:p>
    <w:p w14:paraId="50227C13" w14:textId="77777777" w:rsidR="00CB3CAF" w:rsidRPr="006E7EED" w:rsidRDefault="00CB3CAF" w:rsidP="00ED7F05">
      <w:pPr>
        <w:autoSpaceDE w:val="0"/>
        <w:autoSpaceDN w:val="0"/>
        <w:adjustRightInd w:val="0"/>
        <w:spacing w:line="276" w:lineRule="auto"/>
        <w:jc w:val="both"/>
        <w:rPr>
          <w:rFonts w:ascii="Arial" w:hAnsi="Arial" w:cs="Arial"/>
          <w:color w:val="000000"/>
          <w:sz w:val="21"/>
          <w:szCs w:val="21"/>
        </w:rPr>
      </w:pPr>
      <w:r w:rsidRPr="006E7EED">
        <w:rPr>
          <w:rFonts w:ascii="Arial" w:hAnsi="Arial" w:cs="Arial"/>
          <w:color w:val="000000"/>
          <w:sz w:val="21"/>
          <w:szCs w:val="21"/>
        </w:rPr>
        <w:t>Ponudnik se zavezuje, da bo pri oddaji ponudbe in izvedbi javnega naročila upošteval splošne tehnične zahteve naročnika in zahteve naročnika, ki se nanašajo na Uredbo o zelenem javnem naročanju ter ZJN-3, in sicer:</w:t>
      </w:r>
    </w:p>
    <w:p w14:paraId="55FEBAB2" w14:textId="77777777" w:rsidR="00CB3CAF" w:rsidRPr="006E7EED" w:rsidRDefault="00CB3CAF" w:rsidP="006A4105">
      <w:pPr>
        <w:numPr>
          <w:ilvl w:val="0"/>
          <w:numId w:val="29"/>
        </w:numPr>
        <w:autoSpaceDE w:val="0"/>
        <w:autoSpaceDN w:val="0"/>
        <w:adjustRightInd w:val="0"/>
        <w:spacing w:line="276" w:lineRule="auto"/>
        <w:jc w:val="both"/>
        <w:rPr>
          <w:rFonts w:ascii="Arial" w:hAnsi="Arial" w:cs="Arial"/>
          <w:color w:val="000000"/>
          <w:sz w:val="21"/>
          <w:szCs w:val="21"/>
        </w:rPr>
      </w:pPr>
      <w:r w:rsidRPr="006E7EED">
        <w:rPr>
          <w:rFonts w:ascii="Arial" w:hAnsi="Arial" w:cs="Arial"/>
          <w:color w:val="000000"/>
          <w:sz w:val="21"/>
          <w:szCs w:val="21"/>
        </w:rPr>
        <w:t>osebni in prenosni računalniki ter zasloni so uvrščeni v najvišji energijski razred, ki je dostopen na trgu.</w:t>
      </w:r>
    </w:p>
    <w:p w14:paraId="4DEBF7E0" w14:textId="0ACDF7C0" w:rsidR="00122CA2" w:rsidRPr="006E7EED" w:rsidRDefault="00CB3CAF" w:rsidP="006E7EED">
      <w:pPr>
        <w:spacing w:line="276" w:lineRule="auto"/>
        <w:jc w:val="both"/>
        <w:rPr>
          <w:rFonts w:ascii="Arial" w:hAnsi="Arial" w:cs="Arial"/>
          <w:color w:val="000000"/>
          <w:sz w:val="21"/>
          <w:szCs w:val="21"/>
        </w:rPr>
      </w:pPr>
      <w:r w:rsidRPr="006E7EED">
        <w:rPr>
          <w:rFonts w:ascii="Arial" w:hAnsi="Arial" w:cs="Arial"/>
          <w:color w:val="000000"/>
          <w:sz w:val="21"/>
          <w:szCs w:val="21"/>
        </w:rPr>
        <w:t xml:space="preserve"> </w:t>
      </w:r>
    </w:p>
    <w:p w14:paraId="0D605E31" w14:textId="77777777" w:rsidR="00122CA2" w:rsidRPr="003F382E" w:rsidRDefault="00CB3CAF" w:rsidP="00ED7F05">
      <w:pPr>
        <w:spacing w:line="276" w:lineRule="auto"/>
        <w:jc w:val="both"/>
        <w:rPr>
          <w:rFonts w:ascii="Arial" w:eastAsia="Calibri" w:hAnsi="Arial" w:cs="Arial"/>
          <w:b/>
          <w:bCs/>
          <w:color w:val="000000" w:themeColor="text1"/>
          <w:sz w:val="21"/>
          <w:szCs w:val="21"/>
        </w:rPr>
      </w:pPr>
      <w:r w:rsidRPr="003F382E">
        <w:rPr>
          <w:rFonts w:ascii="Arial" w:eastAsia="Calibri" w:hAnsi="Arial" w:cs="Arial"/>
          <w:b/>
          <w:bCs/>
          <w:color w:val="000000" w:themeColor="text1"/>
          <w:sz w:val="21"/>
          <w:szCs w:val="21"/>
        </w:rPr>
        <w:t xml:space="preserve">Dokazilo: </w:t>
      </w:r>
    </w:p>
    <w:p w14:paraId="37F170E0" w14:textId="77777777" w:rsidR="00122CA2" w:rsidRPr="003F382E" w:rsidRDefault="00CB3CAF" w:rsidP="00122CA2">
      <w:pPr>
        <w:pStyle w:val="Odstavekseznama"/>
        <w:numPr>
          <w:ilvl w:val="0"/>
          <w:numId w:val="29"/>
        </w:numPr>
        <w:spacing w:line="276" w:lineRule="auto"/>
        <w:jc w:val="both"/>
        <w:rPr>
          <w:rFonts w:ascii="Arial" w:eastAsia="Calibri" w:hAnsi="Arial" w:cs="Arial"/>
          <w:color w:val="000000"/>
          <w:sz w:val="21"/>
          <w:szCs w:val="21"/>
        </w:rPr>
      </w:pPr>
      <w:r w:rsidRPr="003F382E">
        <w:rPr>
          <w:rFonts w:ascii="Arial" w:eastAsia="Calibri" w:hAnsi="Arial" w:cs="Arial"/>
          <w:color w:val="000000" w:themeColor="text1"/>
          <w:sz w:val="21"/>
          <w:szCs w:val="21"/>
        </w:rPr>
        <w:t>Izpolnjen obrazec ESPD</w:t>
      </w:r>
      <w:r w:rsidR="00122CA2" w:rsidRPr="003F382E">
        <w:rPr>
          <w:rFonts w:ascii="Arial" w:eastAsia="Calibri" w:hAnsi="Arial" w:cs="Arial"/>
          <w:color w:val="000000" w:themeColor="text1"/>
          <w:sz w:val="21"/>
          <w:szCs w:val="21"/>
        </w:rPr>
        <w:t>,</w:t>
      </w:r>
    </w:p>
    <w:p w14:paraId="1DB3955F" w14:textId="6A269718" w:rsidR="006E7EED" w:rsidRPr="003F382E" w:rsidRDefault="00CB3CAF" w:rsidP="003F382E">
      <w:pPr>
        <w:pStyle w:val="Odstavekseznama"/>
        <w:numPr>
          <w:ilvl w:val="0"/>
          <w:numId w:val="29"/>
        </w:numPr>
        <w:spacing w:line="276" w:lineRule="auto"/>
        <w:jc w:val="both"/>
        <w:rPr>
          <w:rFonts w:ascii="Arial" w:eastAsia="Calibri" w:hAnsi="Arial" w:cs="Arial"/>
          <w:color w:val="000000"/>
          <w:sz w:val="21"/>
          <w:szCs w:val="21"/>
        </w:rPr>
      </w:pPr>
      <w:r w:rsidRPr="003F382E">
        <w:rPr>
          <w:rFonts w:ascii="Arial" w:eastAsia="Calibri" w:hAnsi="Arial" w:cs="Arial"/>
          <w:color w:val="000000" w:themeColor="text1"/>
          <w:sz w:val="21"/>
          <w:szCs w:val="21"/>
        </w:rPr>
        <w:t>Obrazec št. 4: Izjava o izpolnjevanju pogojev za sodelovanje.</w:t>
      </w:r>
    </w:p>
    <w:p w14:paraId="61957B30" w14:textId="77777777" w:rsidR="003F382E" w:rsidRPr="003F382E" w:rsidRDefault="003F382E" w:rsidP="003F382E">
      <w:pPr>
        <w:pStyle w:val="Odstavekseznama"/>
        <w:spacing w:line="276" w:lineRule="auto"/>
        <w:jc w:val="both"/>
        <w:rPr>
          <w:rFonts w:ascii="Arial" w:eastAsia="Calibri" w:hAnsi="Arial" w:cs="Arial"/>
          <w:color w:val="000000"/>
          <w:sz w:val="21"/>
          <w:szCs w:val="21"/>
        </w:rPr>
      </w:pPr>
    </w:p>
    <w:p w14:paraId="6963DA4D" w14:textId="0D019FE5" w:rsidR="00C20531" w:rsidRPr="00BC51AD" w:rsidRDefault="009773C0" w:rsidP="00BC51AD">
      <w:pPr>
        <w:pStyle w:val="Naslov3"/>
        <w:spacing w:line="276" w:lineRule="auto"/>
        <w:rPr>
          <w:rFonts w:eastAsia="Calibri"/>
        </w:rPr>
      </w:pPr>
      <w:bookmarkStart w:id="35" w:name="_Toc187399603"/>
      <w:r>
        <w:rPr>
          <w:rFonts w:eastAsia="Calibri"/>
        </w:rPr>
        <w:t>6.3.</w:t>
      </w:r>
      <w:r w:rsidR="003F382E">
        <w:rPr>
          <w:rFonts w:eastAsia="Calibri"/>
        </w:rPr>
        <w:t>5</w:t>
      </w:r>
      <w:r>
        <w:rPr>
          <w:rFonts w:eastAsia="Calibri"/>
        </w:rPr>
        <w:t xml:space="preserve">. </w:t>
      </w:r>
      <w:r w:rsidR="00C20531" w:rsidRPr="009773C0">
        <w:rPr>
          <w:rFonts w:eastAsia="Calibri"/>
        </w:rPr>
        <w:t>Prepoved in omejitev poslovanja z naročnikom</w:t>
      </w:r>
      <w:bookmarkEnd w:id="35"/>
    </w:p>
    <w:p w14:paraId="36BAA0E7" w14:textId="77777777" w:rsidR="00C20531" w:rsidRPr="00C161BD" w:rsidRDefault="00C20531" w:rsidP="00ED7F05">
      <w:pPr>
        <w:spacing w:line="276" w:lineRule="auto"/>
        <w:jc w:val="both"/>
        <w:rPr>
          <w:rFonts w:ascii="Arial" w:eastAsia="Calibri" w:hAnsi="Arial" w:cs="Arial"/>
          <w:color w:val="000000"/>
          <w:sz w:val="21"/>
          <w:szCs w:val="21"/>
        </w:rPr>
      </w:pPr>
      <w:r w:rsidRPr="00C161BD">
        <w:rPr>
          <w:rFonts w:ascii="Arial" w:eastAsia="Calibri" w:hAnsi="Arial" w:cs="Arial"/>
          <w:color w:val="000000"/>
          <w:sz w:val="21"/>
          <w:szCs w:val="21"/>
        </w:rPr>
        <w:t>Gospodarski subjekt ni uvrščen v evidenco poslovnih subjektov iz 35. člena Zakona o integriteti in preprečevanju korupcije in mu ni na podlagi tega člena prepovedano poslovanje z naročnikom.</w:t>
      </w:r>
    </w:p>
    <w:p w14:paraId="30BB8B18" w14:textId="77777777" w:rsidR="00C20531" w:rsidRPr="00C161BD" w:rsidRDefault="00C20531" w:rsidP="00ED7F05">
      <w:pPr>
        <w:spacing w:line="276" w:lineRule="auto"/>
        <w:jc w:val="both"/>
        <w:rPr>
          <w:rFonts w:ascii="Arial" w:eastAsia="Calibri" w:hAnsi="Arial" w:cs="Arial"/>
          <w:b/>
          <w:color w:val="000000"/>
          <w:sz w:val="21"/>
          <w:szCs w:val="21"/>
        </w:rPr>
      </w:pPr>
    </w:p>
    <w:p w14:paraId="56DD2B87" w14:textId="77777777" w:rsidR="006E7EED" w:rsidRDefault="00C20531" w:rsidP="00145F50">
      <w:pPr>
        <w:spacing w:line="276" w:lineRule="auto"/>
        <w:jc w:val="both"/>
        <w:rPr>
          <w:rFonts w:ascii="Arial" w:eastAsia="Calibri" w:hAnsi="Arial" w:cs="Arial"/>
          <w:sz w:val="21"/>
          <w:szCs w:val="21"/>
        </w:rPr>
      </w:pPr>
      <w:r w:rsidRPr="00C161BD">
        <w:rPr>
          <w:rFonts w:ascii="Arial" w:eastAsia="Calibri" w:hAnsi="Arial" w:cs="Arial"/>
          <w:b/>
          <w:bCs/>
          <w:sz w:val="21"/>
          <w:szCs w:val="21"/>
        </w:rPr>
        <w:t>Dokazilo:</w:t>
      </w:r>
      <w:r w:rsidRPr="00C161BD">
        <w:rPr>
          <w:rFonts w:ascii="Arial" w:eastAsia="Calibri" w:hAnsi="Arial" w:cs="Arial"/>
          <w:sz w:val="21"/>
          <w:szCs w:val="21"/>
        </w:rPr>
        <w:t xml:space="preserve"> </w:t>
      </w:r>
    </w:p>
    <w:p w14:paraId="168285FE" w14:textId="77777777" w:rsidR="006E7EED" w:rsidRPr="006E7EED" w:rsidRDefault="006E7EED" w:rsidP="00145F50">
      <w:pPr>
        <w:pStyle w:val="Odstavekseznama"/>
        <w:numPr>
          <w:ilvl w:val="0"/>
          <w:numId w:val="29"/>
        </w:numPr>
        <w:spacing w:line="276" w:lineRule="auto"/>
        <w:jc w:val="both"/>
        <w:rPr>
          <w:rFonts w:ascii="Arial" w:eastAsia="Calibri" w:hAnsi="Arial" w:cs="Arial"/>
          <w:sz w:val="21"/>
          <w:szCs w:val="21"/>
        </w:rPr>
      </w:pPr>
      <w:r>
        <w:rPr>
          <w:rFonts w:ascii="Arial" w:eastAsia="Calibri" w:hAnsi="Arial" w:cs="Arial"/>
          <w:sz w:val="21"/>
          <w:szCs w:val="21"/>
        </w:rPr>
        <w:t>I</w:t>
      </w:r>
      <w:r w:rsidR="009773C0" w:rsidRPr="006E7EED">
        <w:rPr>
          <w:rFonts w:ascii="Arial" w:eastAsia="Calibri" w:hAnsi="Arial" w:cs="Arial"/>
          <w:sz w:val="21"/>
          <w:szCs w:val="21"/>
        </w:rPr>
        <w:t xml:space="preserve">zpolnjen </w:t>
      </w:r>
      <w:r w:rsidR="00C20531" w:rsidRPr="006E7EED">
        <w:rPr>
          <w:rFonts w:ascii="Arial" w:eastAsia="Calibri" w:hAnsi="Arial" w:cs="Arial"/>
          <w:bCs/>
          <w:sz w:val="21"/>
          <w:szCs w:val="21"/>
        </w:rPr>
        <w:t xml:space="preserve">ESPD </w:t>
      </w:r>
      <w:r w:rsidR="009773C0" w:rsidRPr="006E7EED">
        <w:rPr>
          <w:rFonts w:ascii="Arial" w:eastAsia="Calibri" w:hAnsi="Arial" w:cs="Arial"/>
          <w:bCs/>
          <w:sz w:val="21"/>
          <w:szCs w:val="21"/>
        </w:rPr>
        <w:t>obrazec</w:t>
      </w:r>
      <w:r>
        <w:rPr>
          <w:rFonts w:ascii="Arial" w:eastAsia="Calibri" w:hAnsi="Arial" w:cs="Arial"/>
          <w:bCs/>
          <w:sz w:val="21"/>
          <w:szCs w:val="21"/>
        </w:rPr>
        <w:t>,</w:t>
      </w:r>
    </w:p>
    <w:p w14:paraId="78C9433A" w14:textId="3AA2E6F1" w:rsidR="009773C0" w:rsidRPr="006E7EED" w:rsidRDefault="00C20531" w:rsidP="00145F50">
      <w:pPr>
        <w:pStyle w:val="Odstavekseznama"/>
        <w:numPr>
          <w:ilvl w:val="0"/>
          <w:numId w:val="29"/>
        </w:numPr>
        <w:spacing w:line="276" w:lineRule="auto"/>
        <w:jc w:val="both"/>
        <w:rPr>
          <w:rFonts w:ascii="Arial" w:eastAsia="Calibri" w:hAnsi="Arial" w:cs="Arial"/>
          <w:sz w:val="21"/>
          <w:szCs w:val="21"/>
        </w:rPr>
      </w:pPr>
      <w:r w:rsidRPr="006E7EED">
        <w:rPr>
          <w:rFonts w:ascii="Arial" w:eastAsia="Calibri" w:hAnsi="Arial" w:cs="Arial"/>
          <w:bCs/>
          <w:sz w:val="21"/>
          <w:szCs w:val="21"/>
        </w:rPr>
        <w:t>obr</w:t>
      </w:r>
      <w:r w:rsidR="009773C0" w:rsidRPr="006E7EED">
        <w:rPr>
          <w:rFonts w:ascii="Arial" w:eastAsia="Calibri" w:hAnsi="Arial" w:cs="Arial"/>
          <w:bCs/>
          <w:sz w:val="21"/>
          <w:szCs w:val="21"/>
        </w:rPr>
        <w:t>azec št. 6:</w:t>
      </w:r>
      <w:r w:rsidRPr="006E7EED">
        <w:rPr>
          <w:rFonts w:ascii="Arial" w:eastAsia="Calibri" w:hAnsi="Arial" w:cs="Arial"/>
          <w:bCs/>
          <w:sz w:val="21"/>
          <w:szCs w:val="21"/>
        </w:rPr>
        <w:t xml:space="preserve"> </w:t>
      </w:r>
      <w:r w:rsidR="009773C0" w:rsidRPr="006E7EED">
        <w:rPr>
          <w:rFonts w:ascii="Arial" w:eastAsia="Calibri" w:hAnsi="Arial" w:cs="Arial"/>
          <w:bCs/>
          <w:sz w:val="21"/>
          <w:szCs w:val="21"/>
        </w:rPr>
        <w:t>Izjava o izpolnjevanju pogojev za sodelovanje</w:t>
      </w:r>
      <w:r w:rsidR="00BC51AD" w:rsidRPr="006E7EED">
        <w:rPr>
          <w:rFonts w:ascii="Arial" w:eastAsia="Calibri" w:hAnsi="Arial" w:cs="Arial"/>
          <w:bCs/>
          <w:sz w:val="21"/>
          <w:szCs w:val="21"/>
        </w:rPr>
        <w:t>.</w:t>
      </w:r>
    </w:p>
    <w:p w14:paraId="0C9C14B9" w14:textId="77777777" w:rsidR="00C20531" w:rsidRPr="00C161BD" w:rsidRDefault="00C20531" w:rsidP="00ED7F05">
      <w:pPr>
        <w:spacing w:line="276" w:lineRule="auto"/>
        <w:jc w:val="both"/>
        <w:rPr>
          <w:rFonts w:ascii="Arial" w:eastAsia="Calibri" w:hAnsi="Arial" w:cs="Arial"/>
          <w:sz w:val="21"/>
          <w:szCs w:val="21"/>
        </w:rPr>
      </w:pPr>
    </w:p>
    <w:p w14:paraId="5AD3C06B" w14:textId="03C8E28D" w:rsidR="00C20531" w:rsidRPr="003F382E" w:rsidRDefault="009773C0" w:rsidP="003F382E">
      <w:pPr>
        <w:pStyle w:val="Naslov2"/>
        <w:rPr>
          <w:rFonts w:eastAsia="Calibri"/>
        </w:rPr>
      </w:pPr>
      <w:r>
        <w:rPr>
          <w:rFonts w:eastAsia="Calibri"/>
        </w:rPr>
        <w:br w:type="page"/>
      </w:r>
      <w:bookmarkStart w:id="36" w:name="_Toc187399604"/>
      <w:r w:rsidR="00C20531">
        <w:rPr>
          <w:rFonts w:eastAsia="Calibri"/>
        </w:rPr>
        <w:lastRenderedPageBreak/>
        <w:t>6.</w:t>
      </w:r>
      <w:r>
        <w:rPr>
          <w:rFonts w:eastAsia="Calibri"/>
        </w:rPr>
        <w:t>4</w:t>
      </w:r>
      <w:r w:rsidR="00C20531">
        <w:rPr>
          <w:rFonts w:eastAsia="Calibri"/>
        </w:rPr>
        <w:t xml:space="preserve"> </w:t>
      </w:r>
      <w:r w:rsidR="002F213B">
        <w:rPr>
          <w:rFonts w:eastAsia="Calibri"/>
        </w:rPr>
        <w:t>Informacije za ugotavljanje sposobnosti</w:t>
      </w:r>
      <w:bookmarkEnd w:id="36"/>
    </w:p>
    <w:p w14:paraId="0889A017" w14:textId="77777777" w:rsidR="00C20531" w:rsidRPr="00C161BD" w:rsidRDefault="00C20531" w:rsidP="00ED7F05">
      <w:pPr>
        <w:spacing w:line="276" w:lineRule="auto"/>
        <w:jc w:val="both"/>
        <w:rPr>
          <w:rFonts w:ascii="Arial" w:eastAsia="Calibri" w:hAnsi="Arial" w:cs="Arial"/>
          <w:sz w:val="21"/>
          <w:szCs w:val="21"/>
        </w:rPr>
      </w:pPr>
    </w:p>
    <w:p w14:paraId="22CF565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bo sposobnost za sodelovanje preverjal upoštevajoč dokazila, ki so zahtevana v razpisu.</w:t>
      </w:r>
    </w:p>
    <w:p w14:paraId="072F319A" w14:textId="77777777" w:rsidR="00C20531" w:rsidRPr="00C161BD" w:rsidRDefault="00C20531" w:rsidP="00ED7F05">
      <w:pPr>
        <w:spacing w:line="276" w:lineRule="auto"/>
        <w:jc w:val="both"/>
        <w:rPr>
          <w:rFonts w:ascii="Arial" w:eastAsia="Calibri" w:hAnsi="Arial" w:cs="Arial"/>
          <w:sz w:val="21"/>
          <w:szCs w:val="21"/>
        </w:rPr>
      </w:pPr>
    </w:p>
    <w:p w14:paraId="388EA20F" w14:textId="77777777" w:rsidR="00C20531" w:rsidRPr="00C161BD" w:rsidRDefault="00C20531" w:rsidP="00ED7F05">
      <w:pPr>
        <w:keepNext/>
        <w:keepLines/>
        <w:spacing w:line="276" w:lineRule="auto"/>
        <w:ind w:left="576" w:hanging="576"/>
        <w:jc w:val="both"/>
        <w:rPr>
          <w:rFonts w:ascii="Arial" w:eastAsia="Calibri" w:hAnsi="Arial" w:cs="Arial"/>
          <w:b/>
          <w:sz w:val="21"/>
          <w:szCs w:val="21"/>
        </w:rPr>
      </w:pPr>
      <w:r w:rsidRPr="00C161BD">
        <w:rPr>
          <w:rFonts w:ascii="Arial" w:eastAsia="Calibri" w:hAnsi="Arial" w:cs="Arial"/>
          <w:b/>
          <w:sz w:val="21"/>
          <w:szCs w:val="21"/>
        </w:rPr>
        <w:t>Dokazovanje pogojev za sodelovanje</w:t>
      </w:r>
    </w:p>
    <w:p w14:paraId="3FFE19C6" w14:textId="77777777" w:rsidR="00C20531" w:rsidRPr="00C161BD" w:rsidRDefault="00C20531" w:rsidP="00ED7F05">
      <w:pPr>
        <w:spacing w:line="276" w:lineRule="auto"/>
        <w:jc w:val="both"/>
        <w:rPr>
          <w:rFonts w:ascii="Arial" w:eastAsia="Calibri" w:hAnsi="Arial" w:cs="Arial"/>
          <w:i/>
          <w:sz w:val="21"/>
          <w:szCs w:val="21"/>
        </w:rPr>
      </w:pPr>
      <w:r w:rsidRPr="00C161BD">
        <w:rPr>
          <w:rFonts w:ascii="Arial" w:eastAsia="Calibri" w:hAnsi="Arial" w:cs="Arial"/>
          <w:sz w:val="21"/>
          <w:szCs w:val="21"/>
        </w:rPr>
        <w:t xml:space="preserve">Če ni v teh navodilih za posamezne dokumente drugače določeno, zadošča predložitev kopij zahtevanih dokumentov. Naročnik si pridržuje pravico do vpogleda v originalne dokumente. </w:t>
      </w:r>
    </w:p>
    <w:p w14:paraId="122F869E" w14:textId="77777777" w:rsidR="00C20531" w:rsidRPr="00C161BD" w:rsidRDefault="00C20531" w:rsidP="00ED7F05">
      <w:pPr>
        <w:spacing w:line="276" w:lineRule="auto"/>
        <w:jc w:val="both"/>
        <w:rPr>
          <w:rFonts w:ascii="Arial" w:eastAsia="Calibri" w:hAnsi="Arial" w:cs="Arial"/>
          <w:sz w:val="21"/>
          <w:szCs w:val="21"/>
        </w:rPr>
      </w:pPr>
    </w:p>
    <w:p w14:paraId="444C0C07"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34763DF6" w14:textId="77777777" w:rsidR="00C20531" w:rsidRPr="00C161BD" w:rsidRDefault="00C20531" w:rsidP="00ED7F05">
      <w:pPr>
        <w:spacing w:line="276" w:lineRule="auto"/>
        <w:jc w:val="both"/>
        <w:rPr>
          <w:rFonts w:ascii="Arial" w:eastAsia="Calibri" w:hAnsi="Arial" w:cs="Arial"/>
          <w:sz w:val="21"/>
          <w:szCs w:val="21"/>
        </w:rPr>
      </w:pPr>
    </w:p>
    <w:p w14:paraId="3733E2E8"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si pridržuje pravico do preveritve verodostojnosti izjav oziroma potrdil pri podpisniku le-teh.</w:t>
      </w:r>
    </w:p>
    <w:p w14:paraId="5C949E45" w14:textId="77777777" w:rsidR="00C20531" w:rsidRPr="00C161BD" w:rsidRDefault="00C20531" w:rsidP="00ED7F05">
      <w:pPr>
        <w:spacing w:line="276" w:lineRule="auto"/>
        <w:jc w:val="both"/>
        <w:rPr>
          <w:rFonts w:ascii="Arial" w:eastAsia="Calibri" w:hAnsi="Arial" w:cs="Arial"/>
          <w:sz w:val="21"/>
          <w:szCs w:val="21"/>
        </w:rPr>
      </w:pPr>
    </w:p>
    <w:p w14:paraId="4C889B8D"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C44BF0" w14:textId="77777777" w:rsidR="00C20531" w:rsidRPr="00C161BD" w:rsidRDefault="00C20531" w:rsidP="00ED7F05">
      <w:pPr>
        <w:spacing w:line="276" w:lineRule="auto"/>
        <w:jc w:val="both"/>
        <w:rPr>
          <w:rFonts w:ascii="Arial" w:eastAsia="Calibri" w:hAnsi="Arial" w:cs="Arial"/>
          <w:sz w:val="21"/>
          <w:szCs w:val="21"/>
        </w:rPr>
      </w:pPr>
    </w:p>
    <w:p w14:paraId="18A1F64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kolikor je ponudnik samostojni podjetnik in ne more pridobiti in predložiti zahtevanih dokumentov, mora priložiti primerne dokumente, iz katerih izhaja izpolnjevanje zahtevanega pogoja.</w:t>
      </w:r>
    </w:p>
    <w:p w14:paraId="1870DAB5" w14:textId="77777777" w:rsidR="00C20531" w:rsidRPr="00C161BD" w:rsidRDefault="00C20531" w:rsidP="00ED7F05">
      <w:pPr>
        <w:spacing w:line="276" w:lineRule="auto"/>
        <w:jc w:val="both"/>
        <w:rPr>
          <w:rFonts w:ascii="Arial" w:eastAsia="Calibri" w:hAnsi="Arial" w:cs="Arial"/>
          <w:sz w:val="21"/>
          <w:szCs w:val="21"/>
        </w:rPr>
      </w:pPr>
    </w:p>
    <w:p w14:paraId="3C8302FB"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color w:val="000000"/>
          <w:sz w:val="21"/>
          <w:szCs w:val="21"/>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09163DFD" w14:textId="77777777" w:rsidR="00C20531" w:rsidRPr="00C161BD" w:rsidRDefault="00C20531" w:rsidP="00ED7F05">
      <w:pPr>
        <w:spacing w:line="276" w:lineRule="auto"/>
        <w:jc w:val="both"/>
        <w:rPr>
          <w:rFonts w:ascii="Arial" w:eastAsia="Calibri" w:hAnsi="Arial" w:cs="Arial"/>
          <w:sz w:val="21"/>
          <w:szCs w:val="21"/>
        </w:rPr>
      </w:pPr>
    </w:p>
    <w:p w14:paraId="3554CE7B"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18207AC" w14:textId="77777777" w:rsidR="00C20531" w:rsidRPr="00C161BD" w:rsidRDefault="00C20531" w:rsidP="00ED7F05">
      <w:pPr>
        <w:spacing w:line="276" w:lineRule="auto"/>
        <w:jc w:val="both"/>
        <w:rPr>
          <w:rFonts w:ascii="Arial" w:eastAsia="Calibri" w:hAnsi="Arial" w:cs="Arial"/>
          <w:sz w:val="21"/>
          <w:szCs w:val="21"/>
        </w:rPr>
      </w:pPr>
    </w:p>
    <w:p w14:paraId="446D13CC"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si pridržuje pravico, da za vsakega od postavljenih pogojev zahteva dodatna dokazila, kot na primer: kopije sklenjenih pogodb za referenčne posle, podatke o referenčnih poslih, dokazila o kadrih, ipd.</w:t>
      </w:r>
    </w:p>
    <w:p w14:paraId="279D496F" w14:textId="77777777" w:rsidR="00C20531" w:rsidRPr="00C161BD" w:rsidRDefault="00C20531" w:rsidP="00ED7F05">
      <w:pPr>
        <w:spacing w:line="276" w:lineRule="auto"/>
        <w:jc w:val="both"/>
        <w:rPr>
          <w:rFonts w:ascii="Arial" w:eastAsia="Calibri" w:hAnsi="Arial" w:cs="Arial"/>
          <w:sz w:val="21"/>
          <w:szCs w:val="21"/>
        </w:rPr>
      </w:pPr>
    </w:p>
    <w:p w14:paraId="5816F65F" w14:textId="77777777" w:rsidR="00C20531" w:rsidRPr="00C161BD" w:rsidRDefault="00C20531" w:rsidP="00ED7F05">
      <w:pPr>
        <w:keepNext/>
        <w:keepLines/>
        <w:spacing w:line="276" w:lineRule="auto"/>
        <w:ind w:left="576" w:hanging="576"/>
        <w:jc w:val="both"/>
        <w:rPr>
          <w:rFonts w:ascii="Arial" w:eastAsia="Calibri" w:hAnsi="Arial" w:cs="Arial"/>
          <w:b/>
          <w:sz w:val="21"/>
          <w:szCs w:val="21"/>
        </w:rPr>
      </w:pPr>
      <w:r w:rsidRPr="00C161BD">
        <w:rPr>
          <w:rFonts w:ascii="Arial" w:eastAsia="Calibri" w:hAnsi="Arial" w:cs="Arial"/>
          <w:b/>
          <w:sz w:val="21"/>
          <w:szCs w:val="21"/>
        </w:rPr>
        <w:t>Pridobivanje podatkov na druge načine</w:t>
      </w:r>
    </w:p>
    <w:p w14:paraId="247AE899"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A39F43A" w14:textId="77777777" w:rsidR="00C20531" w:rsidRPr="00C161BD" w:rsidRDefault="00C20531" w:rsidP="00ED7F05">
      <w:pPr>
        <w:spacing w:line="276" w:lineRule="auto"/>
        <w:jc w:val="both"/>
        <w:rPr>
          <w:rFonts w:ascii="Arial" w:eastAsia="Calibri" w:hAnsi="Arial" w:cs="Arial"/>
          <w:sz w:val="21"/>
          <w:szCs w:val="21"/>
        </w:rPr>
      </w:pPr>
    </w:p>
    <w:p w14:paraId="3C5B02DA"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A893E5D" w14:textId="77777777" w:rsidR="00C20531" w:rsidRPr="00C161BD" w:rsidRDefault="00C20531" w:rsidP="00ED7F05">
      <w:pPr>
        <w:spacing w:line="276" w:lineRule="auto"/>
        <w:rPr>
          <w:rFonts w:ascii="Arial" w:eastAsia="Calibri" w:hAnsi="Arial" w:cs="Arial"/>
          <w:sz w:val="21"/>
          <w:szCs w:val="21"/>
        </w:rPr>
      </w:pPr>
    </w:p>
    <w:p w14:paraId="4E2A2F1B" w14:textId="77777777" w:rsidR="00C20531" w:rsidRPr="00C161BD" w:rsidRDefault="00C20531" w:rsidP="00ED7F05">
      <w:pPr>
        <w:keepNext/>
        <w:keepLines/>
        <w:spacing w:line="276" w:lineRule="auto"/>
        <w:ind w:left="576" w:hanging="576"/>
        <w:jc w:val="both"/>
        <w:rPr>
          <w:rFonts w:ascii="Arial" w:eastAsia="Calibri" w:hAnsi="Arial" w:cs="Arial"/>
          <w:b/>
          <w:sz w:val="21"/>
          <w:szCs w:val="21"/>
        </w:rPr>
      </w:pPr>
      <w:r w:rsidRPr="00C161BD">
        <w:rPr>
          <w:rFonts w:ascii="Arial" w:eastAsia="Calibri" w:hAnsi="Arial" w:cs="Arial"/>
          <w:b/>
          <w:sz w:val="21"/>
          <w:szCs w:val="21"/>
        </w:rPr>
        <w:t>Dopolnjevanje in spreminjane ponudb</w:t>
      </w:r>
    </w:p>
    <w:p w14:paraId="06D6ACF4"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Če so ali se zdijo informacije ali dokumentacija, ki jih morajo predložiti gospodarski subjekti, nepopolne ali napačne oziroma če posamezni dokumenti manjkajo, </w:t>
      </w:r>
      <w:r w:rsidRPr="00C161BD">
        <w:rPr>
          <w:rFonts w:ascii="Arial" w:eastAsia="Calibri" w:hAnsi="Arial" w:cs="Arial"/>
          <w:b/>
          <w:sz w:val="21"/>
          <w:szCs w:val="21"/>
        </w:rPr>
        <w:t xml:space="preserve">lahko </w:t>
      </w:r>
      <w:r w:rsidRPr="00C161BD">
        <w:rPr>
          <w:rFonts w:ascii="Arial" w:eastAsia="Calibri" w:hAnsi="Arial" w:cs="Arial"/>
          <w:sz w:val="21"/>
          <w:szCs w:val="21"/>
        </w:rPr>
        <w:t xml:space="preserve">(ni pa nujno) naročnik </w:t>
      </w:r>
      <w:r w:rsidRPr="00C161BD">
        <w:rPr>
          <w:rFonts w:ascii="Arial" w:eastAsia="Calibri" w:hAnsi="Arial" w:cs="Arial"/>
          <w:b/>
          <w:sz w:val="21"/>
          <w:szCs w:val="21"/>
        </w:rPr>
        <w:t>zahteva</w:t>
      </w:r>
      <w:r w:rsidRPr="00C161BD">
        <w:rPr>
          <w:rFonts w:ascii="Arial" w:eastAsia="Calibri" w:hAnsi="Arial" w:cs="Arial"/>
          <w:sz w:val="21"/>
          <w:szCs w:val="21"/>
        </w:rPr>
        <w:t xml:space="preserve">, da ponudnik v ustreznem roku predloži manjkajoče dokumente ali dopolni, popravi ali pojasni ustrezne informacije ali dokumentacijo, pod pogojem, da je takšna zahteva popolnoma skladna z načeloma enake obravnave in transparentnosti. </w:t>
      </w:r>
    </w:p>
    <w:p w14:paraId="74B5D1B9" w14:textId="77777777" w:rsidR="00C20531" w:rsidRPr="00C161BD" w:rsidRDefault="00C20531" w:rsidP="00ED7F05">
      <w:pPr>
        <w:spacing w:line="276" w:lineRule="auto"/>
        <w:jc w:val="both"/>
        <w:rPr>
          <w:rFonts w:ascii="Arial" w:eastAsia="Calibri" w:hAnsi="Arial" w:cs="Arial"/>
          <w:sz w:val="21"/>
          <w:szCs w:val="21"/>
        </w:rPr>
      </w:pPr>
    </w:p>
    <w:p w14:paraId="7E3B922D"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E63BECF" w14:textId="77777777" w:rsidR="00C20531" w:rsidRPr="00C161BD" w:rsidRDefault="00C20531" w:rsidP="00ED7F05">
      <w:pPr>
        <w:spacing w:line="276" w:lineRule="auto"/>
        <w:jc w:val="both"/>
        <w:rPr>
          <w:rFonts w:ascii="Arial" w:eastAsia="Calibri" w:hAnsi="Arial" w:cs="Arial"/>
          <w:sz w:val="21"/>
          <w:szCs w:val="21"/>
        </w:rPr>
      </w:pPr>
    </w:p>
    <w:p w14:paraId="639BEBC8"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Razen kadar gre za popravek ali dopolnitev očitne napake, če zaradi tega popravka ali dopolnitve ni dejansko predlagana nova ponudba, ponudnik ne sme dopolnjevati ali popravljati:</w:t>
      </w:r>
    </w:p>
    <w:p w14:paraId="6FB136AA" w14:textId="77777777" w:rsidR="00C20531" w:rsidRPr="00C161BD" w:rsidRDefault="00C20531" w:rsidP="00ED7F05">
      <w:pPr>
        <w:spacing w:line="276" w:lineRule="auto"/>
        <w:jc w:val="both"/>
        <w:rPr>
          <w:rFonts w:ascii="Arial" w:eastAsia="Calibri" w:hAnsi="Arial" w:cs="Arial"/>
          <w:sz w:val="21"/>
          <w:szCs w:val="21"/>
        </w:rPr>
      </w:pPr>
    </w:p>
    <w:p w14:paraId="7C8AFDE2" w14:textId="77777777" w:rsidR="00C20531" w:rsidRPr="00C161BD" w:rsidRDefault="00C20531" w:rsidP="00ED7F05">
      <w:pPr>
        <w:numPr>
          <w:ilvl w:val="0"/>
          <w:numId w:val="5"/>
        </w:numPr>
        <w:spacing w:line="276" w:lineRule="auto"/>
        <w:ind w:left="720" w:hanging="360"/>
        <w:jc w:val="both"/>
        <w:rPr>
          <w:rFonts w:ascii="Arial" w:eastAsia="Calibri" w:hAnsi="Arial" w:cs="Arial"/>
          <w:sz w:val="21"/>
          <w:szCs w:val="21"/>
        </w:rPr>
      </w:pPr>
      <w:r w:rsidRPr="00C161BD">
        <w:rPr>
          <w:rFonts w:ascii="Arial" w:eastAsia="Calibri" w:hAnsi="Arial" w:cs="Arial"/>
          <w:sz w:val="21"/>
          <w:szCs w:val="21"/>
        </w:rPr>
        <w:t>svoje cene brez DDV na enoto, vrednosti postavke brez DDV, skupne vrednosti ponudbe brez DDV, razen kadar se skupna vrednost spremeni v skladu s sedmim odstavkom tega člena in ponudbe v okviru meril,</w:t>
      </w:r>
    </w:p>
    <w:p w14:paraId="7B3AB71E" w14:textId="77777777" w:rsidR="00C20531" w:rsidRPr="00C161BD" w:rsidRDefault="00C20531" w:rsidP="00ED7F05">
      <w:pPr>
        <w:numPr>
          <w:ilvl w:val="0"/>
          <w:numId w:val="5"/>
        </w:numPr>
        <w:spacing w:line="276" w:lineRule="auto"/>
        <w:ind w:left="720" w:hanging="360"/>
        <w:jc w:val="both"/>
        <w:rPr>
          <w:rFonts w:ascii="Arial" w:eastAsia="Calibri" w:hAnsi="Arial" w:cs="Arial"/>
          <w:sz w:val="21"/>
          <w:szCs w:val="21"/>
        </w:rPr>
      </w:pPr>
      <w:r w:rsidRPr="00C161BD">
        <w:rPr>
          <w:rFonts w:ascii="Arial" w:eastAsia="Calibri" w:hAnsi="Arial" w:cs="Arial"/>
          <w:sz w:val="21"/>
          <w:szCs w:val="21"/>
        </w:rPr>
        <w:t>tistega dela ponudbe, ki se veže na tehnične specifikacije predmeta javnega naročila.</w:t>
      </w:r>
    </w:p>
    <w:p w14:paraId="6A16C659" w14:textId="77777777" w:rsidR="00641D97" w:rsidRPr="00C161BD" w:rsidRDefault="00641D97" w:rsidP="00ED7F05">
      <w:pPr>
        <w:spacing w:line="276" w:lineRule="auto"/>
        <w:jc w:val="both"/>
        <w:rPr>
          <w:rFonts w:ascii="Arial" w:eastAsia="Calibri" w:hAnsi="Arial" w:cs="Arial"/>
          <w:strike/>
          <w:sz w:val="21"/>
          <w:szCs w:val="21"/>
        </w:rPr>
      </w:pPr>
    </w:p>
    <w:p w14:paraId="3D37AE16" w14:textId="77777777" w:rsidR="00C20531" w:rsidRPr="006F1284" w:rsidRDefault="00C20531" w:rsidP="006F1284">
      <w:pPr>
        <w:pStyle w:val="Naslov1"/>
        <w:rPr>
          <w:rFonts w:eastAsia="Calibri" w:cs="Arial"/>
          <w:i/>
          <w:szCs w:val="21"/>
        </w:rPr>
      </w:pPr>
      <w:bookmarkStart w:id="37" w:name="_Toc187399605"/>
      <w:r w:rsidRPr="006F1284">
        <w:rPr>
          <w:rFonts w:eastAsia="Calibri" w:cs="Arial"/>
          <w:szCs w:val="21"/>
        </w:rPr>
        <w:t>7. FINANČNA ZAVAROVANJA</w:t>
      </w:r>
      <w:bookmarkEnd w:id="37"/>
    </w:p>
    <w:p w14:paraId="68B3A052" w14:textId="77777777" w:rsidR="008B79D4" w:rsidRPr="008B79D4" w:rsidRDefault="008B79D4" w:rsidP="008B79D4">
      <w:pPr>
        <w:pStyle w:val="Brezrazmikov"/>
        <w:spacing w:line="276" w:lineRule="auto"/>
        <w:jc w:val="both"/>
        <w:rPr>
          <w:rFonts w:cs="Arial"/>
          <w:sz w:val="21"/>
          <w:szCs w:val="21"/>
        </w:rPr>
      </w:pPr>
      <w:r w:rsidRPr="008B79D4">
        <w:rPr>
          <w:rFonts w:cs="Arial"/>
          <w:sz w:val="21"/>
          <w:szCs w:val="21"/>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012B0B79" w14:textId="77777777" w:rsidR="008B79D4" w:rsidRDefault="008B79D4" w:rsidP="008B79D4">
      <w:pPr>
        <w:pStyle w:val="Brezrazmikov"/>
        <w:spacing w:line="276" w:lineRule="auto"/>
        <w:jc w:val="both"/>
        <w:rPr>
          <w:rFonts w:cs="Arial"/>
          <w:sz w:val="21"/>
          <w:szCs w:val="21"/>
        </w:rPr>
      </w:pPr>
    </w:p>
    <w:p w14:paraId="4E1A5E14" w14:textId="4C806F3C" w:rsidR="008B79D4" w:rsidRPr="008B79D4" w:rsidRDefault="008B79D4" w:rsidP="008B79D4">
      <w:pPr>
        <w:pStyle w:val="Brezrazmikov"/>
        <w:spacing w:line="276" w:lineRule="auto"/>
        <w:jc w:val="both"/>
        <w:rPr>
          <w:rFonts w:cs="Arial"/>
          <w:sz w:val="21"/>
          <w:szCs w:val="21"/>
        </w:rPr>
      </w:pPr>
      <w:r w:rsidRPr="008B79D4">
        <w:rPr>
          <w:rFonts w:cs="Arial"/>
          <w:sz w:val="21"/>
          <w:szCs w:val="21"/>
        </w:rPr>
        <w:t xml:space="preserve">Izbrani ponudnik mora naročniku po podpisu pogodbe </w:t>
      </w:r>
      <w:r w:rsidRPr="008B79D4">
        <w:rPr>
          <w:rFonts w:cs="Arial"/>
          <w:sz w:val="21"/>
          <w:szCs w:val="21"/>
          <w:u w:val="single"/>
        </w:rPr>
        <w:t>dostaviti dokument finančnega zavarovanja</w:t>
      </w:r>
      <w:r w:rsidRPr="008B79D4">
        <w:rPr>
          <w:rFonts w:cs="Arial"/>
          <w:sz w:val="21"/>
          <w:szCs w:val="21"/>
        </w:rPr>
        <w:t xml:space="preserve"> za dobro izvedbo pogodbenih obveznostih in zavarovanja za odpravo napak v garancijski dobi. </w:t>
      </w:r>
      <w:r>
        <w:rPr>
          <w:rFonts w:cs="Arial"/>
          <w:sz w:val="21"/>
          <w:szCs w:val="21"/>
        </w:rPr>
        <w:t xml:space="preserve"> </w:t>
      </w:r>
      <w:r w:rsidRPr="008B79D4">
        <w:rPr>
          <w:rFonts w:cs="Arial"/>
          <w:sz w:val="21"/>
          <w:szCs w:val="21"/>
        </w:rPr>
        <w:t xml:space="preserve">Predmet, vrsta, višina in trajanje zavarovanja so opredeljeni v tem poglavju. Veljavnost pogodbe je odvisna od predložitve zahtevanih finančnih zavarovanj. </w:t>
      </w:r>
    </w:p>
    <w:p w14:paraId="65B40AC5" w14:textId="77777777" w:rsidR="008B79D4" w:rsidRDefault="008B79D4" w:rsidP="008B79D4">
      <w:pPr>
        <w:autoSpaceDE w:val="0"/>
        <w:autoSpaceDN w:val="0"/>
        <w:adjustRightInd w:val="0"/>
        <w:spacing w:line="276" w:lineRule="auto"/>
        <w:jc w:val="both"/>
        <w:rPr>
          <w:rFonts w:ascii="Arial" w:hAnsi="Arial" w:cs="Arial"/>
          <w:sz w:val="21"/>
          <w:szCs w:val="21"/>
        </w:rPr>
      </w:pPr>
    </w:p>
    <w:p w14:paraId="6497FB82" w14:textId="76383772" w:rsidR="008B79D4" w:rsidRPr="008B79D4" w:rsidRDefault="008B79D4" w:rsidP="008B79D4">
      <w:pPr>
        <w:autoSpaceDE w:val="0"/>
        <w:autoSpaceDN w:val="0"/>
        <w:adjustRightInd w:val="0"/>
        <w:spacing w:line="276" w:lineRule="auto"/>
        <w:jc w:val="both"/>
        <w:rPr>
          <w:rFonts w:ascii="Arial" w:hAnsi="Arial" w:cs="Arial"/>
          <w:sz w:val="21"/>
          <w:szCs w:val="21"/>
          <w:lang w:eastAsia="sl-SI"/>
        </w:rPr>
      </w:pPr>
      <w:r w:rsidRPr="008B79D4">
        <w:rPr>
          <w:rFonts w:ascii="Arial" w:hAnsi="Arial" w:cs="Arial"/>
          <w:sz w:val="21"/>
          <w:szCs w:val="21"/>
        </w:rPr>
        <w:t>Pogodba se bo pred podpisom vsebinsko prilagodila glede na to, če bo izbrani ponudnik predložil skupno ponudbo, prijavil sodelovanje podizvajalcev in podobno.</w:t>
      </w:r>
    </w:p>
    <w:p w14:paraId="3DD0EB17" w14:textId="77777777" w:rsidR="008B79D4" w:rsidRDefault="008B79D4" w:rsidP="00303130">
      <w:pPr>
        <w:spacing w:line="276" w:lineRule="auto"/>
        <w:jc w:val="both"/>
        <w:rPr>
          <w:rFonts w:ascii="Arial" w:eastAsia="Calibri" w:hAnsi="Arial" w:cs="Arial"/>
          <w:sz w:val="21"/>
          <w:szCs w:val="21"/>
        </w:rPr>
      </w:pPr>
    </w:p>
    <w:p w14:paraId="4D21568A" w14:textId="78A71B58" w:rsidR="00303130" w:rsidRDefault="00C20531" w:rsidP="00303130">
      <w:pPr>
        <w:spacing w:line="276" w:lineRule="auto"/>
        <w:jc w:val="both"/>
        <w:rPr>
          <w:rFonts w:ascii="Arial" w:eastAsia="Calibri" w:hAnsi="Arial" w:cs="Arial"/>
          <w:sz w:val="21"/>
          <w:szCs w:val="21"/>
        </w:rPr>
      </w:pPr>
      <w:r w:rsidRPr="00C161BD">
        <w:rPr>
          <w:rFonts w:ascii="Arial" w:eastAsia="Calibri" w:hAnsi="Arial" w:cs="Arial"/>
          <w:sz w:val="21"/>
          <w:szCs w:val="21"/>
        </w:rPr>
        <w:t>Na podlagi drugega odstavka 93. člena ZJN-3 ter f) točke 6. odstavka 62. člena ZJN-3 naročnik v postopku javnega naročanja določa naslednja obvezna zavarovanja:</w:t>
      </w:r>
    </w:p>
    <w:p w14:paraId="548AC082" w14:textId="77777777" w:rsidR="00303130" w:rsidRPr="00303130" w:rsidRDefault="00303130" w:rsidP="00303130">
      <w:pPr>
        <w:spacing w:line="276" w:lineRule="auto"/>
        <w:jc w:val="both"/>
        <w:rPr>
          <w:rFonts w:ascii="Arial" w:eastAsia="Calibri" w:hAnsi="Arial" w:cs="Arial"/>
          <w:sz w:val="21"/>
          <w:szCs w:val="21"/>
        </w:rPr>
      </w:pPr>
    </w:p>
    <w:p w14:paraId="1F8AD7C7" w14:textId="2BC8B054" w:rsidR="00C20531" w:rsidRPr="00080921" w:rsidRDefault="00C20531" w:rsidP="00ED7F05">
      <w:pPr>
        <w:pStyle w:val="Naslov2"/>
        <w:spacing w:line="276" w:lineRule="auto"/>
      </w:pPr>
      <w:bookmarkStart w:id="38" w:name="_Toc187399606"/>
      <w:r w:rsidRPr="00080921">
        <w:lastRenderedPageBreak/>
        <w:t xml:space="preserve">7.1. Finančno </w:t>
      </w:r>
      <w:r w:rsidR="00A96B2B" w:rsidRPr="00080921">
        <w:t>zavarovanje za dobro izvedbo pogodbenih obveznosti</w:t>
      </w:r>
      <w:bookmarkEnd w:id="38"/>
    </w:p>
    <w:p w14:paraId="15E91C65" w14:textId="77777777" w:rsidR="00932B43" w:rsidRDefault="00254004" w:rsidP="00ED7F05">
      <w:pPr>
        <w:spacing w:line="276" w:lineRule="auto"/>
        <w:jc w:val="both"/>
        <w:rPr>
          <w:rFonts w:ascii="Arial" w:eastAsia="Calibri" w:hAnsi="Arial" w:cs="Arial"/>
          <w:noProof/>
          <w:sz w:val="21"/>
          <w:szCs w:val="21"/>
        </w:rPr>
      </w:pPr>
      <w:r w:rsidRPr="00254004">
        <w:rPr>
          <w:rFonts w:ascii="Arial" w:eastAsia="Calibri" w:hAnsi="Arial" w:cs="Arial"/>
          <w:noProof/>
          <w:sz w:val="21"/>
          <w:szCs w:val="21"/>
        </w:rPr>
        <w:t>Izbrani ponudnik bo podal finančno zavarovanje za dobro izvedbo</w:t>
      </w:r>
      <w:r w:rsidRPr="00E21E97">
        <w:rPr>
          <w:rFonts w:ascii="Arial" w:eastAsia="Calibri" w:hAnsi="Arial" w:cs="Arial"/>
          <w:noProof/>
          <w:sz w:val="21"/>
          <w:szCs w:val="21"/>
        </w:rPr>
        <w:t xml:space="preserve"> </w:t>
      </w:r>
      <w:r w:rsidRPr="00254004">
        <w:rPr>
          <w:rFonts w:ascii="Arial" w:eastAsia="Calibri" w:hAnsi="Arial" w:cs="Arial"/>
          <w:noProof/>
          <w:sz w:val="21"/>
          <w:szCs w:val="21"/>
        </w:rPr>
        <w:t xml:space="preserve">pogodbenih obveznosti v obliki bianco menice z izpolnjeno menično izjavo. </w:t>
      </w:r>
    </w:p>
    <w:p w14:paraId="7868D4FB" w14:textId="77777777" w:rsidR="001F52C2" w:rsidRDefault="001F52C2" w:rsidP="00196C86">
      <w:pPr>
        <w:spacing w:line="276" w:lineRule="auto"/>
        <w:jc w:val="both"/>
        <w:rPr>
          <w:rFonts w:ascii="Arial" w:eastAsia="Calibri" w:hAnsi="Arial" w:cs="Arial"/>
          <w:noProof/>
          <w:sz w:val="21"/>
          <w:szCs w:val="21"/>
        </w:rPr>
      </w:pPr>
    </w:p>
    <w:p w14:paraId="2CF02AB3" w14:textId="1B892BFA" w:rsidR="00196C86" w:rsidRPr="00766211" w:rsidRDefault="00254004" w:rsidP="00196C86">
      <w:pPr>
        <w:spacing w:line="276" w:lineRule="auto"/>
        <w:jc w:val="both"/>
        <w:rPr>
          <w:rFonts w:ascii="Arial" w:hAnsi="Arial" w:cs="Arial"/>
          <w:color w:val="0D0D0D" w:themeColor="text1" w:themeTint="F2"/>
          <w:sz w:val="22"/>
          <w:szCs w:val="22"/>
        </w:rPr>
      </w:pPr>
      <w:r w:rsidRPr="00254004">
        <w:rPr>
          <w:rFonts w:ascii="Arial" w:eastAsia="Calibri" w:hAnsi="Arial" w:cs="Arial"/>
          <w:noProof/>
          <w:sz w:val="21"/>
          <w:szCs w:val="21"/>
        </w:rPr>
        <w:t>S podpisom vzorca</w:t>
      </w:r>
      <w:r w:rsidRPr="00E21E97">
        <w:rPr>
          <w:rFonts w:ascii="Arial" w:eastAsia="Calibri" w:hAnsi="Arial" w:cs="Arial"/>
          <w:b/>
          <w:bCs/>
          <w:noProof/>
          <w:sz w:val="21"/>
          <w:szCs w:val="21"/>
        </w:rPr>
        <w:t xml:space="preserve"> </w:t>
      </w:r>
      <w:r w:rsidRPr="00254004">
        <w:rPr>
          <w:rFonts w:ascii="Arial" w:eastAsia="Calibri" w:hAnsi="Arial" w:cs="Arial"/>
          <w:noProof/>
          <w:sz w:val="21"/>
          <w:szCs w:val="21"/>
        </w:rPr>
        <w:t>menične izjave za dobro izvedbo pogodbenih obveznosti ponudnik jamči, da bo v primeru izbora</w:t>
      </w:r>
      <w:r w:rsidRPr="00E21E97">
        <w:rPr>
          <w:rFonts w:ascii="Arial" w:eastAsia="Calibri" w:hAnsi="Arial" w:cs="Arial"/>
          <w:b/>
          <w:bCs/>
          <w:noProof/>
          <w:sz w:val="21"/>
          <w:szCs w:val="21"/>
        </w:rPr>
        <w:t xml:space="preserve"> </w:t>
      </w:r>
      <w:r w:rsidRPr="00254004">
        <w:rPr>
          <w:rFonts w:ascii="Arial" w:eastAsia="Calibri" w:hAnsi="Arial" w:cs="Arial"/>
          <w:noProof/>
          <w:sz w:val="21"/>
          <w:szCs w:val="21"/>
        </w:rPr>
        <w:t xml:space="preserve">njegove ponudbe naročniku </w:t>
      </w:r>
      <w:r w:rsidRPr="00196C86">
        <w:rPr>
          <w:rFonts w:ascii="Arial" w:eastAsia="Calibri" w:hAnsi="Arial" w:cs="Arial"/>
          <w:b/>
          <w:bCs/>
          <w:noProof/>
          <w:sz w:val="21"/>
          <w:szCs w:val="21"/>
        </w:rPr>
        <w:t xml:space="preserve">v roku </w:t>
      </w:r>
      <w:r w:rsidR="00932B43" w:rsidRPr="00196C86">
        <w:rPr>
          <w:rFonts w:ascii="Arial" w:eastAsia="Calibri" w:hAnsi="Arial" w:cs="Arial"/>
          <w:b/>
          <w:bCs/>
          <w:noProof/>
          <w:sz w:val="21"/>
          <w:szCs w:val="21"/>
        </w:rPr>
        <w:t>pet</w:t>
      </w:r>
      <w:r w:rsidR="005320E5" w:rsidRPr="00196C86">
        <w:rPr>
          <w:rFonts w:ascii="Arial" w:eastAsia="Calibri" w:hAnsi="Arial" w:cs="Arial"/>
          <w:b/>
          <w:bCs/>
          <w:noProof/>
          <w:sz w:val="21"/>
          <w:szCs w:val="21"/>
        </w:rPr>
        <w:t xml:space="preserve"> (</w:t>
      </w:r>
      <w:r w:rsidR="00932B43" w:rsidRPr="00196C86">
        <w:rPr>
          <w:rFonts w:ascii="Arial" w:eastAsia="Calibri" w:hAnsi="Arial" w:cs="Arial"/>
          <w:b/>
          <w:bCs/>
          <w:noProof/>
          <w:sz w:val="21"/>
          <w:szCs w:val="21"/>
        </w:rPr>
        <w:t>5</w:t>
      </w:r>
      <w:r w:rsidR="005320E5" w:rsidRPr="00196C86">
        <w:rPr>
          <w:rFonts w:ascii="Arial" w:eastAsia="Calibri" w:hAnsi="Arial" w:cs="Arial"/>
          <w:b/>
          <w:bCs/>
          <w:noProof/>
          <w:sz w:val="21"/>
          <w:szCs w:val="21"/>
        </w:rPr>
        <w:t>)</w:t>
      </w:r>
      <w:r w:rsidR="00E21E97" w:rsidRPr="00196C86">
        <w:rPr>
          <w:rFonts w:ascii="Arial" w:eastAsia="Calibri" w:hAnsi="Arial" w:cs="Arial"/>
          <w:b/>
          <w:bCs/>
          <w:noProof/>
          <w:sz w:val="21"/>
          <w:szCs w:val="21"/>
        </w:rPr>
        <w:t xml:space="preserve"> </w:t>
      </w:r>
      <w:r w:rsidRPr="00196C86">
        <w:rPr>
          <w:rFonts w:ascii="Arial" w:eastAsia="Calibri" w:hAnsi="Arial" w:cs="Arial"/>
          <w:b/>
          <w:bCs/>
          <w:noProof/>
          <w:sz w:val="21"/>
          <w:szCs w:val="21"/>
        </w:rPr>
        <w:t xml:space="preserve">dni od </w:t>
      </w:r>
      <w:r w:rsidR="00932B43" w:rsidRPr="00196C86">
        <w:rPr>
          <w:rFonts w:ascii="Arial" w:eastAsia="Calibri" w:hAnsi="Arial" w:cs="Arial"/>
          <w:b/>
          <w:bCs/>
          <w:noProof/>
          <w:sz w:val="21"/>
          <w:szCs w:val="21"/>
        </w:rPr>
        <w:t>prejema podpisane</w:t>
      </w:r>
      <w:r w:rsidRPr="00196C86">
        <w:rPr>
          <w:rFonts w:ascii="Arial" w:eastAsia="Calibri" w:hAnsi="Arial" w:cs="Arial"/>
          <w:b/>
          <w:bCs/>
          <w:noProof/>
          <w:sz w:val="21"/>
          <w:szCs w:val="21"/>
        </w:rPr>
        <w:t xml:space="preserve"> pogodbe</w:t>
      </w:r>
      <w:r w:rsidR="00932B43" w:rsidRPr="00196C86">
        <w:rPr>
          <w:rFonts w:ascii="Arial" w:eastAsia="Calibri" w:hAnsi="Arial" w:cs="Arial"/>
          <w:b/>
          <w:bCs/>
          <w:noProof/>
          <w:sz w:val="21"/>
          <w:szCs w:val="21"/>
        </w:rPr>
        <w:t xml:space="preserve"> s strani naročnika</w:t>
      </w:r>
      <w:r w:rsidR="00FB7630" w:rsidRPr="00196C86">
        <w:rPr>
          <w:rFonts w:ascii="Arial" w:eastAsia="Calibri" w:hAnsi="Arial" w:cs="Arial"/>
          <w:b/>
          <w:bCs/>
          <w:noProof/>
          <w:sz w:val="21"/>
          <w:szCs w:val="21"/>
        </w:rPr>
        <w:t xml:space="preserve"> (Okvirni sporazum)</w:t>
      </w:r>
      <w:r w:rsidR="006949DF" w:rsidRPr="00196C86">
        <w:rPr>
          <w:rFonts w:ascii="Arial" w:eastAsia="Calibri" w:hAnsi="Arial" w:cs="Arial"/>
          <w:noProof/>
          <w:sz w:val="21"/>
          <w:szCs w:val="21"/>
        </w:rPr>
        <w:t>,</w:t>
      </w:r>
      <w:r w:rsidR="006949DF">
        <w:rPr>
          <w:rFonts w:ascii="Arial" w:eastAsia="Calibri" w:hAnsi="Arial" w:cs="Arial"/>
          <w:b/>
          <w:bCs/>
          <w:noProof/>
          <w:sz w:val="21"/>
          <w:szCs w:val="21"/>
        </w:rPr>
        <w:t xml:space="preserve"> </w:t>
      </w:r>
      <w:r w:rsidR="006949DF">
        <w:rPr>
          <w:rFonts w:ascii="Arial" w:eastAsia="Calibri" w:hAnsi="Arial" w:cs="Arial"/>
          <w:noProof/>
          <w:sz w:val="21"/>
          <w:szCs w:val="21"/>
        </w:rPr>
        <w:t>kot pogoj za veljavnost pogodbe,</w:t>
      </w:r>
      <w:r w:rsidRPr="00254004">
        <w:rPr>
          <w:rFonts w:ascii="Arial" w:eastAsia="Calibri" w:hAnsi="Arial" w:cs="Arial"/>
          <w:noProof/>
          <w:sz w:val="21"/>
          <w:szCs w:val="21"/>
        </w:rPr>
        <w:t xml:space="preserve"> </w:t>
      </w:r>
      <w:r w:rsidR="00196C86" w:rsidRPr="00196C86">
        <w:rPr>
          <w:rFonts w:ascii="Arial" w:hAnsi="Arial" w:cs="Arial"/>
          <w:color w:val="0D0D0D" w:themeColor="text1" w:themeTint="F2"/>
          <w:sz w:val="21"/>
          <w:szCs w:val="21"/>
        </w:rPr>
        <w:t>naročniku izročiti</w:t>
      </w:r>
      <w:r w:rsidR="00196C86" w:rsidRPr="00196C86">
        <w:rPr>
          <w:rFonts w:ascii="Arial" w:hAnsi="Arial" w:cs="Arial"/>
          <w:bCs/>
          <w:color w:val="0D0D0D" w:themeColor="text1" w:themeTint="F2"/>
          <w:sz w:val="21"/>
          <w:szCs w:val="21"/>
        </w:rPr>
        <w:t xml:space="preserve"> finančno zavarovanje za dobro izvedbo pogodbenih obveznosti:</w:t>
      </w:r>
      <w:r w:rsidR="00196C86" w:rsidRPr="00196C86">
        <w:rPr>
          <w:rFonts w:ascii="Arial" w:hAnsi="Arial" w:cs="Arial"/>
          <w:b/>
          <w:bCs/>
          <w:color w:val="0D0D0D" w:themeColor="text1" w:themeTint="F2"/>
          <w:sz w:val="21"/>
          <w:szCs w:val="21"/>
        </w:rPr>
        <w:t xml:space="preserve"> </w:t>
      </w:r>
      <w:r w:rsidR="00196C86" w:rsidRPr="00DF2487">
        <w:rPr>
          <w:rFonts w:ascii="Arial" w:hAnsi="Arial" w:cs="Arial"/>
          <w:bCs/>
          <w:color w:val="0D0D0D" w:themeColor="text1" w:themeTint="F2"/>
          <w:sz w:val="21"/>
          <w:szCs w:val="21"/>
        </w:rPr>
        <w:t>P</w:t>
      </w:r>
      <w:r w:rsidR="00196C86" w:rsidRPr="00DF2487">
        <w:rPr>
          <w:rFonts w:ascii="Arial" w:hAnsi="Arial" w:cs="Arial"/>
          <w:color w:val="0D0D0D" w:themeColor="text1" w:themeTint="F2"/>
          <w:sz w:val="21"/>
          <w:szCs w:val="21"/>
        </w:rPr>
        <w:t>odpisano in žigosano bianco menico s pooblastilom za izpolnitev, v višini 10% pogodbene vrednosti z DDV, z veljavnostjo do izvedbenega roka po tej pogodbi in še 30 dni po tem.</w:t>
      </w:r>
    </w:p>
    <w:p w14:paraId="19508515" w14:textId="14A2F264" w:rsidR="00254004" w:rsidRPr="005320E5" w:rsidRDefault="00254004" w:rsidP="00ED7F05">
      <w:pPr>
        <w:spacing w:line="276" w:lineRule="auto"/>
        <w:jc w:val="both"/>
        <w:rPr>
          <w:rFonts w:ascii="Arial" w:eastAsia="Calibri" w:hAnsi="Arial" w:cs="Arial"/>
          <w:noProof/>
          <w:sz w:val="21"/>
          <w:szCs w:val="21"/>
        </w:rPr>
      </w:pPr>
    </w:p>
    <w:p w14:paraId="66FB9B91" w14:textId="77777777" w:rsidR="00254004" w:rsidRDefault="00254004" w:rsidP="00ED7F05">
      <w:pPr>
        <w:spacing w:line="276" w:lineRule="auto"/>
        <w:jc w:val="both"/>
        <w:rPr>
          <w:rFonts w:ascii="Arial" w:eastAsia="Calibri" w:hAnsi="Arial" w:cs="Arial"/>
          <w:sz w:val="21"/>
          <w:szCs w:val="21"/>
        </w:rPr>
      </w:pPr>
    </w:p>
    <w:p w14:paraId="7A0C7539" w14:textId="15D1E1E5" w:rsidR="00C20531" w:rsidRPr="00C161BD" w:rsidRDefault="00196C86" w:rsidP="00ED7F05">
      <w:pPr>
        <w:spacing w:line="276" w:lineRule="auto"/>
        <w:jc w:val="both"/>
        <w:rPr>
          <w:rFonts w:ascii="Arial" w:eastAsia="Calibri" w:hAnsi="Arial" w:cs="Arial"/>
          <w:sz w:val="21"/>
          <w:szCs w:val="21"/>
        </w:rPr>
      </w:pPr>
      <w:r>
        <w:rPr>
          <w:rFonts w:ascii="Arial" w:eastAsia="Calibri" w:hAnsi="Arial" w:cs="Arial"/>
          <w:sz w:val="21"/>
          <w:szCs w:val="21"/>
        </w:rPr>
        <w:t>I</w:t>
      </w:r>
      <w:r w:rsidR="00C20531" w:rsidRPr="00C161BD">
        <w:rPr>
          <w:rFonts w:ascii="Arial" w:eastAsia="Calibri" w:hAnsi="Arial" w:cs="Arial"/>
          <w:sz w:val="21"/>
          <w:szCs w:val="21"/>
        </w:rPr>
        <w:t xml:space="preserve">nstrument zavarovanja: </w:t>
      </w:r>
      <w:r w:rsidR="00C20531" w:rsidRPr="00C161BD">
        <w:rPr>
          <w:rFonts w:ascii="Arial" w:eastAsia="Calibri" w:hAnsi="Arial" w:cs="Arial"/>
          <w:sz w:val="21"/>
          <w:szCs w:val="21"/>
        </w:rPr>
        <w:tab/>
      </w:r>
      <w:r w:rsidR="00C20531" w:rsidRPr="00C161BD">
        <w:rPr>
          <w:rFonts w:ascii="Arial" w:eastAsia="Calibri" w:hAnsi="Arial" w:cs="Arial"/>
          <w:b/>
          <w:sz w:val="21"/>
          <w:szCs w:val="21"/>
        </w:rPr>
        <w:t>bianko menica in podpisana in žigosana menična izjava</w:t>
      </w:r>
    </w:p>
    <w:p w14:paraId="4AFA01CB" w14:textId="69F30C34" w:rsidR="00C20531" w:rsidRPr="005320E5" w:rsidRDefault="00196C86" w:rsidP="00ED7F05">
      <w:pPr>
        <w:spacing w:line="276" w:lineRule="auto"/>
        <w:ind w:left="2880" w:hanging="2880"/>
        <w:jc w:val="both"/>
        <w:rPr>
          <w:rFonts w:ascii="Arial" w:eastAsia="Calibri" w:hAnsi="Arial" w:cs="Arial"/>
          <w:b/>
          <w:bCs/>
          <w:sz w:val="21"/>
          <w:szCs w:val="21"/>
        </w:rPr>
      </w:pPr>
      <w:r>
        <w:rPr>
          <w:rFonts w:ascii="Arial" w:eastAsia="Calibri" w:hAnsi="Arial" w:cs="Arial"/>
          <w:sz w:val="21"/>
          <w:szCs w:val="21"/>
        </w:rPr>
        <w:t>V</w:t>
      </w:r>
      <w:r w:rsidR="00C20531" w:rsidRPr="00C161BD">
        <w:rPr>
          <w:rFonts w:ascii="Arial" w:eastAsia="Calibri" w:hAnsi="Arial" w:cs="Arial"/>
          <w:sz w:val="21"/>
          <w:szCs w:val="21"/>
        </w:rPr>
        <w:t>išina zavarovanja:</w:t>
      </w:r>
      <w:r w:rsidR="00C20531" w:rsidRPr="00C161BD">
        <w:rPr>
          <w:rFonts w:ascii="Arial" w:eastAsia="Calibri" w:hAnsi="Arial" w:cs="Arial"/>
          <w:b/>
          <w:sz w:val="21"/>
          <w:szCs w:val="21"/>
        </w:rPr>
        <w:t xml:space="preserve"> </w:t>
      </w:r>
      <w:r w:rsidR="00C20531" w:rsidRPr="00C161BD">
        <w:rPr>
          <w:rFonts w:ascii="Arial" w:eastAsia="Calibri" w:hAnsi="Arial" w:cs="Arial"/>
          <w:b/>
          <w:sz w:val="21"/>
          <w:szCs w:val="21"/>
        </w:rPr>
        <w:tab/>
      </w:r>
      <w:r w:rsidR="004850DF" w:rsidRPr="005320E5">
        <w:rPr>
          <w:rFonts w:ascii="Arial" w:eastAsia="Calibri" w:hAnsi="Arial" w:cs="Arial"/>
          <w:b/>
          <w:bCs/>
          <w:sz w:val="21"/>
          <w:szCs w:val="21"/>
        </w:rPr>
        <w:t xml:space="preserve">v višini </w:t>
      </w:r>
      <w:r w:rsidR="00254004" w:rsidRPr="005320E5">
        <w:rPr>
          <w:rFonts w:ascii="Arial" w:eastAsia="Calibri" w:hAnsi="Arial" w:cs="Arial"/>
          <w:b/>
          <w:bCs/>
          <w:sz w:val="21"/>
          <w:szCs w:val="21"/>
        </w:rPr>
        <w:t>10</w:t>
      </w:r>
      <w:r w:rsidR="004850DF" w:rsidRPr="005320E5">
        <w:rPr>
          <w:rFonts w:ascii="Arial" w:eastAsia="Calibri" w:hAnsi="Arial" w:cs="Arial"/>
          <w:b/>
          <w:bCs/>
          <w:sz w:val="21"/>
          <w:szCs w:val="21"/>
        </w:rPr>
        <w:t xml:space="preserve">% skupne pogodbene vrednosti z </w:t>
      </w:r>
      <w:r w:rsidR="00254004" w:rsidRPr="005320E5">
        <w:rPr>
          <w:rFonts w:ascii="Arial" w:eastAsia="Calibri" w:hAnsi="Arial" w:cs="Arial"/>
          <w:b/>
          <w:bCs/>
          <w:sz w:val="21"/>
          <w:szCs w:val="21"/>
        </w:rPr>
        <w:t>DDV</w:t>
      </w:r>
    </w:p>
    <w:p w14:paraId="7423ACC6" w14:textId="77777777" w:rsidR="00C20531" w:rsidRPr="00C161BD" w:rsidRDefault="00C20531" w:rsidP="00ED7F05">
      <w:pPr>
        <w:spacing w:line="276" w:lineRule="auto"/>
        <w:jc w:val="both"/>
        <w:rPr>
          <w:rFonts w:ascii="Arial" w:eastAsia="Calibri" w:hAnsi="Arial" w:cs="Arial"/>
          <w:color w:val="FF0000"/>
          <w:sz w:val="21"/>
          <w:szCs w:val="21"/>
        </w:rPr>
      </w:pPr>
    </w:p>
    <w:p w14:paraId="17A81494" w14:textId="2B752C16" w:rsidR="00C20531" w:rsidRPr="001F52C2" w:rsidRDefault="00C20531" w:rsidP="00ED7F05">
      <w:pPr>
        <w:spacing w:line="276" w:lineRule="auto"/>
        <w:jc w:val="both"/>
        <w:rPr>
          <w:rFonts w:ascii="Arial" w:eastAsia="Calibri" w:hAnsi="Arial" w:cs="Arial"/>
          <w:b/>
          <w:bCs/>
          <w:sz w:val="21"/>
          <w:szCs w:val="21"/>
        </w:rPr>
      </w:pPr>
      <w:r w:rsidRPr="001F52C2">
        <w:rPr>
          <w:rFonts w:ascii="Arial" w:eastAsia="Calibri" w:hAnsi="Arial" w:cs="Arial"/>
          <w:b/>
          <w:bCs/>
          <w:sz w:val="21"/>
          <w:szCs w:val="21"/>
        </w:rPr>
        <w:t>Čas veljavnosti</w:t>
      </w:r>
      <w:r w:rsidRPr="001F52C2">
        <w:rPr>
          <w:rFonts w:ascii="Arial" w:eastAsia="Calibri" w:hAnsi="Arial" w:cs="Arial"/>
          <w:sz w:val="21"/>
          <w:szCs w:val="21"/>
        </w:rPr>
        <w:t xml:space="preserve">: Finančno zavarovanje </w:t>
      </w:r>
      <w:r w:rsidRPr="001F52C2">
        <w:rPr>
          <w:rFonts w:ascii="Arial" w:eastAsia="Calibri" w:hAnsi="Arial" w:cs="Arial"/>
          <w:strike/>
          <w:sz w:val="21"/>
          <w:szCs w:val="21"/>
        </w:rPr>
        <w:t>za resnost ponudbe</w:t>
      </w:r>
      <w:r w:rsidRPr="001F52C2">
        <w:rPr>
          <w:rFonts w:ascii="Arial" w:eastAsia="Calibri" w:hAnsi="Arial" w:cs="Arial"/>
          <w:sz w:val="21"/>
          <w:szCs w:val="21"/>
        </w:rPr>
        <w:t xml:space="preserve"> </w:t>
      </w:r>
      <w:r w:rsidR="001F52C2" w:rsidRPr="008F6449">
        <w:rPr>
          <w:rFonts w:ascii="Arial" w:hAnsi="Arial" w:cs="Arial"/>
          <w:color w:val="FF0000"/>
          <w:sz w:val="21"/>
          <w:szCs w:val="21"/>
        </w:rPr>
        <w:t>za dobro izvedbo pogodbenih obveznosti</w:t>
      </w:r>
      <w:r w:rsidR="001F52C2" w:rsidRPr="001F52C2">
        <w:rPr>
          <w:rFonts w:ascii="Arial" w:eastAsia="Calibri" w:hAnsi="Arial" w:cs="Arial"/>
          <w:sz w:val="21"/>
          <w:szCs w:val="21"/>
        </w:rPr>
        <w:t xml:space="preserve"> </w:t>
      </w:r>
      <w:r w:rsidRPr="001F52C2">
        <w:rPr>
          <w:rFonts w:ascii="Arial" w:eastAsia="Calibri" w:hAnsi="Arial" w:cs="Arial"/>
          <w:sz w:val="21"/>
          <w:szCs w:val="21"/>
        </w:rPr>
        <w:t>mora veljati</w:t>
      </w:r>
      <w:r w:rsidR="005320E5" w:rsidRPr="001F52C2">
        <w:rPr>
          <w:rFonts w:ascii="Arial" w:eastAsia="Calibri" w:hAnsi="Arial" w:cs="Arial"/>
          <w:sz w:val="21"/>
          <w:szCs w:val="21"/>
        </w:rPr>
        <w:t xml:space="preserve"> </w:t>
      </w:r>
      <w:r w:rsidR="00196C86" w:rsidRPr="001F52C2">
        <w:rPr>
          <w:rFonts w:ascii="Arial" w:eastAsia="Calibri" w:hAnsi="Arial" w:cs="Arial"/>
          <w:b/>
          <w:bCs/>
          <w:sz w:val="21"/>
          <w:szCs w:val="21"/>
        </w:rPr>
        <w:t>do izvedbenega roka po tej pogodbi in še 30 dni po tem.</w:t>
      </w:r>
    </w:p>
    <w:p w14:paraId="262A33C8" w14:textId="77777777" w:rsidR="00C20531" w:rsidRPr="00C161BD" w:rsidRDefault="00C20531" w:rsidP="00ED7F05">
      <w:pPr>
        <w:spacing w:line="276" w:lineRule="auto"/>
        <w:rPr>
          <w:rFonts w:ascii="Arial" w:eastAsia="Calibri" w:hAnsi="Arial" w:cs="Arial"/>
          <w:b/>
          <w:sz w:val="21"/>
          <w:szCs w:val="21"/>
        </w:rPr>
      </w:pPr>
    </w:p>
    <w:p w14:paraId="3C11341B" w14:textId="77777777" w:rsidR="00C20531" w:rsidRPr="00196C86" w:rsidRDefault="00C20531" w:rsidP="00ED7F05">
      <w:pPr>
        <w:spacing w:line="276" w:lineRule="auto"/>
        <w:jc w:val="both"/>
        <w:rPr>
          <w:rFonts w:ascii="Arial" w:eastAsia="Calibri" w:hAnsi="Arial" w:cs="Arial"/>
          <w:bCs/>
          <w:sz w:val="21"/>
          <w:szCs w:val="21"/>
        </w:rPr>
      </w:pPr>
      <w:r w:rsidRPr="00196C86">
        <w:rPr>
          <w:rFonts w:ascii="Arial" w:eastAsia="Calibri" w:hAnsi="Arial" w:cs="Arial"/>
          <w:bCs/>
          <w:sz w:val="21"/>
          <w:szCs w:val="21"/>
        </w:rPr>
        <w:t xml:space="preserve">Naročnik ponudnike opozarja, da pri štetju roka, dan, ko je bilo odpiranje ponudb ne šteje v tek roka, ampak rok začne teči naslednji delovni dan, kar je treba upoštevati tako pri veljavnosti ponudbe, kot tudi pri veljavnosti finančnega zavarovanja, napake v tem delu, ni mogoče odpraviti. </w:t>
      </w:r>
    </w:p>
    <w:p w14:paraId="7B08CF57" w14:textId="77777777" w:rsidR="00C20531" w:rsidRPr="00C161BD" w:rsidRDefault="00C20531" w:rsidP="00ED7F05">
      <w:pPr>
        <w:spacing w:line="276" w:lineRule="auto"/>
        <w:jc w:val="both"/>
        <w:rPr>
          <w:rFonts w:ascii="Arial" w:eastAsia="Calibri" w:hAnsi="Arial" w:cs="Arial"/>
          <w:sz w:val="21"/>
          <w:szCs w:val="21"/>
        </w:rPr>
      </w:pPr>
    </w:p>
    <w:p w14:paraId="1C072D2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Vsebina zavarovanja mora biti skladna z vzorcem iz te razpisne dokumentacije.</w:t>
      </w:r>
    </w:p>
    <w:p w14:paraId="5A5BDDE6" w14:textId="77777777" w:rsidR="00C20531" w:rsidRPr="00C161BD" w:rsidRDefault="00C20531" w:rsidP="00ED7F05">
      <w:pPr>
        <w:spacing w:line="276" w:lineRule="auto"/>
        <w:jc w:val="both"/>
        <w:rPr>
          <w:rFonts w:ascii="Arial" w:eastAsia="Calibri" w:hAnsi="Arial" w:cs="Arial"/>
          <w:sz w:val="21"/>
          <w:szCs w:val="21"/>
        </w:rPr>
      </w:pPr>
    </w:p>
    <w:p w14:paraId="08534224" w14:textId="77777777" w:rsidR="00C7000C" w:rsidRPr="00B60357" w:rsidRDefault="00C7000C" w:rsidP="00ED7F05">
      <w:pPr>
        <w:spacing w:line="276" w:lineRule="auto"/>
        <w:rPr>
          <w:rFonts w:ascii="Arial" w:eastAsia="Calibri" w:hAnsi="Arial" w:cs="Arial"/>
          <w:sz w:val="21"/>
          <w:szCs w:val="21"/>
        </w:rPr>
      </w:pPr>
      <w:r w:rsidRPr="00C161BD">
        <w:rPr>
          <w:rFonts w:ascii="Arial" w:eastAsia="Calibri" w:hAnsi="Arial" w:cs="Arial"/>
          <w:sz w:val="21"/>
          <w:szCs w:val="21"/>
        </w:rPr>
        <w:t xml:space="preserve">Finančno zavarovanje za dobro in pravočasno izvedbo pogodbenih obveznosti lahko naročnik </w:t>
      </w:r>
      <w:r w:rsidRPr="00B60357">
        <w:rPr>
          <w:rFonts w:ascii="Arial" w:eastAsia="Calibri" w:hAnsi="Arial" w:cs="Arial"/>
          <w:sz w:val="21"/>
          <w:szCs w:val="21"/>
        </w:rPr>
        <w:t>unovči v primerih in na načine, dogovorjene s pogodbo, če:</w:t>
      </w:r>
    </w:p>
    <w:p w14:paraId="0ED0ABDC" w14:textId="66011296" w:rsidR="007C690E" w:rsidRPr="00B60357"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če izbrani ponudnik ne bo pričel izvajati svojih pogodbenih obveznosti v skladu z določili okvirn</w:t>
      </w:r>
      <w:r w:rsidR="00C12BCE" w:rsidRPr="00B60357">
        <w:rPr>
          <w:rFonts w:ascii="Arial" w:hAnsi="Arial" w:cs="Arial"/>
          <w:sz w:val="21"/>
          <w:szCs w:val="21"/>
        </w:rPr>
        <w:t>ega</w:t>
      </w:r>
      <w:r w:rsidRPr="00B60357">
        <w:rPr>
          <w:rFonts w:ascii="Arial" w:hAnsi="Arial" w:cs="Arial"/>
          <w:sz w:val="21"/>
          <w:szCs w:val="21"/>
        </w:rPr>
        <w:t xml:space="preserve"> sporazum</w:t>
      </w:r>
      <w:r w:rsidR="00C12BCE" w:rsidRPr="00B60357">
        <w:rPr>
          <w:rFonts w:ascii="Arial" w:hAnsi="Arial" w:cs="Arial"/>
          <w:sz w:val="21"/>
          <w:szCs w:val="21"/>
        </w:rPr>
        <w:t>a ali pogodbe,</w:t>
      </w:r>
    </w:p>
    <w:p w14:paraId="765DCE37" w14:textId="4A8DD213" w:rsidR="007C690E" w:rsidRPr="00B60357"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 xml:space="preserve">če izbrani ponudnik ne bo izpolnil svojih pogodbenih obveznosti v skladu z določili </w:t>
      </w:r>
      <w:r w:rsidR="00C12BCE" w:rsidRPr="00B60357">
        <w:rPr>
          <w:rFonts w:ascii="Arial" w:hAnsi="Arial" w:cs="Arial"/>
          <w:sz w:val="21"/>
          <w:szCs w:val="21"/>
        </w:rPr>
        <w:t>okvirnega sporazuma ali pogodbe,</w:t>
      </w:r>
    </w:p>
    <w:p w14:paraId="07BD1622" w14:textId="5E825E72" w:rsidR="007C690E" w:rsidRPr="00B60357"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 xml:space="preserve">če izbrani ponudnik ne bo pravočasno izpolnil svojih pogodbenih obveznosti v skladu z določili </w:t>
      </w:r>
      <w:r w:rsidR="001F7BB3" w:rsidRPr="00B60357">
        <w:rPr>
          <w:rFonts w:ascii="Arial" w:hAnsi="Arial" w:cs="Arial"/>
          <w:sz w:val="21"/>
          <w:szCs w:val="21"/>
        </w:rPr>
        <w:t>okvirnega sporazuma ali pogodbe,</w:t>
      </w:r>
    </w:p>
    <w:p w14:paraId="7C06DD75" w14:textId="2A0FE16B" w:rsidR="007C690E" w:rsidRPr="00B60357"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 xml:space="preserve">če izbrani ponudnik ne bo pravilno izpolnil svojih pogodbenih obveznosti v skladu z določili </w:t>
      </w:r>
      <w:r w:rsidR="001F7BB3" w:rsidRPr="00B60357">
        <w:rPr>
          <w:rFonts w:ascii="Arial" w:hAnsi="Arial" w:cs="Arial"/>
          <w:sz w:val="21"/>
          <w:szCs w:val="21"/>
        </w:rPr>
        <w:t>okvirnega sporazuma ali pogodbe,</w:t>
      </w:r>
    </w:p>
    <w:p w14:paraId="32700731" w14:textId="6F3AFB80" w:rsidR="007C690E" w:rsidRPr="001F7BB3"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 xml:space="preserve">če bo izbrani ponudnik prenehal izpolnjevati svoje pogodbene obveznosti v skladu z določili </w:t>
      </w:r>
      <w:r w:rsidR="001F7BB3" w:rsidRPr="00B60357">
        <w:rPr>
          <w:rFonts w:ascii="Arial" w:hAnsi="Arial" w:cs="Arial"/>
          <w:sz w:val="21"/>
          <w:szCs w:val="21"/>
        </w:rPr>
        <w:t>okvirnega sporazuma ali pogodbe</w:t>
      </w:r>
      <w:r w:rsidR="001F7BB3">
        <w:rPr>
          <w:rFonts w:ascii="Arial" w:hAnsi="Arial" w:cs="Arial"/>
          <w:sz w:val="21"/>
          <w:szCs w:val="21"/>
        </w:rPr>
        <w:t>.</w:t>
      </w:r>
    </w:p>
    <w:p w14:paraId="60ADF420" w14:textId="12A49CD0" w:rsidR="00C7000C" w:rsidRPr="008E682D" w:rsidRDefault="00C7000C" w:rsidP="00ED7F05">
      <w:pPr>
        <w:pStyle w:val="Odstavekseznama"/>
        <w:numPr>
          <w:ilvl w:val="0"/>
          <w:numId w:val="8"/>
        </w:numPr>
        <w:spacing w:line="276" w:lineRule="auto"/>
        <w:jc w:val="both"/>
        <w:rPr>
          <w:rFonts w:ascii="Arial" w:eastAsia="Calibri" w:hAnsi="Arial" w:cs="Arial"/>
          <w:sz w:val="21"/>
          <w:szCs w:val="21"/>
        </w:rPr>
      </w:pPr>
      <w:r w:rsidRPr="008E682D">
        <w:rPr>
          <w:rFonts w:ascii="Arial" w:eastAsia="Calibri" w:hAnsi="Arial" w:cs="Arial"/>
          <w:sz w:val="21"/>
          <w:szCs w:val="21"/>
        </w:rPr>
        <w:t>izvajalec naročniku ne preda povečanja ali podaljšanja finančnega zavarovanja za odpravo napak, kot je zahtevano v razpisu</w:t>
      </w:r>
      <w:r w:rsidR="0051714F" w:rsidRPr="008E682D">
        <w:rPr>
          <w:rFonts w:ascii="Arial" w:eastAsia="Calibri" w:hAnsi="Arial" w:cs="Arial"/>
          <w:sz w:val="21"/>
          <w:szCs w:val="21"/>
        </w:rPr>
        <w:t>;</w:t>
      </w:r>
    </w:p>
    <w:p w14:paraId="0C7B59A7" w14:textId="7DF0C683" w:rsidR="00C7000C" w:rsidRPr="00C161BD" w:rsidRDefault="00C7000C" w:rsidP="00ED7F05">
      <w:pPr>
        <w:pStyle w:val="Odstavekseznama"/>
        <w:numPr>
          <w:ilvl w:val="0"/>
          <w:numId w:val="8"/>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pogodbo razdrl zaradi kršitev na strani </w:t>
      </w:r>
      <w:r w:rsidR="008E682D">
        <w:rPr>
          <w:rFonts w:ascii="Arial" w:eastAsia="Calibri" w:hAnsi="Arial" w:cs="Arial"/>
          <w:sz w:val="21"/>
          <w:szCs w:val="21"/>
        </w:rPr>
        <w:t>izbranega ponudnika</w:t>
      </w:r>
      <w:r w:rsidRPr="00C161BD">
        <w:rPr>
          <w:rFonts w:ascii="Arial" w:eastAsia="Calibri" w:hAnsi="Arial" w:cs="Arial"/>
          <w:sz w:val="21"/>
          <w:szCs w:val="21"/>
        </w:rPr>
        <w:t>;</w:t>
      </w:r>
    </w:p>
    <w:p w14:paraId="732B0FF7" w14:textId="60391221" w:rsidR="00C7000C" w:rsidRPr="00C161BD" w:rsidRDefault="00C7000C" w:rsidP="00ED7F05">
      <w:pPr>
        <w:pStyle w:val="Odstavekseznama"/>
        <w:numPr>
          <w:ilvl w:val="0"/>
          <w:numId w:val="8"/>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razdrl pogodbo zaradi zamude na strani </w:t>
      </w:r>
      <w:r w:rsidR="008E682D">
        <w:rPr>
          <w:rFonts w:ascii="Arial" w:eastAsia="Calibri" w:hAnsi="Arial" w:cs="Arial"/>
          <w:sz w:val="21"/>
          <w:szCs w:val="21"/>
        </w:rPr>
        <w:t>izbranega ponudnika</w:t>
      </w:r>
      <w:r w:rsidRPr="00C161BD">
        <w:rPr>
          <w:rFonts w:ascii="Arial" w:eastAsia="Calibri" w:hAnsi="Arial" w:cs="Arial"/>
          <w:sz w:val="21"/>
          <w:szCs w:val="21"/>
        </w:rPr>
        <w:t>;</w:t>
      </w:r>
    </w:p>
    <w:p w14:paraId="56106EB1" w14:textId="5A6D9D13" w:rsidR="00C7000C" w:rsidRPr="00C161BD" w:rsidRDefault="00C7000C" w:rsidP="00ED7F05">
      <w:pPr>
        <w:pStyle w:val="Odstavekseznama"/>
        <w:numPr>
          <w:ilvl w:val="0"/>
          <w:numId w:val="8"/>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bi </w:t>
      </w:r>
      <w:r w:rsidR="00975C6E">
        <w:rPr>
          <w:rFonts w:ascii="Arial" w:eastAsia="Calibri" w:hAnsi="Arial" w:cs="Arial"/>
          <w:sz w:val="21"/>
          <w:szCs w:val="21"/>
        </w:rPr>
        <w:t>izbrani ponudnik</w:t>
      </w:r>
      <w:r w:rsidRPr="00C161BD">
        <w:rPr>
          <w:rFonts w:ascii="Arial" w:eastAsia="Calibri" w:hAnsi="Arial" w:cs="Arial"/>
          <w:sz w:val="21"/>
          <w:szCs w:val="21"/>
        </w:rPr>
        <w:t xml:space="preserve"> javno naročilo izvajal s podizvajalci, ki niso priglašeni ali s podizvajalci, katerih nominacijo je naročnik zavrnil;</w:t>
      </w:r>
    </w:p>
    <w:p w14:paraId="4F734ECC" w14:textId="77777777" w:rsidR="00C7000C" w:rsidRPr="00C161BD" w:rsidRDefault="00C7000C" w:rsidP="00ED7F05">
      <w:pPr>
        <w:pStyle w:val="Odstavekseznama"/>
        <w:numPr>
          <w:ilvl w:val="0"/>
          <w:numId w:val="8"/>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okoliščin, ki dajo naročniku pravico do odstopa od pogodbe ne glede na to ali je bilo obvestilo o odstopu od pogodbe izdano ali ne v primeru stečaja, likvidacijskega postopka </w:t>
      </w:r>
      <w:r w:rsidRPr="00C161BD">
        <w:rPr>
          <w:rFonts w:ascii="Arial" w:eastAsia="Calibri" w:hAnsi="Arial" w:cs="Arial"/>
          <w:sz w:val="21"/>
          <w:szCs w:val="21"/>
        </w:rPr>
        <w:lastRenderedPageBreak/>
        <w:t>ali drugega postopka nad izvajalcem, katerega posledica ali namen je prenehanje poslovanja.</w:t>
      </w:r>
    </w:p>
    <w:p w14:paraId="15A2C16D" w14:textId="77777777" w:rsidR="00C7000C" w:rsidRPr="00C161BD" w:rsidRDefault="00C7000C" w:rsidP="00ED7F05">
      <w:pPr>
        <w:spacing w:line="276" w:lineRule="auto"/>
        <w:rPr>
          <w:rFonts w:ascii="Arial" w:eastAsia="Calibri" w:hAnsi="Arial" w:cs="Arial"/>
          <w:sz w:val="21"/>
          <w:szCs w:val="21"/>
        </w:rPr>
      </w:pPr>
    </w:p>
    <w:p w14:paraId="68ECA531" w14:textId="05FB3E06" w:rsidR="00C20531" w:rsidRDefault="00C7000C" w:rsidP="00ED7F05">
      <w:pPr>
        <w:spacing w:line="276" w:lineRule="auto"/>
        <w:rPr>
          <w:rFonts w:ascii="Arial" w:eastAsia="Calibri" w:hAnsi="Arial" w:cs="Arial"/>
          <w:sz w:val="21"/>
          <w:szCs w:val="21"/>
        </w:rPr>
      </w:pPr>
      <w:r w:rsidRPr="00C161BD">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53D4FE9C" w14:textId="77777777" w:rsidR="00975C6E" w:rsidRDefault="00975C6E" w:rsidP="00ED7F05">
      <w:pPr>
        <w:spacing w:line="276" w:lineRule="auto"/>
        <w:rPr>
          <w:rFonts w:ascii="Arial" w:eastAsia="Calibri" w:hAnsi="Arial" w:cs="Arial"/>
          <w:sz w:val="21"/>
          <w:szCs w:val="21"/>
        </w:rPr>
      </w:pPr>
    </w:p>
    <w:p w14:paraId="6C0E6E9B" w14:textId="03C5369A" w:rsidR="00975C6E" w:rsidRPr="00735182" w:rsidRDefault="005C778C" w:rsidP="006E4F89">
      <w:pPr>
        <w:spacing w:line="276" w:lineRule="auto"/>
        <w:jc w:val="both"/>
        <w:rPr>
          <w:rFonts w:ascii="Arial" w:eastAsia="Calibri" w:hAnsi="Arial" w:cs="Arial"/>
          <w:sz w:val="21"/>
          <w:szCs w:val="21"/>
        </w:rPr>
      </w:pPr>
      <w:r w:rsidRPr="00735182">
        <w:rPr>
          <w:rFonts w:ascii="Arial" w:eastAsia="Calibri" w:hAnsi="Arial" w:cs="Arial"/>
          <w:sz w:val="21"/>
          <w:szCs w:val="21"/>
        </w:rPr>
        <w:t>V primeru unovčitve zavarovanja mora izdajatelj zavarovanja naročniku takoj izročiti novo</w:t>
      </w:r>
      <w:r w:rsidR="006F462D" w:rsidRPr="00735182">
        <w:rPr>
          <w:rFonts w:ascii="Arial" w:eastAsia="Calibri" w:hAnsi="Arial" w:cs="Arial"/>
          <w:sz w:val="21"/>
          <w:szCs w:val="21"/>
        </w:rPr>
        <w:t xml:space="preserve"> </w:t>
      </w:r>
      <w:r w:rsidRPr="00735182">
        <w:rPr>
          <w:rFonts w:ascii="Arial" w:eastAsia="Calibri" w:hAnsi="Arial" w:cs="Arial"/>
          <w:sz w:val="21"/>
          <w:szCs w:val="21"/>
        </w:rPr>
        <w:t>zavarovanje.</w:t>
      </w:r>
    </w:p>
    <w:p w14:paraId="35C14E98" w14:textId="77777777" w:rsidR="00C20531" w:rsidRPr="009F1EDD" w:rsidRDefault="00C20531" w:rsidP="00ED7F05">
      <w:pPr>
        <w:spacing w:line="276" w:lineRule="auto"/>
        <w:jc w:val="both"/>
        <w:rPr>
          <w:rFonts w:ascii="Arial" w:eastAsia="Calibri" w:hAnsi="Arial" w:cs="Arial"/>
          <w:sz w:val="21"/>
          <w:szCs w:val="21"/>
        </w:rPr>
      </w:pPr>
    </w:p>
    <w:p w14:paraId="53F0E5D3" w14:textId="56C310C6" w:rsidR="00C20531" w:rsidRPr="009F1EDD" w:rsidRDefault="00AB3D0E" w:rsidP="00ED7F05">
      <w:pPr>
        <w:spacing w:line="276" w:lineRule="auto"/>
        <w:jc w:val="both"/>
        <w:rPr>
          <w:rFonts w:ascii="Arial" w:eastAsia="Calibri" w:hAnsi="Arial" w:cs="Arial"/>
          <w:b/>
          <w:bCs/>
          <w:sz w:val="21"/>
          <w:szCs w:val="21"/>
        </w:rPr>
      </w:pPr>
      <w:r w:rsidRPr="00AB3D0E">
        <w:rPr>
          <w:rFonts w:ascii="Arial" w:eastAsia="Calibri" w:hAnsi="Arial" w:cs="Arial"/>
          <w:b/>
          <w:bCs/>
          <w:color w:val="FF0000"/>
          <w:sz w:val="21"/>
          <w:szCs w:val="21"/>
        </w:rPr>
        <w:t>Podpisan vzorec m</w:t>
      </w:r>
      <w:r w:rsidR="00C20531" w:rsidRPr="00AB3D0E">
        <w:rPr>
          <w:rFonts w:ascii="Arial" w:eastAsia="Calibri" w:hAnsi="Arial" w:cs="Arial"/>
          <w:b/>
          <w:bCs/>
          <w:color w:val="FF0000"/>
          <w:sz w:val="21"/>
          <w:szCs w:val="21"/>
        </w:rPr>
        <w:t>eničn</w:t>
      </w:r>
      <w:r w:rsidRPr="00AB3D0E">
        <w:rPr>
          <w:rFonts w:ascii="Arial" w:eastAsia="Calibri" w:hAnsi="Arial" w:cs="Arial"/>
          <w:b/>
          <w:bCs/>
          <w:color w:val="FF0000"/>
          <w:sz w:val="21"/>
          <w:szCs w:val="21"/>
        </w:rPr>
        <w:t>e</w:t>
      </w:r>
      <w:r w:rsidR="00C20531" w:rsidRPr="00AB3D0E">
        <w:rPr>
          <w:rFonts w:ascii="Arial" w:eastAsia="Calibri" w:hAnsi="Arial" w:cs="Arial"/>
          <w:b/>
          <w:bCs/>
          <w:color w:val="FF0000"/>
          <w:sz w:val="21"/>
          <w:szCs w:val="21"/>
        </w:rPr>
        <w:t xml:space="preserve"> izjav</w:t>
      </w:r>
      <w:r w:rsidRPr="00AB3D0E">
        <w:rPr>
          <w:rFonts w:ascii="Arial" w:eastAsia="Calibri" w:hAnsi="Arial" w:cs="Arial"/>
          <w:b/>
          <w:bCs/>
          <w:color w:val="FF0000"/>
          <w:sz w:val="21"/>
          <w:szCs w:val="21"/>
        </w:rPr>
        <w:t>e</w:t>
      </w:r>
      <w:r w:rsidR="00C20531" w:rsidRPr="00AB3D0E">
        <w:rPr>
          <w:rFonts w:ascii="Arial" w:eastAsia="Calibri" w:hAnsi="Arial" w:cs="Arial"/>
          <w:b/>
          <w:bCs/>
          <w:color w:val="FF0000"/>
          <w:sz w:val="21"/>
          <w:szCs w:val="21"/>
        </w:rPr>
        <w:t xml:space="preserve"> </w:t>
      </w:r>
      <w:r w:rsidR="00C20531" w:rsidRPr="009F1EDD">
        <w:rPr>
          <w:rFonts w:ascii="Arial" w:eastAsia="Calibri" w:hAnsi="Arial" w:cs="Arial"/>
          <w:b/>
          <w:bCs/>
          <w:sz w:val="21"/>
          <w:szCs w:val="21"/>
        </w:rPr>
        <w:t xml:space="preserve">za </w:t>
      </w:r>
      <w:r w:rsidR="005574ED" w:rsidRPr="009F1EDD">
        <w:rPr>
          <w:rFonts w:ascii="Arial" w:eastAsia="Calibri" w:hAnsi="Arial" w:cs="Arial"/>
          <w:b/>
          <w:bCs/>
          <w:sz w:val="21"/>
          <w:szCs w:val="21"/>
        </w:rPr>
        <w:t>dobro iz</w:t>
      </w:r>
      <w:r w:rsidR="00BA0099" w:rsidRPr="009F1EDD">
        <w:rPr>
          <w:rFonts w:ascii="Arial" w:eastAsia="Calibri" w:hAnsi="Arial" w:cs="Arial"/>
          <w:b/>
          <w:bCs/>
          <w:sz w:val="21"/>
          <w:szCs w:val="21"/>
        </w:rPr>
        <w:t>v</w:t>
      </w:r>
      <w:r w:rsidR="005574ED" w:rsidRPr="009F1EDD">
        <w:rPr>
          <w:rFonts w:ascii="Arial" w:eastAsia="Calibri" w:hAnsi="Arial" w:cs="Arial"/>
          <w:b/>
          <w:bCs/>
          <w:sz w:val="21"/>
          <w:szCs w:val="21"/>
        </w:rPr>
        <w:t>edbo pogodbenih obveznosti</w:t>
      </w:r>
      <w:r w:rsidR="00C20531" w:rsidRPr="009F1EDD">
        <w:rPr>
          <w:rFonts w:ascii="Arial" w:eastAsia="Calibri" w:hAnsi="Arial" w:cs="Arial"/>
          <w:b/>
          <w:bCs/>
          <w:sz w:val="21"/>
          <w:szCs w:val="21"/>
        </w:rPr>
        <w:t xml:space="preserve"> ponudnik priloži ponudbi, menico ter original menične izjave za </w:t>
      </w:r>
      <w:r w:rsidR="00BA0099" w:rsidRPr="009F1EDD">
        <w:rPr>
          <w:rFonts w:ascii="Arial" w:eastAsia="Calibri" w:hAnsi="Arial" w:cs="Arial"/>
          <w:b/>
          <w:bCs/>
          <w:sz w:val="21"/>
          <w:szCs w:val="21"/>
        </w:rPr>
        <w:t>dobro izvedbo pogodbenih obveznosti</w:t>
      </w:r>
      <w:r w:rsidR="00C20531" w:rsidRPr="009F1EDD">
        <w:rPr>
          <w:rFonts w:ascii="Arial" w:eastAsia="Calibri" w:hAnsi="Arial" w:cs="Arial"/>
          <w:b/>
          <w:bCs/>
          <w:sz w:val="21"/>
          <w:szCs w:val="21"/>
        </w:rPr>
        <w:t xml:space="preserve"> (mora biti žigosana in podpisana s strani zakonitega zastopnika) pa </w:t>
      </w:r>
      <w:r w:rsidR="008617B6">
        <w:rPr>
          <w:rFonts w:ascii="Arial" w:eastAsia="Calibri" w:hAnsi="Arial" w:cs="Arial"/>
          <w:b/>
          <w:bCs/>
          <w:color w:val="FF0000"/>
          <w:sz w:val="21"/>
          <w:szCs w:val="21"/>
        </w:rPr>
        <w:t xml:space="preserve">izbrani </w:t>
      </w:r>
      <w:r w:rsidR="00C20531" w:rsidRPr="009F1EDD">
        <w:rPr>
          <w:rFonts w:ascii="Arial" w:eastAsia="Calibri" w:hAnsi="Arial" w:cs="Arial"/>
          <w:b/>
          <w:bCs/>
          <w:sz w:val="21"/>
          <w:szCs w:val="21"/>
        </w:rPr>
        <w:t>ponudnik dostavi osebno ali po pošti na sedež naročnika</w:t>
      </w:r>
      <w:r w:rsidR="008617B6">
        <w:rPr>
          <w:rFonts w:ascii="Arial" w:eastAsia="Calibri" w:hAnsi="Arial" w:cs="Arial"/>
          <w:b/>
          <w:bCs/>
          <w:sz w:val="21"/>
          <w:szCs w:val="21"/>
        </w:rPr>
        <w:t xml:space="preserve"> </w:t>
      </w:r>
      <w:r w:rsidRPr="00AB3D0E">
        <w:rPr>
          <w:rFonts w:ascii="Arial" w:eastAsia="Calibri" w:hAnsi="Arial" w:cs="Arial"/>
          <w:b/>
          <w:bCs/>
          <w:color w:val="FF0000"/>
          <w:sz w:val="21"/>
          <w:szCs w:val="21"/>
        </w:rPr>
        <w:t>v roku pet (5) dni od prejema podpisane pogodbe s strani naročnika (Okvirni sporazum)</w:t>
      </w:r>
      <w:r w:rsidR="008617B6">
        <w:rPr>
          <w:rFonts w:ascii="Arial" w:eastAsia="Calibri" w:hAnsi="Arial" w:cs="Arial"/>
          <w:b/>
          <w:bCs/>
          <w:sz w:val="21"/>
          <w:szCs w:val="21"/>
        </w:rPr>
        <w:t>.</w:t>
      </w:r>
      <w:r w:rsidR="00C20531" w:rsidRPr="009F1EDD">
        <w:rPr>
          <w:rFonts w:ascii="Arial" w:eastAsia="Calibri" w:hAnsi="Arial" w:cs="Arial"/>
          <w:b/>
          <w:bCs/>
          <w:sz w:val="21"/>
          <w:szCs w:val="21"/>
        </w:rPr>
        <w:t xml:space="preserve"> </w:t>
      </w:r>
      <w:r w:rsidR="00C20531" w:rsidRPr="008617B6">
        <w:rPr>
          <w:rFonts w:ascii="Arial" w:eastAsia="Calibri" w:hAnsi="Arial" w:cs="Arial"/>
          <w:strike/>
          <w:color w:val="FF0000"/>
          <w:sz w:val="21"/>
          <w:szCs w:val="21"/>
        </w:rPr>
        <w:t>do roka za predložitev ponudb</w:t>
      </w:r>
      <w:r w:rsidR="00C20531" w:rsidRPr="009F1EDD">
        <w:rPr>
          <w:rFonts w:ascii="Arial" w:eastAsia="Calibri" w:hAnsi="Arial" w:cs="Arial"/>
          <w:b/>
          <w:bCs/>
          <w:sz w:val="21"/>
          <w:szCs w:val="21"/>
        </w:rPr>
        <w:t>.</w:t>
      </w:r>
    </w:p>
    <w:p w14:paraId="5BADA9DD" w14:textId="77777777" w:rsidR="00C20531" w:rsidRPr="009F1EDD" w:rsidRDefault="00C20531" w:rsidP="00ED7F05">
      <w:pPr>
        <w:spacing w:line="276" w:lineRule="auto"/>
        <w:rPr>
          <w:rFonts w:ascii="Arial" w:eastAsia="Calibri" w:hAnsi="Arial" w:cs="Arial"/>
          <w:b/>
          <w:sz w:val="21"/>
          <w:szCs w:val="21"/>
        </w:rPr>
      </w:pPr>
    </w:p>
    <w:tbl>
      <w:tblPr>
        <w:tblW w:w="0" w:type="auto"/>
        <w:tblInd w:w="108" w:type="dxa"/>
        <w:tblCellMar>
          <w:left w:w="10" w:type="dxa"/>
          <w:right w:w="10" w:type="dxa"/>
        </w:tblCellMar>
        <w:tblLook w:val="04A0" w:firstRow="1" w:lastRow="0" w:firstColumn="1" w:lastColumn="0" w:noHBand="0" w:noVBand="1"/>
      </w:tblPr>
      <w:tblGrid>
        <w:gridCol w:w="8908"/>
      </w:tblGrid>
      <w:tr w:rsidR="00C20531" w:rsidRPr="00C161BD" w14:paraId="613DB52F" w14:textId="77777777" w:rsidTr="009718BC">
        <w:trPr>
          <w:trHeight w:val="1"/>
        </w:trPr>
        <w:tc>
          <w:tcPr>
            <w:tcW w:w="97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A77CD" w14:textId="77777777" w:rsidR="00C20531" w:rsidRPr="008617B6" w:rsidRDefault="00C20531" w:rsidP="00ED7F05">
            <w:pPr>
              <w:spacing w:line="276" w:lineRule="auto"/>
              <w:jc w:val="both"/>
              <w:rPr>
                <w:rFonts w:ascii="Arial" w:eastAsia="Calibri" w:hAnsi="Arial" w:cs="Arial"/>
                <w:bCs/>
                <w:strike/>
                <w:color w:val="FF0000"/>
                <w:sz w:val="21"/>
                <w:szCs w:val="21"/>
              </w:rPr>
            </w:pPr>
            <w:r w:rsidRPr="008617B6">
              <w:rPr>
                <w:rFonts w:ascii="Arial" w:eastAsia="Calibri" w:hAnsi="Arial" w:cs="Arial"/>
                <w:bCs/>
                <w:strike/>
                <w:color w:val="FF0000"/>
                <w:sz w:val="21"/>
                <w:szCs w:val="21"/>
              </w:rPr>
              <w:t>OPOZORILO</w:t>
            </w:r>
          </w:p>
          <w:p w14:paraId="19B2B842" w14:textId="6AAFB3EC" w:rsidR="00C20531" w:rsidRPr="008617B6" w:rsidRDefault="00C20531" w:rsidP="00ED7F05">
            <w:pPr>
              <w:spacing w:line="276" w:lineRule="auto"/>
              <w:jc w:val="both"/>
              <w:rPr>
                <w:rFonts w:ascii="Arial" w:eastAsia="Calibri" w:hAnsi="Arial" w:cs="Arial"/>
                <w:bCs/>
                <w:strike/>
                <w:color w:val="FF0000"/>
                <w:sz w:val="21"/>
                <w:szCs w:val="21"/>
              </w:rPr>
            </w:pPr>
            <w:r w:rsidRPr="008617B6">
              <w:rPr>
                <w:rFonts w:ascii="Arial" w:eastAsia="Calibri" w:hAnsi="Arial" w:cs="Arial"/>
                <w:bCs/>
                <w:strike/>
                <w:color w:val="FF0000"/>
                <w:sz w:val="21"/>
                <w:szCs w:val="21"/>
              </w:rPr>
              <w:t xml:space="preserve">Naročnik ponudnike opozarja, da morajo ponudniki zaradi narave zahtevanega finančnega zavarovanja </w:t>
            </w:r>
            <w:r w:rsidR="00DF5F61" w:rsidRPr="008617B6">
              <w:rPr>
                <w:rFonts w:ascii="Arial" w:eastAsia="Calibri" w:hAnsi="Arial" w:cs="Arial"/>
                <w:bCs/>
                <w:strike/>
                <w:color w:val="FF0000"/>
                <w:sz w:val="21"/>
                <w:szCs w:val="21"/>
              </w:rPr>
              <w:t>za dobro izvedbo pogodbenih obveznosti</w:t>
            </w:r>
            <w:r w:rsidRPr="008617B6">
              <w:rPr>
                <w:rFonts w:ascii="Arial" w:eastAsia="Calibri" w:hAnsi="Arial" w:cs="Arial"/>
                <w:bCs/>
                <w:strike/>
                <w:color w:val="FF0000"/>
                <w:sz w:val="21"/>
                <w:szCs w:val="21"/>
              </w:rPr>
              <w:t>, le-to predložiti v fizični obliki, in sicer do roka za prejem ponudb, kot je določen razpisni dokumentaciji na naslov naročnika, v ovojnici, na kateri je napisana oznaka javnega naročila, podatki pošiljatelja in navedbo »NE ODPIRAJ«, ponudba za javno naročilo JN………………….(vpisati je treba številko JN iz Portala ali naslov javnega naročila, kot izhaja iz razpisa).</w:t>
            </w:r>
          </w:p>
          <w:p w14:paraId="78538C12" w14:textId="77777777" w:rsidR="00C20531" w:rsidRPr="008617B6" w:rsidRDefault="00C20531" w:rsidP="00ED7F05">
            <w:pPr>
              <w:spacing w:line="276" w:lineRule="auto"/>
              <w:jc w:val="both"/>
              <w:rPr>
                <w:rFonts w:ascii="Arial" w:eastAsia="Calibri" w:hAnsi="Arial" w:cs="Arial"/>
                <w:bCs/>
                <w:strike/>
                <w:color w:val="FF0000"/>
                <w:sz w:val="21"/>
                <w:szCs w:val="21"/>
              </w:rPr>
            </w:pPr>
          </w:p>
          <w:p w14:paraId="38319569" w14:textId="6299353A" w:rsidR="00C20531" w:rsidRPr="00C161BD" w:rsidRDefault="00C20531" w:rsidP="00ED7F05">
            <w:pPr>
              <w:spacing w:line="276" w:lineRule="auto"/>
              <w:jc w:val="both"/>
              <w:rPr>
                <w:rFonts w:ascii="Arial" w:eastAsia="Calibri" w:hAnsi="Arial" w:cs="Arial"/>
                <w:sz w:val="21"/>
                <w:szCs w:val="21"/>
              </w:rPr>
            </w:pPr>
            <w:r w:rsidRPr="008617B6">
              <w:rPr>
                <w:rFonts w:ascii="Arial" w:eastAsia="Calibri" w:hAnsi="Arial" w:cs="Arial"/>
                <w:bCs/>
                <w:strike/>
                <w:color w:val="FF0000"/>
                <w:sz w:val="21"/>
                <w:szCs w:val="21"/>
              </w:rPr>
              <w:t xml:space="preserve">V kolikor ponudniki ne bodo predložili finančnega zavarovanja za </w:t>
            </w:r>
            <w:r w:rsidR="002334CE" w:rsidRPr="008617B6">
              <w:rPr>
                <w:rFonts w:ascii="Arial" w:eastAsia="Calibri" w:hAnsi="Arial" w:cs="Arial"/>
                <w:bCs/>
                <w:strike/>
                <w:color w:val="FF0000"/>
                <w:sz w:val="21"/>
                <w:szCs w:val="21"/>
              </w:rPr>
              <w:t>dobro izvedbo pogodbene obveznosti</w:t>
            </w:r>
            <w:r w:rsidRPr="008617B6">
              <w:rPr>
                <w:rFonts w:ascii="Arial" w:eastAsia="Calibri" w:hAnsi="Arial" w:cs="Arial"/>
                <w:bCs/>
                <w:strike/>
                <w:color w:val="FF0000"/>
                <w:sz w:val="21"/>
                <w:szCs w:val="21"/>
              </w:rPr>
              <w:t xml:space="preserve"> do zgoraj navedenega roka v fizični obliki, bo naročnik ponudbo ponudnika izločil.</w:t>
            </w:r>
            <w:r w:rsidRPr="008617B6">
              <w:rPr>
                <w:rFonts w:ascii="Arial" w:eastAsia="Calibri" w:hAnsi="Arial" w:cs="Arial"/>
                <w:b/>
                <w:color w:val="FF0000"/>
                <w:sz w:val="21"/>
                <w:szCs w:val="21"/>
              </w:rPr>
              <w:t xml:space="preserve"> </w:t>
            </w:r>
          </w:p>
        </w:tc>
      </w:tr>
    </w:tbl>
    <w:p w14:paraId="013EFCA1" w14:textId="77777777" w:rsidR="00C20531" w:rsidRPr="00C161BD" w:rsidRDefault="00C20531" w:rsidP="00ED7F05">
      <w:pPr>
        <w:spacing w:line="276" w:lineRule="auto"/>
        <w:rPr>
          <w:rFonts w:ascii="Arial" w:eastAsia="Calibri" w:hAnsi="Arial" w:cs="Arial"/>
          <w:b/>
          <w:color w:val="000000"/>
          <w:sz w:val="21"/>
          <w:szCs w:val="21"/>
        </w:rPr>
      </w:pPr>
    </w:p>
    <w:p w14:paraId="686E6103" w14:textId="4EE3E8D3" w:rsidR="00C20531" w:rsidRPr="00080921" w:rsidRDefault="00C20531" w:rsidP="00ED7F05">
      <w:pPr>
        <w:pStyle w:val="Naslov2"/>
        <w:spacing w:line="276" w:lineRule="auto"/>
      </w:pPr>
      <w:bookmarkStart w:id="39" w:name="_Toc187399607"/>
      <w:r w:rsidRPr="00080921">
        <w:t>7.</w:t>
      </w:r>
      <w:r w:rsidR="00080921" w:rsidRPr="00080921">
        <w:t>2</w:t>
      </w:r>
      <w:r w:rsidRPr="00080921">
        <w:t>. Finančno zavarovanje za odpravo napak v garancijskem roku</w:t>
      </w:r>
      <w:bookmarkEnd w:id="39"/>
    </w:p>
    <w:p w14:paraId="7E8D8D23" w14:textId="77777777" w:rsidR="0009315F" w:rsidRDefault="00500938" w:rsidP="00ED7F05">
      <w:pPr>
        <w:spacing w:line="276" w:lineRule="auto"/>
        <w:jc w:val="both"/>
        <w:rPr>
          <w:rFonts w:ascii="Arial" w:eastAsia="Calibri" w:hAnsi="Arial" w:cs="Arial"/>
          <w:sz w:val="21"/>
          <w:szCs w:val="21"/>
        </w:rPr>
      </w:pPr>
      <w:r w:rsidRPr="00500938">
        <w:rPr>
          <w:rFonts w:ascii="Arial" w:eastAsia="Calibri" w:hAnsi="Arial" w:cs="Arial"/>
          <w:sz w:val="21"/>
          <w:szCs w:val="21"/>
        </w:rPr>
        <w:t xml:space="preserve">Izbrani ponudnik mora </w:t>
      </w:r>
      <w:r w:rsidR="0009315F" w:rsidRPr="008F1F7E">
        <w:rPr>
          <w:rFonts w:ascii="Arial" w:eastAsia="Calibri" w:hAnsi="Arial" w:cs="Arial"/>
          <w:b/>
          <w:bCs/>
          <w:sz w:val="21"/>
          <w:szCs w:val="21"/>
        </w:rPr>
        <w:t>najkasneje do podpisa Primopredajnega zapisnika</w:t>
      </w:r>
      <w:r w:rsidR="0009315F" w:rsidRPr="00C161BD">
        <w:rPr>
          <w:rFonts w:ascii="Arial" w:eastAsia="Calibri" w:hAnsi="Arial" w:cs="Arial"/>
          <w:sz w:val="21"/>
          <w:szCs w:val="21"/>
        </w:rPr>
        <w:t xml:space="preserve"> </w:t>
      </w:r>
      <w:r w:rsidRPr="00500938">
        <w:rPr>
          <w:rFonts w:ascii="Arial" w:eastAsia="Calibri" w:hAnsi="Arial" w:cs="Arial"/>
          <w:sz w:val="21"/>
          <w:szCs w:val="21"/>
        </w:rPr>
        <w:t>izročiti naročniku finančno zavarovanje (menica)</w:t>
      </w:r>
      <w:r w:rsidRPr="0009315F">
        <w:rPr>
          <w:rFonts w:ascii="Arial" w:eastAsia="Calibri" w:hAnsi="Arial" w:cs="Arial"/>
          <w:sz w:val="21"/>
          <w:szCs w:val="21"/>
        </w:rPr>
        <w:t xml:space="preserve"> </w:t>
      </w:r>
      <w:r w:rsidRPr="00500938">
        <w:rPr>
          <w:rFonts w:ascii="Arial" w:eastAsia="Calibri" w:hAnsi="Arial" w:cs="Arial"/>
          <w:sz w:val="21"/>
          <w:szCs w:val="21"/>
        </w:rPr>
        <w:t>za odpravo napak v garancijskem roku</w:t>
      </w:r>
      <w:r w:rsidRPr="00500938">
        <w:rPr>
          <w:rFonts w:ascii="Arial" w:eastAsia="Calibri" w:hAnsi="Arial" w:cs="Arial"/>
          <w:b/>
          <w:bCs/>
          <w:sz w:val="21"/>
          <w:szCs w:val="21"/>
        </w:rPr>
        <w:t xml:space="preserve"> </w:t>
      </w:r>
      <w:r w:rsidRPr="00500938">
        <w:rPr>
          <w:rFonts w:ascii="Arial" w:eastAsia="Calibri" w:hAnsi="Arial" w:cs="Arial"/>
          <w:sz w:val="21"/>
          <w:szCs w:val="21"/>
        </w:rPr>
        <w:t>za celoten čas trajanja</w:t>
      </w:r>
      <w:r w:rsidRPr="00500938">
        <w:rPr>
          <w:rFonts w:ascii="Arial" w:eastAsia="Calibri" w:hAnsi="Arial" w:cs="Arial"/>
          <w:b/>
          <w:bCs/>
          <w:sz w:val="21"/>
          <w:szCs w:val="21"/>
        </w:rPr>
        <w:t xml:space="preserve"> </w:t>
      </w:r>
      <w:r w:rsidRPr="00500938">
        <w:rPr>
          <w:rFonts w:ascii="Arial" w:eastAsia="Calibri" w:hAnsi="Arial" w:cs="Arial"/>
          <w:sz w:val="21"/>
          <w:szCs w:val="21"/>
        </w:rPr>
        <w:t>garancijskega roka kot jamstvo za odpravo napak</w:t>
      </w:r>
      <w:r w:rsidR="0009315F">
        <w:rPr>
          <w:rFonts w:ascii="Arial" w:eastAsia="Calibri" w:hAnsi="Arial" w:cs="Arial"/>
          <w:sz w:val="21"/>
          <w:szCs w:val="21"/>
        </w:rPr>
        <w:t>.</w:t>
      </w:r>
    </w:p>
    <w:p w14:paraId="37EDBC5C" w14:textId="77777777" w:rsidR="0009315F" w:rsidRDefault="0009315F" w:rsidP="00ED7F05">
      <w:pPr>
        <w:spacing w:line="276" w:lineRule="auto"/>
        <w:jc w:val="both"/>
        <w:rPr>
          <w:rFonts w:ascii="Arial" w:eastAsia="Calibri" w:hAnsi="Arial" w:cs="Arial"/>
          <w:sz w:val="21"/>
          <w:szCs w:val="21"/>
        </w:rPr>
      </w:pPr>
    </w:p>
    <w:p w14:paraId="725659E5" w14:textId="26D7F2DF" w:rsidR="0009315F" w:rsidRDefault="0009315F" w:rsidP="00ED7F05">
      <w:pPr>
        <w:spacing w:line="276" w:lineRule="auto"/>
        <w:jc w:val="both"/>
        <w:rPr>
          <w:rFonts w:ascii="Arial" w:eastAsia="Calibri" w:hAnsi="Arial" w:cs="Arial"/>
          <w:sz w:val="21"/>
          <w:szCs w:val="21"/>
        </w:rPr>
      </w:pPr>
      <w:r>
        <w:rPr>
          <w:rFonts w:ascii="Arial" w:eastAsia="Calibri" w:hAnsi="Arial" w:cs="Arial"/>
          <w:sz w:val="21"/>
          <w:szCs w:val="21"/>
        </w:rPr>
        <w:t>Višina zavarovanja znaša</w:t>
      </w:r>
      <w:r w:rsidR="00500938" w:rsidRPr="00500938">
        <w:rPr>
          <w:rFonts w:ascii="Arial" w:eastAsia="Calibri" w:hAnsi="Arial" w:cs="Arial"/>
          <w:sz w:val="21"/>
          <w:szCs w:val="21"/>
        </w:rPr>
        <w:t xml:space="preserve"> </w:t>
      </w:r>
      <w:r w:rsidRPr="00C161BD">
        <w:rPr>
          <w:rFonts w:ascii="Arial" w:eastAsia="Calibri" w:hAnsi="Arial" w:cs="Arial"/>
          <w:b/>
          <w:bCs/>
          <w:sz w:val="21"/>
          <w:szCs w:val="21"/>
        </w:rPr>
        <w:t>5 % (pet odstotkov) od pogodbene vrednosti z DDV.</w:t>
      </w:r>
    </w:p>
    <w:p w14:paraId="6B8E9C8F" w14:textId="77777777" w:rsidR="0009315F" w:rsidRDefault="0009315F" w:rsidP="00ED7F05">
      <w:pPr>
        <w:spacing w:line="276" w:lineRule="auto"/>
        <w:jc w:val="both"/>
        <w:rPr>
          <w:rFonts w:ascii="Arial" w:eastAsia="Calibri" w:hAnsi="Arial" w:cs="Arial"/>
          <w:sz w:val="21"/>
          <w:szCs w:val="21"/>
        </w:rPr>
      </w:pPr>
    </w:p>
    <w:p w14:paraId="77D7CC29" w14:textId="4052CF5A" w:rsidR="0009315F" w:rsidRDefault="0009315F" w:rsidP="00ED7F05">
      <w:pPr>
        <w:spacing w:line="276" w:lineRule="auto"/>
        <w:jc w:val="both"/>
        <w:rPr>
          <w:rFonts w:ascii="Arial" w:eastAsia="Calibri" w:hAnsi="Arial" w:cs="Arial"/>
          <w:sz w:val="21"/>
          <w:szCs w:val="21"/>
        </w:rPr>
      </w:pPr>
      <w:r w:rsidRPr="00C161BD">
        <w:rPr>
          <w:rFonts w:ascii="Arial" w:eastAsia="Calibri" w:hAnsi="Arial" w:cs="Arial"/>
          <w:sz w:val="21"/>
          <w:szCs w:val="21"/>
        </w:rPr>
        <w:t>Finančno zavarovanje mora bi</w:t>
      </w:r>
      <w:r>
        <w:rPr>
          <w:rFonts w:ascii="Arial" w:eastAsia="Calibri" w:hAnsi="Arial" w:cs="Arial"/>
          <w:sz w:val="21"/>
          <w:szCs w:val="21"/>
        </w:rPr>
        <w:t xml:space="preserve">ti najmanj </w:t>
      </w:r>
      <w:r w:rsidRPr="00C161BD">
        <w:rPr>
          <w:rFonts w:ascii="Arial" w:eastAsia="Calibri" w:hAnsi="Arial" w:cs="Arial"/>
          <w:b/>
          <w:bCs/>
          <w:sz w:val="21"/>
          <w:szCs w:val="21"/>
        </w:rPr>
        <w:t xml:space="preserve">trideset (30) dni daljše od </w:t>
      </w:r>
      <w:r>
        <w:rPr>
          <w:rFonts w:ascii="Arial" w:eastAsia="Calibri" w:hAnsi="Arial" w:cs="Arial"/>
          <w:b/>
          <w:bCs/>
          <w:sz w:val="21"/>
          <w:szCs w:val="21"/>
        </w:rPr>
        <w:t>poteka vseh garancijskih rokov.</w:t>
      </w:r>
      <w:r w:rsidRPr="00C161BD">
        <w:rPr>
          <w:rFonts w:ascii="Arial" w:eastAsia="Calibri" w:hAnsi="Arial" w:cs="Arial"/>
          <w:sz w:val="21"/>
          <w:szCs w:val="21"/>
        </w:rPr>
        <w:t xml:space="preserve">  </w:t>
      </w:r>
    </w:p>
    <w:p w14:paraId="6790E230" w14:textId="77777777" w:rsidR="0009315F" w:rsidRDefault="0009315F" w:rsidP="00ED7F05">
      <w:pPr>
        <w:spacing w:line="276" w:lineRule="auto"/>
        <w:jc w:val="both"/>
        <w:rPr>
          <w:rFonts w:ascii="Arial" w:eastAsia="Calibri" w:hAnsi="Arial" w:cs="Arial"/>
          <w:sz w:val="21"/>
          <w:szCs w:val="21"/>
        </w:rPr>
      </w:pPr>
    </w:p>
    <w:p w14:paraId="01158B2C" w14:textId="121ABE79" w:rsidR="00500938" w:rsidRDefault="00500938" w:rsidP="00ED7F05">
      <w:pPr>
        <w:spacing w:line="276" w:lineRule="auto"/>
        <w:jc w:val="both"/>
        <w:rPr>
          <w:rFonts w:ascii="Arial" w:eastAsia="Calibri" w:hAnsi="Arial" w:cs="Arial"/>
          <w:sz w:val="21"/>
          <w:szCs w:val="21"/>
        </w:rPr>
      </w:pPr>
      <w:r w:rsidRPr="00500938">
        <w:rPr>
          <w:rFonts w:ascii="Arial" w:eastAsia="Calibri" w:hAnsi="Arial" w:cs="Arial"/>
          <w:sz w:val="21"/>
          <w:szCs w:val="21"/>
        </w:rPr>
        <w:t>Brez predloženega zavarovanja</w:t>
      </w:r>
      <w:r w:rsidR="0009315F">
        <w:rPr>
          <w:rFonts w:ascii="Arial" w:eastAsia="Calibri" w:hAnsi="Arial" w:cs="Arial"/>
          <w:b/>
          <w:bCs/>
          <w:sz w:val="21"/>
          <w:szCs w:val="21"/>
        </w:rPr>
        <w:t xml:space="preserve"> </w:t>
      </w:r>
      <w:r w:rsidRPr="00500938">
        <w:rPr>
          <w:rFonts w:ascii="Arial" w:eastAsia="Calibri" w:hAnsi="Arial" w:cs="Arial"/>
          <w:sz w:val="21"/>
          <w:szCs w:val="21"/>
        </w:rPr>
        <w:t>primopredaja ni opravljena, naročnik pa lahko v tem primeru vnovči finančno zavarovanje za dobro</w:t>
      </w:r>
      <w:r w:rsidR="0009315F">
        <w:rPr>
          <w:rFonts w:ascii="Arial" w:eastAsia="Calibri" w:hAnsi="Arial" w:cs="Arial"/>
          <w:b/>
          <w:bCs/>
          <w:sz w:val="21"/>
          <w:szCs w:val="21"/>
        </w:rPr>
        <w:t xml:space="preserve"> </w:t>
      </w:r>
      <w:r w:rsidRPr="00500938">
        <w:rPr>
          <w:rFonts w:ascii="Arial" w:eastAsia="Calibri" w:hAnsi="Arial" w:cs="Arial"/>
          <w:sz w:val="21"/>
          <w:szCs w:val="21"/>
        </w:rPr>
        <w:t>izvedbo pogodbenih obveznosti.</w:t>
      </w:r>
    </w:p>
    <w:p w14:paraId="1876FD08" w14:textId="77777777" w:rsidR="00CF22D7" w:rsidRPr="00CF22D7" w:rsidRDefault="00CF22D7" w:rsidP="00ED7F05">
      <w:pPr>
        <w:spacing w:line="276" w:lineRule="auto"/>
        <w:jc w:val="both"/>
        <w:rPr>
          <w:rFonts w:ascii="Arial" w:eastAsia="Calibri" w:hAnsi="Arial" w:cs="Arial"/>
          <w:sz w:val="20"/>
          <w:szCs w:val="20"/>
        </w:rPr>
      </w:pPr>
    </w:p>
    <w:p w14:paraId="51732969" w14:textId="7A2F273E" w:rsidR="00CF22D7" w:rsidRPr="00CF22D7" w:rsidRDefault="00CF22D7" w:rsidP="00CF22D7">
      <w:pPr>
        <w:spacing w:after="120" w:line="276" w:lineRule="auto"/>
        <w:jc w:val="both"/>
        <w:rPr>
          <w:rFonts w:ascii="Arial" w:hAnsi="Arial" w:cs="Arial"/>
          <w:sz w:val="21"/>
          <w:szCs w:val="21"/>
        </w:rPr>
      </w:pPr>
      <w:r w:rsidRPr="00CF22D7">
        <w:rPr>
          <w:rFonts w:ascii="Arial" w:hAnsi="Arial" w:cs="Arial"/>
          <w:sz w:val="21"/>
          <w:szCs w:val="21"/>
        </w:rPr>
        <w:t xml:space="preserve">V primeru, da se v garancijskem roku pojavijo napake, ki ne bodo odpravljene pred iztekom tega roka, je izvajalec dolžan podaljšati veljavnost zavarovanja za odpravo napak v garancijskem roku. </w:t>
      </w:r>
    </w:p>
    <w:p w14:paraId="339D7EA8" w14:textId="77777777" w:rsidR="00500938" w:rsidRPr="0009315F" w:rsidRDefault="00500938" w:rsidP="00ED7F05">
      <w:pPr>
        <w:spacing w:line="276" w:lineRule="auto"/>
        <w:jc w:val="both"/>
        <w:rPr>
          <w:rFonts w:ascii="Arial" w:eastAsia="Calibri" w:hAnsi="Arial" w:cs="Arial"/>
          <w:noProof/>
          <w:sz w:val="21"/>
          <w:szCs w:val="21"/>
        </w:rPr>
      </w:pPr>
    </w:p>
    <w:p w14:paraId="1959E4AE" w14:textId="77777777" w:rsidR="0009315F" w:rsidRPr="0009315F" w:rsidRDefault="00500938" w:rsidP="00ED7F05">
      <w:pPr>
        <w:spacing w:line="276" w:lineRule="auto"/>
        <w:jc w:val="both"/>
        <w:rPr>
          <w:rFonts w:ascii="Arial" w:eastAsia="Calibri" w:hAnsi="Arial" w:cs="Arial"/>
          <w:noProof/>
          <w:sz w:val="21"/>
          <w:szCs w:val="21"/>
        </w:rPr>
      </w:pPr>
      <w:r w:rsidRPr="00500938">
        <w:rPr>
          <w:rFonts w:ascii="Arial" w:eastAsia="Calibri" w:hAnsi="Arial" w:cs="Arial"/>
          <w:noProof/>
          <w:sz w:val="21"/>
          <w:szCs w:val="21"/>
        </w:rPr>
        <w:t>Naročnik lahko unovči menico za odpravo napak v garancijskem roku, če</w:t>
      </w:r>
      <w:r w:rsidR="0009315F" w:rsidRPr="0009315F">
        <w:rPr>
          <w:rFonts w:ascii="Arial" w:eastAsia="Calibri" w:hAnsi="Arial" w:cs="Arial"/>
          <w:noProof/>
          <w:sz w:val="21"/>
          <w:szCs w:val="21"/>
        </w:rPr>
        <w:t>:</w:t>
      </w:r>
    </w:p>
    <w:p w14:paraId="0F40BE36" w14:textId="0F059F96" w:rsidR="00C20531" w:rsidRPr="0009315F" w:rsidRDefault="00500938" w:rsidP="00ED7F05">
      <w:pPr>
        <w:pStyle w:val="Odstavekseznama"/>
        <w:numPr>
          <w:ilvl w:val="0"/>
          <w:numId w:val="8"/>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lastRenderedPageBreak/>
        <w:t>dobavitelj ne izpolnjuje</w:t>
      </w:r>
      <w:r w:rsidR="0009315F" w:rsidRPr="0009315F">
        <w:rPr>
          <w:rFonts w:ascii="Arial" w:eastAsia="Calibri" w:hAnsi="Arial" w:cs="Arial"/>
          <w:noProof/>
          <w:sz w:val="21"/>
          <w:szCs w:val="21"/>
        </w:rPr>
        <w:t xml:space="preserve"> </w:t>
      </w:r>
      <w:r w:rsidRPr="0009315F">
        <w:rPr>
          <w:rFonts w:ascii="Arial" w:eastAsia="Calibri" w:hAnsi="Arial" w:cs="Arial"/>
          <w:noProof/>
          <w:sz w:val="21"/>
          <w:szCs w:val="21"/>
        </w:rPr>
        <w:t>svojih garancijskih obveznosti v rokih in na način, kot je opredeljeno v razpisni in tehnični</w:t>
      </w:r>
      <w:r w:rsidR="0009315F" w:rsidRPr="0009315F">
        <w:rPr>
          <w:rFonts w:ascii="Arial" w:eastAsia="Calibri" w:hAnsi="Arial" w:cs="Arial"/>
          <w:noProof/>
          <w:sz w:val="21"/>
          <w:szCs w:val="21"/>
        </w:rPr>
        <w:t xml:space="preserve"> </w:t>
      </w:r>
      <w:r w:rsidRPr="0009315F">
        <w:rPr>
          <w:rFonts w:ascii="Arial" w:eastAsia="Calibri" w:hAnsi="Arial" w:cs="Arial"/>
          <w:noProof/>
          <w:sz w:val="21"/>
          <w:szCs w:val="21"/>
        </w:rPr>
        <w:t>dokumentaciji in določeno s pogodbo</w:t>
      </w:r>
      <w:r w:rsidR="0009315F" w:rsidRPr="0009315F">
        <w:rPr>
          <w:rFonts w:ascii="Arial" w:eastAsia="Calibri" w:hAnsi="Arial" w:cs="Arial"/>
          <w:noProof/>
          <w:sz w:val="21"/>
          <w:szCs w:val="21"/>
        </w:rPr>
        <w:t>;</w:t>
      </w:r>
    </w:p>
    <w:p w14:paraId="6E5D1A91" w14:textId="77777777" w:rsidR="00C20531" w:rsidRPr="0009315F" w:rsidRDefault="00C20531" w:rsidP="00ED7F05">
      <w:pPr>
        <w:pStyle w:val="Odstavekseznama"/>
        <w:numPr>
          <w:ilvl w:val="0"/>
          <w:numId w:val="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04D112BB" w14:textId="77777777" w:rsidR="00C20531" w:rsidRPr="0009315F" w:rsidRDefault="00C20531" w:rsidP="00ED7F05">
      <w:pPr>
        <w:pStyle w:val="Odstavekseznama"/>
        <w:numPr>
          <w:ilvl w:val="0"/>
          <w:numId w:val="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izvajalec naročniku ne preda povečanja ali podaljšanja finančnega zavarovanja v skladu s pogodbo;</w:t>
      </w:r>
    </w:p>
    <w:p w14:paraId="63BC8D3A" w14:textId="7FE31419" w:rsidR="00C20531" w:rsidRPr="0009315F" w:rsidRDefault="00C20531" w:rsidP="00ED7F05">
      <w:pPr>
        <w:pStyle w:val="Odstavekseznama"/>
        <w:numPr>
          <w:ilvl w:val="0"/>
          <w:numId w:val="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382DD9C" w14:textId="77777777" w:rsidR="00C20531" w:rsidRPr="006F1284" w:rsidRDefault="00C20531" w:rsidP="006F1284">
      <w:pPr>
        <w:pStyle w:val="Naslov1"/>
        <w:rPr>
          <w:rFonts w:eastAsia="Calibri" w:cs="Arial"/>
          <w:szCs w:val="21"/>
        </w:rPr>
      </w:pPr>
      <w:bookmarkStart w:id="40" w:name="_Toc187399608"/>
      <w:r w:rsidRPr="006F1284">
        <w:rPr>
          <w:rFonts w:eastAsia="Calibri" w:cs="Arial"/>
          <w:szCs w:val="21"/>
        </w:rPr>
        <w:t>8. CENA</w:t>
      </w:r>
      <w:bookmarkEnd w:id="40"/>
    </w:p>
    <w:p w14:paraId="5E7C86F5" w14:textId="77777777" w:rsidR="00C20531" w:rsidRPr="00C161BD" w:rsidRDefault="00C20531" w:rsidP="00ED7F05">
      <w:pPr>
        <w:keepNext/>
        <w:keepLines/>
        <w:spacing w:line="276" w:lineRule="auto"/>
        <w:rPr>
          <w:rFonts w:ascii="Arial" w:eastAsia="Calibri" w:hAnsi="Arial" w:cs="Arial"/>
          <w:b/>
          <w:i/>
          <w:sz w:val="21"/>
          <w:szCs w:val="21"/>
        </w:rPr>
      </w:pPr>
    </w:p>
    <w:p w14:paraId="6A52444F" w14:textId="77777777" w:rsidR="00C20531" w:rsidRPr="00C161BD" w:rsidRDefault="00C20531" w:rsidP="00ED7F05">
      <w:pPr>
        <w:spacing w:line="276" w:lineRule="auto"/>
        <w:rPr>
          <w:rFonts w:ascii="Arial" w:eastAsia="Calibri" w:hAnsi="Arial" w:cs="Arial"/>
          <w:b/>
          <w:sz w:val="21"/>
          <w:szCs w:val="21"/>
        </w:rPr>
      </w:pPr>
      <w:r w:rsidRPr="00C161BD">
        <w:rPr>
          <w:rFonts w:ascii="Arial" w:eastAsia="Calibri" w:hAnsi="Arial" w:cs="Arial"/>
          <w:b/>
          <w:sz w:val="21"/>
          <w:szCs w:val="21"/>
        </w:rPr>
        <w:t>Ponudbena cena</w:t>
      </w:r>
    </w:p>
    <w:p w14:paraId="5530E3CB" w14:textId="72DA6F47" w:rsidR="00DF5A0D" w:rsidRPr="00C161BD" w:rsidRDefault="00DF5A0D" w:rsidP="00ED7F05">
      <w:pPr>
        <w:spacing w:line="276" w:lineRule="auto"/>
        <w:jc w:val="both"/>
        <w:rPr>
          <w:rFonts w:ascii="Arial" w:eastAsia="Calibri" w:hAnsi="Arial" w:cs="Arial"/>
          <w:sz w:val="21"/>
          <w:szCs w:val="21"/>
        </w:rPr>
      </w:pPr>
      <w:r w:rsidRPr="00C161BD">
        <w:rPr>
          <w:rFonts w:ascii="Arial" w:eastAsia="Calibri" w:hAnsi="Arial" w:cs="Arial"/>
          <w:sz w:val="21"/>
          <w:szCs w:val="21"/>
        </w:rPr>
        <w:t>Gospodarski subjekt mora ponuditi cene za vse postavke v Obrazcu</w:t>
      </w:r>
      <w:r w:rsidR="00481724">
        <w:rPr>
          <w:rFonts w:ascii="Arial" w:eastAsia="Calibri" w:hAnsi="Arial" w:cs="Arial"/>
          <w:sz w:val="21"/>
          <w:szCs w:val="21"/>
        </w:rPr>
        <w:t xml:space="preserve"> 1:</w:t>
      </w:r>
      <w:r w:rsidRPr="00C161BD">
        <w:rPr>
          <w:rFonts w:ascii="Arial" w:eastAsia="Calibri" w:hAnsi="Arial" w:cs="Arial"/>
          <w:sz w:val="21"/>
          <w:szCs w:val="21"/>
        </w:rPr>
        <w:t xml:space="preserve"> </w:t>
      </w:r>
      <w:r w:rsidRPr="00481724">
        <w:rPr>
          <w:rFonts w:ascii="Arial" w:eastAsia="Calibri" w:hAnsi="Arial" w:cs="Arial"/>
          <w:iCs/>
          <w:sz w:val="21"/>
          <w:szCs w:val="21"/>
        </w:rPr>
        <w:t>P</w:t>
      </w:r>
      <w:r w:rsidR="00655CD4" w:rsidRPr="00481724">
        <w:rPr>
          <w:rFonts w:ascii="Arial" w:eastAsia="Calibri" w:hAnsi="Arial" w:cs="Arial"/>
          <w:iCs/>
          <w:sz w:val="21"/>
          <w:szCs w:val="21"/>
        </w:rPr>
        <w:t>ONUDBENI PREDRAČUN</w:t>
      </w:r>
      <w:r w:rsidR="00EB0CC0">
        <w:rPr>
          <w:rFonts w:ascii="Arial" w:eastAsia="Calibri" w:hAnsi="Arial" w:cs="Arial"/>
          <w:sz w:val="21"/>
          <w:szCs w:val="21"/>
        </w:rPr>
        <w:t xml:space="preserve"> in sicer na največ dve decimalni mesti.</w:t>
      </w:r>
      <w:r>
        <w:rPr>
          <w:rFonts w:ascii="Arial" w:eastAsia="Calibri" w:hAnsi="Arial" w:cs="Arial"/>
          <w:sz w:val="21"/>
          <w:szCs w:val="21"/>
        </w:rPr>
        <w:t xml:space="preserve"> </w:t>
      </w:r>
      <w:r w:rsidRPr="00C161BD">
        <w:rPr>
          <w:rFonts w:ascii="Arial" w:eastAsia="Calibri" w:hAnsi="Arial" w:cs="Arial"/>
          <w:sz w:val="21"/>
          <w:szCs w:val="21"/>
        </w:rPr>
        <w:t>V primeru, da pri posamezni postavki ne bo navedena cena (prazno polje), bo naročnik štel, da gospodarski subjekt postavko ponuja brezplačno (po ceni 0,00 EUR). V primeru, da bo gospodarski subjekt pri postavki uporabil znak »/« ali podobno, bo naročnik štel, da te postavke ne ponuja in tako ne izpolnjuje vseh zahtev naročnika iz predmetne dokumentacije v zvezi z oddajo javnega naročila.</w:t>
      </w:r>
    </w:p>
    <w:p w14:paraId="1BE3291C" w14:textId="77777777" w:rsidR="00A05C8B" w:rsidRDefault="00A05C8B" w:rsidP="00ED7F05">
      <w:pPr>
        <w:spacing w:line="276" w:lineRule="auto"/>
        <w:jc w:val="both"/>
        <w:rPr>
          <w:rFonts w:ascii="Arial" w:eastAsia="Calibri" w:hAnsi="Arial" w:cs="Arial"/>
          <w:b/>
          <w:bCs/>
          <w:noProof/>
          <w:sz w:val="21"/>
          <w:szCs w:val="21"/>
        </w:rPr>
      </w:pPr>
    </w:p>
    <w:p w14:paraId="2B659C7A" w14:textId="77777777" w:rsidR="00EB0CC0" w:rsidRPr="00C161BD" w:rsidRDefault="00EB0CC0"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 ne sme spreminjati vsebine ponudbenega predračuna.</w:t>
      </w:r>
    </w:p>
    <w:p w14:paraId="17301A17" w14:textId="77777777" w:rsidR="00EB0CC0" w:rsidRDefault="00EB0CC0" w:rsidP="00ED7F05">
      <w:pPr>
        <w:spacing w:line="276" w:lineRule="auto"/>
        <w:jc w:val="both"/>
        <w:rPr>
          <w:rFonts w:ascii="Arial" w:eastAsia="Calibri" w:hAnsi="Arial" w:cs="Arial"/>
          <w:b/>
          <w:bCs/>
          <w:noProof/>
          <w:sz w:val="21"/>
          <w:szCs w:val="21"/>
        </w:rPr>
      </w:pPr>
    </w:p>
    <w:p w14:paraId="5B907F66" w14:textId="4F960E21" w:rsidR="00EB0CC0" w:rsidRDefault="00EB0CC0" w:rsidP="00ED7F05">
      <w:pPr>
        <w:spacing w:line="276" w:lineRule="auto"/>
        <w:jc w:val="both"/>
        <w:rPr>
          <w:rFonts w:ascii="Arial" w:eastAsia="Calibri" w:hAnsi="Arial" w:cs="Arial"/>
          <w:sz w:val="21"/>
          <w:szCs w:val="21"/>
        </w:rPr>
      </w:pPr>
      <w:r w:rsidRPr="00C161BD">
        <w:rPr>
          <w:rFonts w:ascii="Arial" w:eastAsia="Calibri" w:hAnsi="Arial" w:cs="Arial"/>
          <w:sz w:val="21"/>
          <w:szCs w:val="21"/>
        </w:rPr>
        <w:t>Cene v ponudbi, ki jo predloži gospodarski subjekt, morajo biti izražene v evrih (EUR) in morajo vključevati vse stroške, davke in morebitne popuste tako, da naročnika ne bremenijo kakršni koli drugi stroški, povezani z predmetom javnega naročila.</w:t>
      </w:r>
    </w:p>
    <w:p w14:paraId="4F78AAD2" w14:textId="77777777" w:rsidR="00FC307B" w:rsidRDefault="00FC307B" w:rsidP="00ED7F05">
      <w:pPr>
        <w:spacing w:line="276" w:lineRule="auto"/>
        <w:jc w:val="both"/>
        <w:rPr>
          <w:rFonts w:ascii="Arial" w:eastAsia="Calibri" w:hAnsi="Arial" w:cs="Arial"/>
          <w:sz w:val="21"/>
          <w:szCs w:val="21"/>
        </w:rPr>
      </w:pPr>
    </w:p>
    <w:p w14:paraId="5FD644D0" w14:textId="2BF2AEDD" w:rsidR="00FC307B" w:rsidRPr="00FC307B" w:rsidRDefault="00FC307B" w:rsidP="00ED7F05">
      <w:pPr>
        <w:spacing w:line="276" w:lineRule="auto"/>
        <w:jc w:val="both"/>
        <w:rPr>
          <w:rFonts w:ascii="Arial" w:hAnsi="Arial" w:cs="Arial"/>
          <w:bCs/>
        </w:rPr>
      </w:pPr>
      <w:r w:rsidRPr="00744198">
        <w:rPr>
          <w:rFonts w:ascii="Arial" w:eastAsia="Calibri" w:hAnsi="Arial" w:cs="Arial"/>
          <w:sz w:val="21"/>
          <w:szCs w:val="21"/>
        </w:rPr>
        <w:t>P</w:t>
      </w:r>
      <w:r w:rsidRPr="00744198">
        <w:rPr>
          <w:rFonts w:ascii="Arial" w:hAnsi="Arial" w:cs="Arial"/>
          <w:bCs/>
          <w:sz w:val="21"/>
          <w:szCs w:val="21"/>
        </w:rPr>
        <w:t xml:space="preserve">onudbena cena </w:t>
      </w:r>
      <w:r w:rsidRPr="00744198">
        <w:rPr>
          <w:rFonts w:ascii="Arial" w:hAnsi="Arial" w:cs="Arial"/>
          <w:b/>
          <w:sz w:val="21"/>
          <w:szCs w:val="21"/>
        </w:rPr>
        <w:t>za sklop 3</w:t>
      </w:r>
      <w:r w:rsidRPr="00744198">
        <w:rPr>
          <w:rFonts w:ascii="Arial" w:hAnsi="Arial" w:cs="Arial"/>
          <w:bCs/>
          <w:sz w:val="21"/>
          <w:szCs w:val="21"/>
        </w:rPr>
        <w:t xml:space="preserve"> mora vsebovati tudi instalacijo, konfiguracijo in integracijo sistema v omrežje naročnika, uporabo licenc za obdobje 3 let od primopredaje ter za enako obdobje tudi celotno podporo proizvajalca ali principala ponujenih tehnologij.</w:t>
      </w:r>
    </w:p>
    <w:p w14:paraId="51745028" w14:textId="77777777" w:rsidR="00EB0CC0" w:rsidRPr="00C161BD" w:rsidRDefault="00EB0CC0" w:rsidP="00ED7F05">
      <w:pPr>
        <w:spacing w:line="276" w:lineRule="auto"/>
        <w:jc w:val="both"/>
        <w:rPr>
          <w:rFonts w:ascii="Arial" w:eastAsia="Calibri" w:hAnsi="Arial" w:cs="Arial"/>
          <w:sz w:val="21"/>
          <w:szCs w:val="21"/>
        </w:rPr>
      </w:pPr>
    </w:p>
    <w:p w14:paraId="76340225" w14:textId="77777777" w:rsidR="00EB0CC0" w:rsidRDefault="00EB0CC0"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Ponujene cene so fiksne in nespremenljive najmanj za ves čas trajanja pogodbe. Pogodbeni stranki se lahko dogovorita zgolj za znižanje ponudbenih cen.</w:t>
      </w:r>
    </w:p>
    <w:p w14:paraId="046946A6" w14:textId="77777777" w:rsidR="00711E25" w:rsidRDefault="00711E25" w:rsidP="00ED7F05">
      <w:pPr>
        <w:spacing w:line="276" w:lineRule="auto"/>
        <w:jc w:val="both"/>
        <w:rPr>
          <w:rFonts w:ascii="Arial" w:eastAsia="Calibri" w:hAnsi="Arial" w:cs="Arial"/>
          <w:sz w:val="21"/>
          <w:szCs w:val="21"/>
        </w:rPr>
      </w:pPr>
    </w:p>
    <w:p w14:paraId="0DE66A81" w14:textId="38523122" w:rsidR="00EB0CC0" w:rsidRPr="00FC307B" w:rsidRDefault="00711E25" w:rsidP="00ED7F05">
      <w:pPr>
        <w:spacing w:line="276" w:lineRule="auto"/>
        <w:jc w:val="both"/>
        <w:rPr>
          <w:rFonts w:ascii="Arial" w:eastAsia="Calibri" w:hAnsi="Arial" w:cs="Arial"/>
          <w:sz w:val="21"/>
          <w:szCs w:val="21"/>
        </w:rPr>
      </w:pPr>
      <w:r w:rsidRPr="00C161BD">
        <w:rPr>
          <w:rFonts w:ascii="Arial" w:eastAsia="Calibri" w:hAnsi="Arial" w:cs="Arial"/>
          <w:sz w:val="21"/>
          <w:szCs w:val="21"/>
        </w:rPr>
        <w:t>V primeru, da bo naročnik pri pregledu in ocenjevanju ponudb odkril očitne računske napake, bo ravnal v skladu s sedmim odstavkom 89. člena ZJN-3.</w:t>
      </w:r>
    </w:p>
    <w:p w14:paraId="71CACFC6" w14:textId="77777777" w:rsidR="00E47750" w:rsidRDefault="00E47750" w:rsidP="00ED7F05">
      <w:pPr>
        <w:pStyle w:val="Brezrazmikov"/>
        <w:spacing w:line="276" w:lineRule="auto"/>
        <w:jc w:val="both"/>
        <w:rPr>
          <w:bCs/>
          <w:noProof/>
        </w:rPr>
      </w:pPr>
    </w:p>
    <w:p w14:paraId="72B39AF7" w14:textId="4433BAD8" w:rsidR="006730ED" w:rsidRPr="00744198" w:rsidRDefault="006730ED" w:rsidP="00ED7F05">
      <w:pPr>
        <w:spacing w:line="276" w:lineRule="auto"/>
        <w:jc w:val="both"/>
        <w:rPr>
          <w:rFonts w:ascii="Arial" w:eastAsia="Calibri" w:hAnsi="Arial" w:cs="Arial"/>
          <w:b/>
          <w:bCs/>
          <w:sz w:val="21"/>
          <w:szCs w:val="21"/>
        </w:rPr>
      </w:pPr>
      <w:r w:rsidRPr="00744198">
        <w:rPr>
          <w:rFonts w:ascii="Arial" w:eastAsia="Calibri" w:hAnsi="Arial" w:cs="Arial"/>
          <w:b/>
          <w:bCs/>
          <w:sz w:val="21"/>
          <w:szCs w:val="21"/>
        </w:rPr>
        <w:t>Rok plačila in rok dobave</w:t>
      </w:r>
      <w:r w:rsidR="00FC307B" w:rsidRPr="00744198">
        <w:rPr>
          <w:rFonts w:ascii="Arial" w:eastAsia="Calibri" w:hAnsi="Arial" w:cs="Arial"/>
          <w:b/>
          <w:bCs/>
          <w:sz w:val="21"/>
          <w:szCs w:val="21"/>
        </w:rPr>
        <w:t>:</w:t>
      </w:r>
    </w:p>
    <w:p w14:paraId="2462BF94" w14:textId="15741CCF" w:rsidR="006730ED" w:rsidRPr="00744198" w:rsidRDefault="006730ED" w:rsidP="00FC307B">
      <w:pPr>
        <w:pStyle w:val="Odstavekseznama"/>
        <w:numPr>
          <w:ilvl w:val="0"/>
          <w:numId w:val="9"/>
        </w:numPr>
        <w:spacing w:line="276" w:lineRule="auto"/>
        <w:jc w:val="both"/>
        <w:rPr>
          <w:rFonts w:ascii="Arial" w:eastAsia="Calibri" w:hAnsi="Arial" w:cs="Arial"/>
          <w:sz w:val="21"/>
          <w:szCs w:val="21"/>
        </w:rPr>
      </w:pPr>
      <w:r w:rsidRPr="00744198">
        <w:rPr>
          <w:rFonts w:ascii="Arial" w:eastAsia="Calibri" w:hAnsi="Arial" w:cs="Arial"/>
          <w:sz w:val="21"/>
          <w:szCs w:val="21"/>
        </w:rPr>
        <w:t>Rok plačila: v 30 dneh od prejema e-računa</w:t>
      </w:r>
      <w:r w:rsidR="00FC307B" w:rsidRPr="00744198">
        <w:rPr>
          <w:rFonts w:ascii="Arial" w:eastAsia="Calibri" w:hAnsi="Arial" w:cs="Arial"/>
          <w:sz w:val="21"/>
          <w:szCs w:val="21"/>
        </w:rPr>
        <w:t>;</w:t>
      </w:r>
      <w:r w:rsidRPr="00744198">
        <w:rPr>
          <w:rFonts w:ascii="Arial" w:eastAsia="Calibri" w:hAnsi="Arial" w:cs="Arial"/>
          <w:sz w:val="21"/>
          <w:szCs w:val="21"/>
        </w:rPr>
        <w:t xml:space="preserve"> </w:t>
      </w:r>
    </w:p>
    <w:p w14:paraId="0CE70A53" w14:textId="14BE2A0C" w:rsidR="00A278DB" w:rsidRPr="00744198" w:rsidRDefault="006730ED" w:rsidP="00FC307B">
      <w:pPr>
        <w:pStyle w:val="Odstavekseznama"/>
        <w:numPr>
          <w:ilvl w:val="0"/>
          <w:numId w:val="9"/>
        </w:numPr>
        <w:spacing w:line="276" w:lineRule="auto"/>
        <w:jc w:val="both"/>
        <w:rPr>
          <w:rFonts w:ascii="Arial" w:eastAsia="Calibri" w:hAnsi="Arial" w:cs="Arial"/>
          <w:sz w:val="21"/>
          <w:szCs w:val="21"/>
        </w:rPr>
      </w:pPr>
      <w:r w:rsidRPr="00744198">
        <w:rPr>
          <w:rFonts w:ascii="Arial" w:eastAsia="Calibri" w:hAnsi="Arial" w:cs="Arial"/>
          <w:sz w:val="21"/>
          <w:szCs w:val="21"/>
        </w:rPr>
        <w:t>Rok dobave je dogovorjen vsakokratno v posameznem povpraševanju.</w:t>
      </w:r>
    </w:p>
    <w:p w14:paraId="659FD724" w14:textId="77777777" w:rsidR="00C20531" w:rsidRPr="00C161BD" w:rsidRDefault="00C20531" w:rsidP="00ED7F05">
      <w:pPr>
        <w:spacing w:line="276" w:lineRule="auto"/>
        <w:jc w:val="both"/>
        <w:rPr>
          <w:rFonts w:ascii="Arial" w:eastAsia="Calibri" w:hAnsi="Arial" w:cs="Arial"/>
          <w:sz w:val="21"/>
          <w:szCs w:val="21"/>
        </w:rPr>
      </w:pPr>
    </w:p>
    <w:p w14:paraId="13636A17" w14:textId="62489B1A" w:rsidR="00C20531" w:rsidRPr="00C161BD" w:rsidRDefault="00C20531" w:rsidP="00ED7F05">
      <w:pPr>
        <w:keepNext/>
        <w:keepLines/>
        <w:spacing w:line="276" w:lineRule="auto"/>
        <w:jc w:val="both"/>
        <w:rPr>
          <w:rFonts w:ascii="Arial" w:eastAsia="Calibri" w:hAnsi="Arial" w:cs="Arial"/>
          <w:sz w:val="21"/>
          <w:szCs w:val="21"/>
        </w:rPr>
      </w:pPr>
      <w:r w:rsidRPr="00FF48CA">
        <w:rPr>
          <w:rFonts w:ascii="Arial" w:eastAsia="Calibri" w:hAnsi="Arial" w:cs="Arial"/>
          <w:sz w:val="21"/>
          <w:szCs w:val="21"/>
        </w:rPr>
        <w:t xml:space="preserve">Ponudnik mora ponudbeni predračun predložiti v ponudbi v </w:t>
      </w:r>
      <w:proofErr w:type="spellStart"/>
      <w:r w:rsidRPr="00FF48CA">
        <w:rPr>
          <w:rFonts w:ascii="Arial" w:eastAsia="Calibri" w:hAnsi="Arial" w:cs="Arial"/>
          <w:sz w:val="21"/>
          <w:szCs w:val="21"/>
        </w:rPr>
        <w:t>pdf</w:t>
      </w:r>
      <w:proofErr w:type="spellEnd"/>
      <w:r w:rsidRPr="00FF48CA">
        <w:rPr>
          <w:rFonts w:ascii="Arial" w:eastAsia="Calibri" w:hAnsi="Arial" w:cs="Arial"/>
          <w:sz w:val="21"/>
          <w:szCs w:val="21"/>
        </w:rPr>
        <w:t xml:space="preserve">. formatu in </w:t>
      </w:r>
      <w:proofErr w:type="spellStart"/>
      <w:r w:rsidRPr="00FF48CA">
        <w:rPr>
          <w:rFonts w:ascii="Arial" w:eastAsia="Calibri" w:hAnsi="Arial" w:cs="Arial"/>
          <w:sz w:val="21"/>
          <w:szCs w:val="21"/>
        </w:rPr>
        <w:t>xlsx</w:t>
      </w:r>
      <w:proofErr w:type="spellEnd"/>
      <w:r w:rsidRPr="00FF48CA">
        <w:rPr>
          <w:rFonts w:ascii="Arial" w:eastAsia="Calibri" w:hAnsi="Arial" w:cs="Arial"/>
          <w:sz w:val="21"/>
          <w:szCs w:val="21"/>
        </w:rPr>
        <w:t>. formatu (</w:t>
      </w:r>
      <w:proofErr w:type="spellStart"/>
      <w:r w:rsidRPr="00FF48CA">
        <w:rPr>
          <w:rFonts w:ascii="Arial" w:eastAsia="Calibri" w:hAnsi="Arial" w:cs="Arial"/>
          <w:sz w:val="21"/>
          <w:szCs w:val="21"/>
        </w:rPr>
        <w:t>excel</w:t>
      </w:r>
      <w:proofErr w:type="spellEnd"/>
      <w:r w:rsidRPr="00FF48CA">
        <w:rPr>
          <w:rFonts w:ascii="Arial" w:eastAsia="Calibri" w:hAnsi="Arial" w:cs="Arial"/>
          <w:sz w:val="21"/>
          <w:szCs w:val="21"/>
        </w:rPr>
        <w:t xml:space="preserve">). V primeru razlikovanja med ponudbenim predračunom v </w:t>
      </w:r>
      <w:proofErr w:type="spellStart"/>
      <w:r w:rsidRPr="00FF48CA">
        <w:rPr>
          <w:rFonts w:ascii="Arial" w:eastAsia="Calibri" w:hAnsi="Arial" w:cs="Arial"/>
          <w:sz w:val="21"/>
          <w:szCs w:val="21"/>
        </w:rPr>
        <w:t>pdf</w:t>
      </w:r>
      <w:proofErr w:type="spellEnd"/>
      <w:r w:rsidRPr="00FF48CA">
        <w:rPr>
          <w:rFonts w:ascii="Arial" w:eastAsia="Calibri" w:hAnsi="Arial" w:cs="Arial"/>
          <w:sz w:val="21"/>
          <w:szCs w:val="21"/>
        </w:rPr>
        <w:t xml:space="preserve">. formatu in </w:t>
      </w:r>
      <w:proofErr w:type="spellStart"/>
      <w:r w:rsidRPr="00FF48CA">
        <w:rPr>
          <w:rFonts w:ascii="Arial" w:eastAsia="Calibri" w:hAnsi="Arial" w:cs="Arial"/>
          <w:sz w:val="21"/>
          <w:szCs w:val="21"/>
        </w:rPr>
        <w:t>xlsx</w:t>
      </w:r>
      <w:proofErr w:type="spellEnd"/>
      <w:r w:rsidRPr="00FF48CA">
        <w:rPr>
          <w:rFonts w:ascii="Arial" w:eastAsia="Calibri" w:hAnsi="Arial" w:cs="Arial"/>
          <w:sz w:val="21"/>
          <w:szCs w:val="21"/>
        </w:rPr>
        <w:t>. formatu (</w:t>
      </w:r>
      <w:proofErr w:type="spellStart"/>
      <w:r w:rsidRPr="00FF48CA">
        <w:rPr>
          <w:rFonts w:ascii="Arial" w:eastAsia="Calibri" w:hAnsi="Arial" w:cs="Arial"/>
          <w:sz w:val="21"/>
          <w:szCs w:val="21"/>
        </w:rPr>
        <w:t>excel</w:t>
      </w:r>
      <w:proofErr w:type="spellEnd"/>
      <w:r w:rsidRPr="00FF48CA">
        <w:rPr>
          <w:rFonts w:ascii="Arial" w:eastAsia="Calibri" w:hAnsi="Arial" w:cs="Arial"/>
          <w:sz w:val="21"/>
          <w:szCs w:val="21"/>
        </w:rPr>
        <w:t xml:space="preserve">), se kot veljaven ponudbeni predračun šteje ponudbeni predračun v </w:t>
      </w:r>
      <w:proofErr w:type="spellStart"/>
      <w:r w:rsidRPr="00FF48CA">
        <w:rPr>
          <w:rFonts w:ascii="Arial" w:eastAsia="Calibri" w:hAnsi="Arial" w:cs="Arial"/>
          <w:sz w:val="21"/>
          <w:szCs w:val="21"/>
        </w:rPr>
        <w:t>pdf</w:t>
      </w:r>
      <w:proofErr w:type="spellEnd"/>
      <w:r w:rsidRPr="00FF48CA">
        <w:rPr>
          <w:rFonts w:ascii="Arial" w:eastAsia="Calibri" w:hAnsi="Arial" w:cs="Arial"/>
          <w:sz w:val="21"/>
          <w:szCs w:val="21"/>
        </w:rPr>
        <w:t>. formatu.</w:t>
      </w:r>
    </w:p>
    <w:p w14:paraId="2F5AC17D" w14:textId="77777777" w:rsidR="00C20531" w:rsidRPr="00C161BD" w:rsidRDefault="00C20531" w:rsidP="00ED7F05">
      <w:pPr>
        <w:spacing w:line="276" w:lineRule="auto"/>
        <w:jc w:val="both"/>
        <w:rPr>
          <w:rFonts w:ascii="Arial" w:eastAsia="Calibri" w:hAnsi="Arial" w:cs="Arial"/>
          <w:b/>
          <w:sz w:val="21"/>
          <w:szCs w:val="21"/>
        </w:rPr>
      </w:pPr>
    </w:p>
    <w:p w14:paraId="21A358A7" w14:textId="77777777" w:rsidR="00D85655" w:rsidRPr="00D85655" w:rsidRDefault="00CC0DB7" w:rsidP="00ED7F05">
      <w:pPr>
        <w:spacing w:line="276" w:lineRule="auto"/>
        <w:jc w:val="both"/>
        <w:rPr>
          <w:rFonts w:ascii="Arial" w:eastAsia="Calibri" w:hAnsi="Arial" w:cs="Arial"/>
          <w:sz w:val="21"/>
          <w:szCs w:val="21"/>
        </w:rPr>
      </w:pPr>
      <w:r w:rsidRPr="00D85655">
        <w:rPr>
          <w:rFonts w:ascii="Arial" w:eastAsia="Calibri" w:hAnsi="Arial" w:cs="Arial"/>
          <w:sz w:val="21"/>
          <w:szCs w:val="21"/>
        </w:rPr>
        <w:lastRenderedPageBreak/>
        <w:t xml:space="preserve">Ponudnik v sistem e-JN v razdelek »Skupna ponudbena vrednost« v zato namenjen prostor vpiše skupni ponudbeni znesek brez davka v EUR in znesek davka v EUR. Znesek skupaj z davkom v EUR se izračuna samodejno. </w:t>
      </w:r>
    </w:p>
    <w:p w14:paraId="3B0B2212" w14:textId="77777777" w:rsidR="00D85655" w:rsidRDefault="00D85655" w:rsidP="00ED7F05">
      <w:pPr>
        <w:spacing w:line="276" w:lineRule="auto"/>
        <w:jc w:val="both"/>
        <w:rPr>
          <w:rFonts w:ascii="Arial" w:eastAsia="Calibri" w:hAnsi="Arial" w:cs="Arial"/>
          <w:sz w:val="21"/>
          <w:szCs w:val="21"/>
          <w:highlight w:val="yellow"/>
        </w:rPr>
      </w:pPr>
    </w:p>
    <w:p w14:paraId="6F313684" w14:textId="4BB18DCF" w:rsidR="00EC2340" w:rsidRDefault="00DE07F1" w:rsidP="00ED7F05">
      <w:pPr>
        <w:spacing w:line="276" w:lineRule="auto"/>
        <w:jc w:val="both"/>
        <w:rPr>
          <w:rFonts w:ascii="Arial" w:eastAsia="Calibri" w:hAnsi="Arial" w:cs="Arial"/>
          <w:sz w:val="21"/>
          <w:szCs w:val="21"/>
        </w:rPr>
      </w:pPr>
      <w:r w:rsidRPr="0064743B">
        <w:rPr>
          <w:rFonts w:ascii="Arial" w:eastAsia="Calibri" w:hAnsi="Arial" w:cs="Arial"/>
          <w:sz w:val="21"/>
          <w:szCs w:val="21"/>
        </w:rPr>
        <w:t>V del »Predračun« naloži izpolnjen obrazec</w:t>
      </w:r>
      <w:r w:rsidR="00854B67" w:rsidRPr="0064743B">
        <w:rPr>
          <w:rFonts w:ascii="Arial" w:eastAsia="Calibri" w:hAnsi="Arial" w:cs="Arial"/>
          <w:sz w:val="21"/>
          <w:szCs w:val="21"/>
        </w:rPr>
        <w:t xml:space="preserve"> 1</w:t>
      </w:r>
      <w:r w:rsidRPr="0064743B">
        <w:rPr>
          <w:rFonts w:ascii="Arial" w:eastAsia="Calibri" w:hAnsi="Arial" w:cs="Arial"/>
          <w:sz w:val="21"/>
          <w:szCs w:val="21"/>
        </w:rPr>
        <w:t xml:space="preserve"> »</w:t>
      </w:r>
      <w:r w:rsidR="00854B67" w:rsidRPr="0064743B">
        <w:rPr>
          <w:rFonts w:ascii="Arial" w:eastAsia="Calibri" w:hAnsi="Arial" w:cs="Arial"/>
          <w:sz w:val="21"/>
          <w:szCs w:val="21"/>
        </w:rPr>
        <w:t>Ponudbeni predračun</w:t>
      </w:r>
      <w:r w:rsidRPr="0064743B">
        <w:rPr>
          <w:rFonts w:ascii="Arial" w:eastAsia="Calibri" w:hAnsi="Arial" w:cs="Arial"/>
          <w:sz w:val="21"/>
          <w:szCs w:val="21"/>
        </w:rPr>
        <w:t xml:space="preserve">« v obliki </w:t>
      </w:r>
      <w:proofErr w:type="spellStart"/>
      <w:r w:rsidRPr="0064743B">
        <w:rPr>
          <w:rFonts w:ascii="Arial" w:eastAsia="Calibri" w:hAnsi="Arial" w:cs="Arial"/>
          <w:sz w:val="21"/>
          <w:szCs w:val="21"/>
        </w:rPr>
        <w:t>word</w:t>
      </w:r>
      <w:proofErr w:type="spellEnd"/>
      <w:r w:rsidRPr="0064743B">
        <w:rPr>
          <w:rFonts w:ascii="Arial" w:eastAsia="Calibri" w:hAnsi="Arial" w:cs="Arial"/>
          <w:sz w:val="21"/>
          <w:szCs w:val="21"/>
        </w:rPr>
        <w:t xml:space="preserve">, </w:t>
      </w:r>
      <w:proofErr w:type="spellStart"/>
      <w:r w:rsidRPr="0064743B">
        <w:rPr>
          <w:rFonts w:ascii="Arial" w:eastAsia="Calibri" w:hAnsi="Arial" w:cs="Arial"/>
          <w:sz w:val="21"/>
          <w:szCs w:val="21"/>
        </w:rPr>
        <w:t>excel</w:t>
      </w:r>
      <w:proofErr w:type="spellEnd"/>
      <w:r w:rsidRPr="0064743B">
        <w:rPr>
          <w:rFonts w:ascii="Arial" w:eastAsia="Calibri" w:hAnsi="Arial" w:cs="Arial"/>
          <w:sz w:val="21"/>
          <w:szCs w:val="21"/>
        </w:rPr>
        <w:t xml:space="preserve"> ali </w:t>
      </w:r>
      <w:proofErr w:type="spellStart"/>
      <w:r w:rsidRPr="0064743B">
        <w:rPr>
          <w:rFonts w:ascii="Arial" w:eastAsia="Calibri" w:hAnsi="Arial" w:cs="Arial"/>
          <w:sz w:val="21"/>
          <w:szCs w:val="21"/>
        </w:rPr>
        <w:t>pdf</w:t>
      </w:r>
      <w:proofErr w:type="spellEnd"/>
      <w:r w:rsidRPr="0064743B">
        <w:rPr>
          <w:rFonts w:ascii="Arial" w:eastAsia="Calibri" w:hAnsi="Arial" w:cs="Arial"/>
          <w:sz w:val="21"/>
          <w:szCs w:val="21"/>
        </w:rPr>
        <w:t>, obrazec »</w:t>
      </w:r>
      <w:r w:rsidR="00854B67" w:rsidRPr="0064743B">
        <w:rPr>
          <w:rFonts w:ascii="Arial" w:eastAsia="Calibri" w:hAnsi="Arial" w:cs="Arial"/>
          <w:sz w:val="21"/>
          <w:szCs w:val="21"/>
        </w:rPr>
        <w:t>Ponudbeni predračun (</w:t>
      </w:r>
      <w:r w:rsidR="005A33DE" w:rsidRPr="0064743B">
        <w:rPr>
          <w:rFonts w:ascii="Arial" w:eastAsia="Calibri" w:hAnsi="Arial" w:cs="Arial"/>
          <w:sz w:val="21"/>
          <w:szCs w:val="21"/>
        </w:rPr>
        <w:t>rekapitulacija)</w:t>
      </w:r>
      <w:r w:rsidRPr="0064743B">
        <w:rPr>
          <w:rFonts w:ascii="Arial" w:eastAsia="Calibri" w:hAnsi="Arial" w:cs="Arial"/>
          <w:sz w:val="21"/>
          <w:szCs w:val="21"/>
        </w:rPr>
        <w:t>« pa naloži v razdelek »Dokumenti«, del »Ostale priloge«. »Skupna ponudbena vrednost«, ki bo vpisana v istoimenski razdelek in dokument, ki bo naložen kot predračun v del »Predračun«, bosta razvidna in dostopna na javnem odpiranju ponudb.</w:t>
      </w:r>
    </w:p>
    <w:p w14:paraId="3DABDB0B" w14:textId="77777777" w:rsidR="00EC2340" w:rsidRDefault="00EC2340" w:rsidP="00ED7F05">
      <w:pPr>
        <w:spacing w:line="276" w:lineRule="auto"/>
        <w:jc w:val="both"/>
        <w:rPr>
          <w:rFonts w:ascii="Arial" w:eastAsia="Calibri" w:hAnsi="Arial" w:cs="Arial"/>
          <w:sz w:val="21"/>
          <w:szCs w:val="21"/>
        </w:rPr>
      </w:pPr>
    </w:p>
    <w:p w14:paraId="53FEAC53" w14:textId="3F315C13" w:rsidR="00C20531" w:rsidRPr="006F1284" w:rsidRDefault="00C20531" w:rsidP="006F1284">
      <w:pPr>
        <w:pStyle w:val="Naslov1"/>
        <w:rPr>
          <w:rFonts w:eastAsia="Calibri" w:cs="Arial"/>
          <w:szCs w:val="21"/>
        </w:rPr>
      </w:pPr>
      <w:bookmarkStart w:id="41" w:name="_Toc187399609"/>
      <w:r w:rsidRPr="006F1284">
        <w:rPr>
          <w:rFonts w:eastAsia="Calibri" w:cs="Arial"/>
          <w:szCs w:val="21"/>
        </w:rPr>
        <w:t>9. MERILA</w:t>
      </w:r>
      <w:bookmarkEnd w:id="41"/>
      <w:r w:rsidR="000F7151" w:rsidRPr="006F1284">
        <w:rPr>
          <w:rFonts w:eastAsia="Calibri" w:cs="Arial"/>
          <w:szCs w:val="21"/>
        </w:rPr>
        <w:t xml:space="preserve"> </w:t>
      </w:r>
    </w:p>
    <w:p w14:paraId="6C25D98C" w14:textId="5646EF3E" w:rsidR="00C20531" w:rsidRPr="00C161BD" w:rsidRDefault="00A2083B" w:rsidP="00ED7F05">
      <w:pPr>
        <w:pStyle w:val="Naslov2"/>
        <w:spacing w:line="276" w:lineRule="auto"/>
        <w:rPr>
          <w:rFonts w:eastAsia="Calibri"/>
        </w:rPr>
      </w:pPr>
      <w:bookmarkStart w:id="42" w:name="_Toc187399610"/>
      <w:r w:rsidRPr="00C705AD">
        <w:rPr>
          <w:rFonts w:eastAsia="Calibri"/>
        </w:rPr>
        <w:t>9.1 Merilo za izbor</w:t>
      </w:r>
      <w:r w:rsidR="00F10E3C" w:rsidRPr="00C705AD">
        <w:rPr>
          <w:rFonts w:eastAsia="Calibri"/>
        </w:rPr>
        <w:t xml:space="preserve"> </w:t>
      </w:r>
      <w:r w:rsidR="0055459C" w:rsidRPr="00C705AD">
        <w:rPr>
          <w:rFonts w:eastAsia="Calibri"/>
        </w:rPr>
        <w:t>–</w:t>
      </w:r>
      <w:r w:rsidR="00F10E3C" w:rsidRPr="00C705AD">
        <w:rPr>
          <w:rFonts w:eastAsia="Calibri"/>
        </w:rPr>
        <w:t xml:space="preserve"> </w:t>
      </w:r>
      <w:r w:rsidR="0055459C" w:rsidRPr="00C705AD">
        <w:rPr>
          <w:rFonts w:eastAsia="Calibri"/>
        </w:rPr>
        <w:t>prva</w:t>
      </w:r>
      <w:r w:rsidR="0055459C">
        <w:rPr>
          <w:rFonts w:eastAsia="Calibri"/>
        </w:rPr>
        <w:t xml:space="preserve"> faza – pogoji za ugotavljanje sposobnosti</w:t>
      </w:r>
      <w:bookmarkEnd w:id="42"/>
    </w:p>
    <w:p w14:paraId="0D7F665C" w14:textId="6F57BBFF" w:rsidR="00D0059E" w:rsidRPr="00D0059E" w:rsidRDefault="00D0059E" w:rsidP="00ED7F05">
      <w:pPr>
        <w:spacing w:line="276" w:lineRule="auto"/>
        <w:jc w:val="both"/>
        <w:rPr>
          <w:rFonts w:ascii="Arial" w:eastAsia="Calibri" w:hAnsi="Arial" w:cs="Arial"/>
          <w:sz w:val="21"/>
          <w:szCs w:val="21"/>
          <w:highlight w:val="yellow"/>
        </w:rPr>
      </w:pPr>
      <w:r w:rsidRPr="00D0059E">
        <w:rPr>
          <w:rFonts w:ascii="Arial" w:eastAsia="Calibri" w:hAnsi="Arial" w:cs="Arial"/>
          <w:sz w:val="21"/>
          <w:szCs w:val="21"/>
        </w:rPr>
        <w:t xml:space="preserve">V prvi fazi postopka oddaje </w:t>
      </w:r>
      <w:r w:rsidRPr="00E67687">
        <w:rPr>
          <w:rFonts w:ascii="Arial" w:eastAsia="Calibri" w:hAnsi="Arial" w:cs="Arial"/>
          <w:color w:val="000000" w:themeColor="text1"/>
          <w:sz w:val="21"/>
          <w:szCs w:val="21"/>
        </w:rPr>
        <w:t xml:space="preserve">javnega naročila bo naročnik </w:t>
      </w:r>
      <w:r w:rsidR="00CC5260" w:rsidRPr="00E67687">
        <w:rPr>
          <w:rFonts w:ascii="Arial" w:eastAsia="Calibri" w:hAnsi="Arial" w:cs="Arial"/>
          <w:color w:val="000000" w:themeColor="text1"/>
          <w:sz w:val="21"/>
          <w:szCs w:val="21"/>
        </w:rPr>
        <w:t xml:space="preserve">sklenil okvirne sporazume </w:t>
      </w:r>
      <w:r w:rsidR="00CC5260" w:rsidRPr="00A45F4B">
        <w:rPr>
          <w:rFonts w:ascii="Arial" w:eastAsia="Calibri" w:hAnsi="Arial" w:cs="Arial"/>
          <w:color w:val="000000" w:themeColor="text1"/>
          <w:sz w:val="21"/>
          <w:szCs w:val="21"/>
        </w:rPr>
        <w:t xml:space="preserve">za obdobje </w:t>
      </w:r>
      <w:r w:rsidR="00BD5BEA" w:rsidRPr="00A45F4B">
        <w:rPr>
          <w:rFonts w:ascii="Arial" w:eastAsia="Calibri" w:hAnsi="Arial" w:cs="Arial"/>
          <w:color w:val="000000" w:themeColor="text1"/>
          <w:sz w:val="21"/>
          <w:szCs w:val="21"/>
        </w:rPr>
        <w:t>do 31.1</w:t>
      </w:r>
      <w:r w:rsidR="00A45F4B" w:rsidRPr="00A45F4B">
        <w:rPr>
          <w:rFonts w:ascii="Arial" w:eastAsia="Calibri" w:hAnsi="Arial" w:cs="Arial"/>
          <w:color w:val="000000" w:themeColor="text1"/>
          <w:sz w:val="21"/>
          <w:szCs w:val="21"/>
        </w:rPr>
        <w:t>2</w:t>
      </w:r>
      <w:r w:rsidR="00BD5BEA" w:rsidRPr="00A45F4B">
        <w:rPr>
          <w:rFonts w:ascii="Arial" w:eastAsia="Calibri" w:hAnsi="Arial" w:cs="Arial"/>
          <w:color w:val="000000" w:themeColor="text1"/>
          <w:sz w:val="21"/>
          <w:szCs w:val="21"/>
        </w:rPr>
        <w:t>.202</w:t>
      </w:r>
      <w:r w:rsidR="00A45F4B" w:rsidRPr="00A45F4B">
        <w:rPr>
          <w:rFonts w:ascii="Arial" w:eastAsia="Calibri" w:hAnsi="Arial" w:cs="Arial"/>
          <w:color w:val="000000" w:themeColor="text1"/>
          <w:sz w:val="21"/>
          <w:szCs w:val="21"/>
        </w:rPr>
        <w:t>5</w:t>
      </w:r>
      <w:r w:rsidR="00BD5BEA" w:rsidRPr="00A45F4B">
        <w:rPr>
          <w:rFonts w:ascii="Arial" w:eastAsia="Calibri" w:hAnsi="Arial" w:cs="Arial"/>
          <w:color w:val="000000" w:themeColor="text1"/>
          <w:sz w:val="21"/>
          <w:szCs w:val="21"/>
        </w:rPr>
        <w:t xml:space="preserve"> </w:t>
      </w:r>
      <w:proofErr w:type="spellStart"/>
      <w:r w:rsidR="00BD5BEA" w:rsidRPr="00A45F4B">
        <w:rPr>
          <w:rFonts w:ascii="Arial" w:eastAsia="Calibri" w:hAnsi="Arial" w:cs="Arial"/>
          <w:color w:val="000000" w:themeColor="text1"/>
          <w:sz w:val="21"/>
          <w:szCs w:val="21"/>
        </w:rPr>
        <w:t>oz</w:t>
      </w:r>
      <w:proofErr w:type="spellEnd"/>
      <w:r w:rsidR="00BD5BEA" w:rsidRPr="00A45F4B">
        <w:rPr>
          <w:rFonts w:ascii="Arial" w:eastAsia="Calibri" w:hAnsi="Arial" w:cs="Arial"/>
          <w:color w:val="000000" w:themeColor="text1"/>
          <w:sz w:val="21"/>
          <w:szCs w:val="21"/>
        </w:rPr>
        <w:t xml:space="preserve"> do porabe </w:t>
      </w:r>
      <w:r w:rsidR="00FE31F9" w:rsidRPr="00A45F4B">
        <w:rPr>
          <w:rFonts w:ascii="Arial" w:eastAsia="Calibri" w:hAnsi="Arial" w:cs="Arial"/>
          <w:color w:val="000000" w:themeColor="text1"/>
          <w:sz w:val="21"/>
          <w:szCs w:val="21"/>
        </w:rPr>
        <w:t>zagotovljenih sredstev</w:t>
      </w:r>
      <w:r w:rsidR="00CC5260" w:rsidRPr="00A45F4B">
        <w:rPr>
          <w:rFonts w:ascii="Arial" w:eastAsia="Calibri" w:hAnsi="Arial" w:cs="Arial"/>
          <w:color w:val="000000" w:themeColor="text1"/>
          <w:sz w:val="21"/>
          <w:szCs w:val="21"/>
        </w:rPr>
        <w:t xml:space="preserve"> </w:t>
      </w:r>
      <w:r w:rsidRPr="00A45F4B">
        <w:rPr>
          <w:rFonts w:ascii="Arial" w:eastAsia="Calibri" w:hAnsi="Arial" w:cs="Arial"/>
          <w:color w:val="000000" w:themeColor="text1"/>
          <w:sz w:val="21"/>
          <w:szCs w:val="21"/>
        </w:rPr>
        <w:t>z vsemi gospodarskimi subjekti, ki bodo</w:t>
      </w:r>
      <w:r w:rsidR="00CC5260" w:rsidRPr="00A45F4B">
        <w:rPr>
          <w:rFonts w:ascii="Arial" w:eastAsia="Calibri" w:hAnsi="Arial" w:cs="Arial"/>
          <w:color w:val="000000" w:themeColor="text1"/>
          <w:sz w:val="21"/>
          <w:szCs w:val="21"/>
        </w:rPr>
        <w:t xml:space="preserve"> </w:t>
      </w:r>
      <w:r w:rsidRPr="00A45F4B">
        <w:rPr>
          <w:rFonts w:ascii="Arial" w:eastAsia="Calibri" w:hAnsi="Arial" w:cs="Arial"/>
          <w:color w:val="000000" w:themeColor="text1"/>
          <w:sz w:val="21"/>
          <w:szCs w:val="21"/>
        </w:rPr>
        <w:t>izpolnjevali pogoje iz te razpisne dokumentacije za ugotavljanje sposobnosti</w:t>
      </w:r>
      <w:r w:rsidR="0055459C" w:rsidRPr="00E67687">
        <w:rPr>
          <w:rFonts w:ascii="Arial" w:eastAsia="Calibri" w:hAnsi="Arial" w:cs="Arial"/>
          <w:color w:val="000000" w:themeColor="text1"/>
          <w:sz w:val="21"/>
          <w:szCs w:val="21"/>
        </w:rPr>
        <w:t xml:space="preserve"> </w:t>
      </w:r>
      <w:r w:rsidR="0055459C">
        <w:rPr>
          <w:rFonts w:ascii="Arial" w:eastAsia="Calibri" w:hAnsi="Arial" w:cs="Arial"/>
          <w:sz w:val="21"/>
          <w:szCs w:val="21"/>
        </w:rPr>
        <w:t>(</w:t>
      </w:r>
      <w:r w:rsidR="00CC5260">
        <w:rPr>
          <w:rFonts w:ascii="Arial" w:eastAsia="Calibri" w:hAnsi="Arial" w:cs="Arial"/>
          <w:sz w:val="21"/>
          <w:szCs w:val="21"/>
        </w:rPr>
        <w:t>6.2 razlogi za izključitev in 6.3 pogoji za sodelovanje).</w:t>
      </w:r>
    </w:p>
    <w:p w14:paraId="0ED9BBAE" w14:textId="77777777" w:rsidR="00D0059E" w:rsidRPr="00D0059E" w:rsidRDefault="00D0059E" w:rsidP="00ED7F05">
      <w:pPr>
        <w:spacing w:line="276" w:lineRule="auto"/>
        <w:jc w:val="both"/>
        <w:rPr>
          <w:rFonts w:ascii="Arial" w:eastAsia="Calibri" w:hAnsi="Arial" w:cs="Arial"/>
          <w:sz w:val="21"/>
          <w:szCs w:val="21"/>
        </w:rPr>
      </w:pPr>
    </w:p>
    <w:p w14:paraId="2A624DB5" w14:textId="6783E667" w:rsidR="00D0059E" w:rsidRDefault="00D0059E" w:rsidP="00ED7F05">
      <w:pPr>
        <w:spacing w:line="276" w:lineRule="auto"/>
        <w:jc w:val="both"/>
        <w:rPr>
          <w:rFonts w:ascii="Arial" w:eastAsia="Calibri" w:hAnsi="Arial" w:cs="Arial"/>
          <w:sz w:val="21"/>
          <w:szCs w:val="21"/>
        </w:rPr>
      </w:pPr>
      <w:r w:rsidRPr="00D0059E">
        <w:rPr>
          <w:rFonts w:ascii="Arial" w:eastAsia="Calibri" w:hAnsi="Arial" w:cs="Arial"/>
          <w:sz w:val="21"/>
          <w:szCs w:val="21"/>
        </w:rPr>
        <w:t>Naročnik bo sklenil okvirne sporazume s tistimi kandidati, ki jim bo priznana sposobnost za posamezne sklope v prvi fazi postopka oddaje javnega naročila. Podrobne specifikacije opreme bodo opredeljene v vsakokratnem povpraševanju naročnika (druga faza postopka).</w:t>
      </w:r>
    </w:p>
    <w:p w14:paraId="2751130C" w14:textId="77777777" w:rsidR="00CC5260" w:rsidRDefault="00CC5260" w:rsidP="00ED7F05">
      <w:pPr>
        <w:spacing w:line="276" w:lineRule="auto"/>
        <w:jc w:val="both"/>
        <w:rPr>
          <w:rFonts w:ascii="Arial" w:eastAsia="Calibri" w:hAnsi="Arial" w:cs="Arial"/>
          <w:sz w:val="21"/>
          <w:szCs w:val="21"/>
        </w:rPr>
      </w:pPr>
    </w:p>
    <w:p w14:paraId="7F8953ED" w14:textId="2BF89965" w:rsidR="00CC5260" w:rsidRPr="00142AC6" w:rsidRDefault="00CC5260" w:rsidP="00ED7F05">
      <w:pPr>
        <w:spacing w:line="276" w:lineRule="auto"/>
        <w:jc w:val="both"/>
        <w:rPr>
          <w:rFonts w:ascii="Arial" w:eastAsia="Calibri" w:hAnsi="Arial" w:cs="Arial"/>
          <w:sz w:val="21"/>
          <w:szCs w:val="21"/>
        </w:rPr>
      </w:pPr>
      <w:r>
        <w:rPr>
          <w:rFonts w:ascii="Arial" w:eastAsia="Calibri" w:hAnsi="Arial" w:cs="Arial"/>
          <w:sz w:val="21"/>
          <w:szCs w:val="21"/>
        </w:rPr>
        <w:t>Maksimalno število kandidatov ni omejeno.</w:t>
      </w:r>
    </w:p>
    <w:p w14:paraId="72917A2A" w14:textId="77777777" w:rsidR="00C20531" w:rsidRDefault="00C20531" w:rsidP="00ED7F05">
      <w:pPr>
        <w:spacing w:line="276" w:lineRule="auto"/>
        <w:rPr>
          <w:rFonts w:ascii="Arial" w:eastAsia="Calibri" w:hAnsi="Arial" w:cs="Arial"/>
          <w:sz w:val="21"/>
          <w:szCs w:val="21"/>
        </w:rPr>
      </w:pPr>
    </w:p>
    <w:p w14:paraId="38AD3C9E" w14:textId="2192C4D6" w:rsidR="00A2083B" w:rsidRDefault="00A2083B" w:rsidP="00ED7F05">
      <w:pPr>
        <w:pStyle w:val="Naslov2"/>
        <w:spacing w:line="276" w:lineRule="auto"/>
        <w:rPr>
          <w:rFonts w:eastAsia="Calibri"/>
        </w:rPr>
      </w:pPr>
      <w:bookmarkStart w:id="43" w:name="_Toc187399611"/>
      <w:r>
        <w:rPr>
          <w:rFonts w:eastAsia="Calibri"/>
        </w:rPr>
        <w:t>9.2 Merilo za izbor ponudnika v postopku odpiranja konkurence</w:t>
      </w:r>
      <w:bookmarkEnd w:id="43"/>
    </w:p>
    <w:p w14:paraId="63475F70" w14:textId="77777777" w:rsidR="006C0BBF" w:rsidRDefault="006C0BBF" w:rsidP="006C0BBF">
      <w:pPr>
        <w:spacing w:line="276" w:lineRule="auto"/>
        <w:jc w:val="both"/>
        <w:rPr>
          <w:rFonts w:ascii="Arial" w:eastAsia="Calibri" w:hAnsi="Arial" w:cs="Arial"/>
          <w:iCs/>
          <w:color w:val="000000" w:themeColor="text1"/>
          <w:sz w:val="21"/>
          <w:szCs w:val="21"/>
        </w:rPr>
      </w:pPr>
      <w:r w:rsidRPr="00217182">
        <w:rPr>
          <w:rFonts w:ascii="Arial" w:eastAsia="Calibri" w:hAnsi="Arial" w:cs="Arial"/>
          <w:iCs/>
          <w:color w:val="000000" w:themeColor="text1"/>
          <w:sz w:val="21"/>
          <w:szCs w:val="21"/>
        </w:rPr>
        <w:t>Po sklenitvi okvirnega sporazuma bo naročnik med sklenitelji okvirnega sporazuma</w:t>
      </w:r>
      <w:r>
        <w:rPr>
          <w:rFonts w:ascii="Arial" w:eastAsia="Calibri" w:hAnsi="Arial" w:cs="Arial"/>
          <w:iCs/>
          <w:color w:val="000000" w:themeColor="text1"/>
          <w:sz w:val="21"/>
          <w:szCs w:val="21"/>
        </w:rPr>
        <w:t xml:space="preserve"> </w:t>
      </w:r>
      <w:r w:rsidRPr="00217182">
        <w:rPr>
          <w:rFonts w:ascii="Arial" w:eastAsia="Calibri" w:hAnsi="Arial" w:cs="Arial"/>
          <w:iCs/>
          <w:color w:val="000000" w:themeColor="text1"/>
          <w:sz w:val="21"/>
          <w:szCs w:val="21"/>
        </w:rPr>
        <w:t>odpiral konkurenco tako, da bo izvajal posamezna povpraševanja (povabila za posamezno</w:t>
      </w:r>
      <w:r>
        <w:rPr>
          <w:rFonts w:ascii="Arial" w:eastAsia="Calibri" w:hAnsi="Arial" w:cs="Arial"/>
          <w:iCs/>
          <w:color w:val="000000" w:themeColor="text1"/>
          <w:sz w:val="21"/>
          <w:szCs w:val="21"/>
        </w:rPr>
        <w:t xml:space="preserve"> </w:t>
      </w:r>
      <w:r w:rsidRPr="00217182">
        <w:rPr>
          <w:rFonts w:ascii="Arial" w:eastAsia="Calibri" w:hAnsi="Arial" w:cs="Arial"/>
          <w:iCs/>
          <w:color w:val="000000" w:themeColor="text1"/>
          <w:sz w:val="21"/>
          <w:szCs w:val="21"/>
        </w:rPr>
        <w:t>naročilo), skladno s svojimi dejanskimi potrebami.</w:t>
      </w:r>
    </w:p>
    <w:p w14:paraId="156FAFE6" w14:textId="77777777" w:rsidR="006C0BBF" w:rsidRDefault="006C0BBF" w:rsidP="00ED7F05">
      <w:pPr>
        <w:spacing w:line="276" w:lineRule="auto"/>
        <w:jc w:val="both"/>
        <w:rPr>
          <w:rFonts w:ascii="Arial" w:eastAsia="Calibri" w:hAnsi="Arial" w:cs="Arial"/>
          <w:iCs/>
          <w:sz w:val="21"/>
          <w:szCs w:val="21"/>
        </w:rPr>
      </w:pPr>
    </w:p>
    <w:p w14:paraId="6D936394" w14:textId="579D85F4" w:rsidR="00BF2A9F" w:rsidRPr="00BF2A9F" w:rsidRDefault="00BF2A9F" w:rsidP="00ED7F05">
      <w:pPr>
        <w:spacing w:line="276" w:lineRule="auto"/>
        <w:jc w:val="both"/>
        <w:rPr>
          <w:rFonts w:ascii="Arial" w:eastAsia="Calibri" w:hAnsi="Arial" w:cs="Arial"/>
          <w:iCs/>
          <w:sz w:val="21"/>
          <w:szCs w:val="21"/>
        </w:rPr>
      </w:pPr>
      <w:r w:rsidRPr="00BF2A9F">
        <w:rPr>
          <w:rFonts w:ascii="Arial" w:eastAsia="Calibri" w:hAnsi="Arial" w:cs="Arial"/>
          <w:iCs/>
          <w:sz w:val="21"/>
          <w:szCs w:val="21"/>
        </w:rPr>
        <w:t>Merilo za izbor najugodnejšega ponudnika je ekonomsko najugodnejša ponudba - cena za posamezen</w:t>
      </w:r>
      <w:r>
        <w:rPr>
          <w:rFonts w:ascii="Arial" w:eastAsia="Calibri" w:hAnsi="Arial" w:cs="Arial"/>
          <w:iCs/>
          <w:sz w:val="21"/>
          <w:szCs w:val="21"/>
        </w:rPr>
        <w:t xml:space="preserve"> </w:t>
      </w:r>
      <w:r w:rsidRPr="00BF2A9F">
        <w:rPr>
          <w:rFonts w:ascii="Arial" w:eastAsia="Calibri" w:hAnsi="Arial" w:cs="Arial"/>
          <w:iCs/>
          <w:sz w:val="21"/>
          <w:szCs w:val="21"/>
        </w:rPr>
        <w:t>sklop, določena na podlagi najnižje ponudbene cene za vso količino v EUR z DDV</w:t>
      </w:r>
      <w:r w:rsidR="00D53991">
        <w:rPr>
          <w:rFonts w:ascii="Arial" w:eastAsia="Calibri" w:hAnsi="Arial" w:cs="Arial"/>
          <w:iCs/>
          <w:sz w:val="21"/>
          <w:szCs w:val="21"/>
        </w:rPr>
        <w:t xml:space="preserve"> </w:t>
      </w:r>
      <w:r w:rsidRPr="00BF2A9F">
        <w:rPr>
          <w:rFonts w:ascii="Arial" w:eastAsia="Calibri" w:hAnsi="Arial" w:cs="Arial"/>
          <w:iCs/>
          <w:sz w:val="21"/>
          <w:szCs w:val="21"/>
        </w:rPr>
        <w:t>za posamez</w:t>
      </w:r>
      <w:r w:rsidR="0050027B">
        <w:rPr>
          <w:rFonts w:ascii="Arial" w:eastAsia="Calibri" w:hAnsi="Arial" w:cs="Arial"/>
          <w:iCs/>
          <w:sz w:val="21"/>
          <w:szCs w:val="21"/>
        </w:rPr>
        <w:t>n</w:t>
      </w:r>
      <w:r w:rsidRPr="00BF2A9F">
        <w:rPr>
          <w:rFonts w:ascii="Arial" w:eastAsia="Calibri" w:hAnsi="Arial" w:cs="Arial"/>
          <w:iCs/>
          <w:sz w:val="21"/>
          <w:szCs w:val="21"/>
        </w:rPr>
        <w:t>i</w:t>
      </w:r>
      <w:r w:rsidR="0050027B">
        <w:rPr>
          <w:rFonts w:ascii="Arial" w:eastAsia="Calibri" w:hAnsi="Arial" w:cs="Arial"/>
          <w:iCs/>
          <w:sz w:val="21"/>
          <w:szCs w:val="21"/>
        </w:rPr>
        <w:t xml:space="preserve"> </w:t>
      </w:r>
      <w:r w:rsidRPr="00BF2A9F">
        <w:rPr>
          <w:rFonts w:ascii="Arial" w:eastAsia="Calibri" w:hAnsi="Arial" w:cs="Arial"/>
          <w:iCs/>
          <w:sz w:val="21"/>
          <w:szCs w:val="21"/>
        </w:rPr>
        <w:t>sklop.</w:t>
      </w:r>
      <w:r w:rsidR="006C0BBF">
        <w:rPr>
          <w:rFonts w:ascii="Arial" w:eastAsia="Calibri" w:hAnsi="Arial" w:cs="Arial"/>
          <w:iCs/>
          <w:sz w:val="21"/>
          <w:szCs w:val="21"/>
        </w:rPr>
        <w:t xml:space="preserve"> </w:t>
      </w:r>
      <w:r w:rsidRPr="00BF2A9F">
        <w:rPr>
          <w:rFonts w:ascii="Arial" w:eastAsia="Calibri" w:hAnsi="Arial" w:cs="Arial"/>
          <w:iCs/>
          <w:sz w:val="21"/>
          <w:szCs w:val="21"/>
        </w:rPr>
        <w:t xml:space="preserve">Merilo bo </w:t>
      </w:r>
      <w:r w:rsidR="00EA3742">
        <w:rPr>
          <w:rFonts w:ascii="Arial" w:eastAsia="Calibri" w:hAnsi="Arial" w:cs="Arial"/>
          <w:iCs/>
          <w:sz w:val="21"/>
          <w:szCs w:val="21"/>
        </w:rPr>
        <w:t>na</w:t>
      </w:r>
      <w:r w:rsidRPr="00BF2A9F">
        <w:rPr>
          <w:rFonts w:ascii="Arial" w:eastAsia="Calibri" w:hAnsi="Arial" w:cs="Arial"/>
          <w:iCs/>
          <w:sz w:val="21"/>
          <w:szCs w:val="21"/>
        </w:rPr>
        <w:t>tančneje opredeljeno v vsakem posameznem povpraševanju.</w:t>
      </w:r>
    </w:p>
    <w:p w14:paraId="232FC2E5" w14:textId="77777777" w:rsidR="0050027B" w:rsidRDefault="0050027B" w:rsidP="00ED7F05">
      <w:pPr>
        <w:spacing w:line="276" w:lineRule="auto"/>
        <w:jc w:val="both"/>
        <w:rPr>
          <w:rFonts w:ascii="Arial" w:eastAsia="Calibri" w:hAnsi="Arial" w:cs="Arial"/>
          <w:iCs/>
          <w:sz w:val="21"/>
          <w:szCs w:val="21"/>
        </w:rPr>
      </w:pPr>
    </w:p>
    <w:p w14:paraId="7AFC277A" w14:textId="3A8F766A" w:rsidR="00BF2A9F" w:rsidRPr="00BB1E45" w:rsidRDefault="00D13BD9" w:rsidP="00ED7F05">
      <w:pPr>
        <w:spacing w:line="276" w:lineRule="auto"/>
        <w:jc w:val="both"/>
        <w:rPr>
          <w:rFonts w:ascii="Arial" w:eastAsia="Calibri" w:hAnsi="Arial" w:cs="Arial"/>
          <w:iCs/>
          <w:sz w:val="21"/>
          <w:szCs w:val="21"/>
        </w:rPr>
      </w:pPr>
      <w:r w:rsidRPr="00143177">
        <w:rPr>
          <w:rFonts w:ascii="Arial" w:eastAsia="Calibri" w:hAnsi="Arial" w:cs="Arial"/>
          <w:iCs/>
          <w:color w:val="000000" w:themeColor="text1"/>
          <w:sz w:val="21"/>
          <w:szCs w:val="21"/>
        </w:rPr>
        <w:t xml:space="preserve">V primeru enakovrednih ponudbenih cen, se upošteva krajši rok dobave. </w:t>
      </w:r>
      <w:r w:rsidRPr="00BB1E45">
        <w:rPr>
          <w:rFonts w:ascii="Arial" w:eastAsia="Calibri" w:hAnsi="Arial" w:cs="Arial"/>
          <w:iCs/>
          <w:sz w:val="21"/>
          <w:szCs w:val="21"/>
        </w:rPr>
        <w:t>V primeru enakovrednih ponudbenih cen in enakih rokov dobave velja pravilo prej prispele ponudbe.</w:t>
      </w:r>
      <w:r w:rsidR="006C0BBF">
        <w:rPr>
          <w:rFonts w:ascii="Arial" w:eastAsia="Calibri" w:hAnsi="Arial" w:cs="Arial"/>
          <w:iCs/>
          <w:sz w:val="21"/>
          <w:szCs w:val="21"/>
        </w:rPr>
        <w:t xml:space="preserve"> </w:t>
      </w:r>
      <w:r w:rsidR="00BF2A9F" w:rsidRPr="00BB1E45">
        <w:rPr>
          <w:rFonts w:ascii="Arial" w:eastAsia="Calibri" w:hAnsi="Arial" w:cs="Arial"/>
          <w:iCs/>
          <w:sz w:val="21"/>
          <w:szCs w:val="21"/>
        </w:rPr>
        <w:t>Če so ponudbe oddane hkrati, pa bo naročnik ponudnika izbral z</w:t>
      </w:r>
      <w:r w:rsidRPr="00BB1E45">
        <w:rPr>
          <w:rFonts w:ascii="Arial" w:eastAsia="Calibri" w:hAnsi="Arial" w:cs="Arial"/>
          <w:iCs/>
          <w:sz w:val="21"/>
          <w:szCs w:val="21"/>
        </w:rPr>
        <w:t xml:space="preserve"> </w:t>
      </w:r>
      <w:r w:rsidR="00BF2A9F" w:rsidRPr="00BB1E45">
        <w:rPr>
          <w:rFonts w:ascii="Arial" w:eastAsia="Calibri" w:hAnsi="Arial" w:cs="Arial"/>
          <w:iCs/>
          <w:sz w:val="21"/>
          <w:szCs w:val="21"/>
        </w:rPr>
        <w:t>žrebom.</w:t>
      </w:r>
    </w:p>
    <w:p w14:paraId="1BB0BC90" w14:textId="77777777" w:rsidR="0050027B" w:rsidRPr="00BB1E45" w:rsidRDefault="0050027B" w:rsidP="00ED7F05">
      <w:pPr>
        <w:spacing w:line="276" w:lineRule="auto"/>
        <w:jc w:val="both"/>
        <w:rPr>
          <w:rFonts w:ascii="Arial" w:eastAsia="Calibri" w:hAnsi="Arial" w:cs="Arial"/>
          <w:iCs/>
          <w:sz w:val="21"/>
          <w:szCs w:val="21"/>
        </w:rPr>
      </w:pPr>
    </w:p>
    <w:p w14:paraId="31618C36" w14:textId="4FA78517" w:rsidR="007D212D" w:rsidRPr="007D212D" w:rsidRDefault="00BF2A9F" w:rsidP="007D212D">
      <w:pPr>
        <w:spacing w:line="276" w:lineRule="auto"/>
        <w:jc w:val="both"/>
        <w:rPr>
          <w:rFonts w:ascii="Arial" w:eastAsia="Calibri" w:hAnsi="Arial" w:cs="Arial"/>
          <w:iCs/>
          <w:sz w:val="21"/>
          <w:szCs w:val="21"/>
        </w:rPr>
      </w:pPr>
      <w:r w:rsidRPr="00BF2A9F">
        <w:rPr>
          <w:rFonts w:ascii="Arial" w:eastAsia="Calibri" w:hAnsi="Arial" w:cs="Arial"/>
          <w:iCs/>
          <w:sz w:val="21"/>
          <w:szCs w:val="21"/>
        </w:rPr>
        <w:t>Naročnik lahko v času trajanja okvirnega sporazuma ponovno odpre konkurenco na način, določen v</w:t>
      </w:r>
      <w:r w:rsidR="0050027B">
        <w:rPr>
          <w:rFonts w:ascii="Arial" w:eastAsia="Calibri" w:hAnsi="Arial" w:cs="Arial"/>
          <w:iCs/>
          <w:sz w:val="21"/>
          <w:szCs w:val="21"/>
        </w:rPr>
        <w:t xml:space="preserve"> </w:t>
      </w:r>
      <w:r w:rsidRPr="00BF2A9F">
        <w:rPr>
          <w:rFonts w:ascii="Arial" w:eastAsia="Calibri" w:hAnsi="Arial" w:cs="Arial"/>
          <w:iCs/>
          <w:sz w:val="21"/>
          <w:szCs w:val="21"/>
        </w:rPr>
        <w:t>nadaljevanju tega poglavja. V vsaki fazi</w:t>
      </w:r>
      <w:r w:rsidR="0050027B">
        <w:rPr>
          <w:rFonts w:ascii="Arial" w:eastAsia="Calibri" w:hAnsi="Arial" w:cs="Arial"/>
          <w:iCs/>
          <w:sz w:val="21"/>
          <w:szCs w:val="21"/>
        </w:rPr>
        <w:t xml:space="preserve"> </w:t>
      </w:r>
      <w:r w:rsidRPr="00BF2A9F">
        <w:rPr>
          <w:rFonts w:ascii="Arial" w:eastAsia="Calibri" w:hAnsi="Arial" w:cs="Arial"/>
          <w:iCs/>
          <w:sz w:val="21"/>
          <w:szCs w:val="21"/>
        </w:rPr>
        <w:t>odpiranja konkurence bo tako povabil ponudnike, s katerimi ima sklenjen okvirni sporazum za</w:t>
      </w:r>
      <w:r w:rsidR="0050027B">
        <w:rPr>
          <w:rFonts w:ascii="Arial" w:eastAsia="Calibri" w:hAnsi="Arial" w:cs="Arial"/>
          <w:iCs/>
          <w:sz w:val="21"/>
          <w:szCs w:val="21"/>
        </w:rPr>
        <w:t xml:space="preserve"> </w:t>
      </w:r>
      <w:r w:rsidRPr="00BF2A9F">
        <w:rPr>
          <w:rFonts w:ascii="Arial" w:eastAsia="Calibri" w:hAnsi="Arial" w:cs="Arial"/>
          <w:iCs/>
          <w:sz w:val="21"/>
          <w:szCs w:val="21"/>
        </w:rPr>
        <w:t>posamezen sklop, ki bo predmet povpraševanja, k predložitvi ponudbenih cen za sklop, ki bo</w:t>
      </w:r>
      <w:r w:rsidR="0050027B">
        <w:rPr>
          <w:rFonts w:ascii="Arial" w:eastAsia="Calibri" w:hAnsi="Arial" w:cs="Arial"/>
          <w:iCs/>
          <w:sz w:val="21"/>
          <w:szCs w:val="21"/>
        </w:rPr>
        <w:t xml:space="preserve"> </w:t>
      </w:r>
      <w:r w:rsidRPr="00BF2A9F">
        <w:rPr>
          <w:rFonts w:ascii="Arial" w:eastAsia="Calibri" w:hAnsi="Arial" w:cs="Arial"/>
          <w:iCs/>
          <w:sz w:val="21"/>
          <w:szCs w:val="21"/>
        </w:rPr>
        <w:t>predmet odpiranja konkurence.</w:t>
      </w:r>
      <w:r w:rsidR="007D212D">
        <w:rPr>
          <w:rFonts w:ascii="Arial" w:eastAsia="Calibri" w:hAnsi="Arial" w:cs="Arial"/>
          <w:iCs/>
          <w:sz w:val="21"/>
          <w:szCs w:val="21"/>
        </w:rPr>
        <w:t xml:space="preserve"> </w:t>
      </w:r>
      <w:r w:rsidR="007D212D" w:rsidRPr="004B1231">
        <w:rPr>
          <w:rFonts w:ascii="Arial" w:eastAsia="Calibri" w:hAnsi="Arial" w:cs="Arial"/>
          <w:sz w:val="21"/>
          <w:szCs w:val="21"/>
        </w:rPr>
        <w:t>Naročnik bo v povpraševanju/povabilu za posamezno naročilo vedno podal podrobne količine in</w:t>
      </w:r>
      <w:r w:rsidR="007D212D">
        <w:rPr>
          <w:rFonts w:ascii="Arial" w:eastAsia="Calibri" w:hAnsi="Arial" w:cs="Arial"/>
          <w:iCs/>
          <w:sz w:val="21"/>
          <w:szCs w:val="21"/>
        </w:rPr>
        <w:t xml:space="preserve"> </w:t>
      </w:r>
      <w:r w:rsidR="007D212D" w:rsidRPr="004B1231">
        <w:rPr>
          <w:rFonts w:ascii="Arial" w:eastAsia="Calibri" w:hAnsi="Arial" w:cs="Arial"/>
          <w:sz w:val="21"/>
          <w:szCs w:val="21"/>
        </w:rPr>
        <w:t>opise opreme, ki bodo odražali njegove potrebe</w:t>
      </w:r>
      <w:r w:rsidR="007D212D" w:rsidRPr="0024786A">
        <w:rPr>
          <w:rFonts w:ascii="Arial" w:eastAsia="Calibri" w:hAnsi="Arial" w:cs="Arial"/>
          <w:sz w:val="21"/>
          <w:szCs w:val="21"/>
        </w:rPr>
        <w:t xml:space="preserve">. Prav tako lahko naročnik v povpraševanju/povabilu za </w:t>
      </w:r>
      <w:r w:rsidR="007D212D" w:rsidRPr="0024786A">
        <w:rPr>
          <w:rFonts w:ascii="Arial" w:eastAsia="Calibri" w:hAnsi="Arial" w:cs="Arial"/>
          <w:sz w:val="21"/>
          <w:szCs w:val="21"/>
        </w:rPr>
        <w:lastRenderedPageBreak/>
        <w:t xml:space="preserve">posamezno naročilo določi tudi drugačne ostale zahteve (npr. dobavni roki, plačilni pogoji, garancijski roki, ipd.) v zvezi z izvedbo posameznega naročila, kot so določene v tej dokumentaciji. </w:t>
      </w:r>
    </w:p>
    <w:p w14:paraId="666E2BB2" w14:textId="77777777" w:rsidR="007D212D" w:rsidRPr="00BF2A9F" w:rsidRDefault="007D212D" w:rsidP="00ED7F05">
      <w:pPr>
        <w:spacing w:line="276" w:lineRule="auto"/>
        <w:jc w:val="both"/>
        <w:rPr>
          <w:rFonts w:ascii="Arial" w:eastAsia="Calibri" w:hAnsi="Arial" w:cs="Arial"/>
          <w:iCs/>
          <w:sz w:val="21"/>
          <w:szCs w:val="21"/>
        </w:rPr>
      </w:pPr>
    </w:p>
    <w:p w14:paraId="27C347B4" w14:textId="77777777" w:rsidR="0028099B" w:rsidRPr="004B1231" w:rsidRDefault="0028099B" w:rsidP="0028099B">
      <w:pPr>
        <w:spacing w:line="276" w:lineRule="auto"/>
        <w:jc w:val="both"/>
        <w:rPr>
          <w:rFonts w:ascii="Arial" w:eastAsia="Calibri" w:hAnsi="Arial" w:cs="Arial"/>
          <w:sz w:val="21"/>
          <w:szCs w:val="21"/>
        </w:rPr>
      </w:pPr>
      <w:r w:rsidRPr="008E253E">
        <w:rPr>
          <w:rFonts w:ascii="Arial" w:eastAsia="Calibri" w:hAnsi="Arial" w:cs="Arial"/>
          <w:sz w:val="21"/>
          <w:szCs w:val="21"/>
        </w:rPr>
        <w:t>Cene in oprema, ki jo ponudniki ponudijo v predračunih na podlagi tehničnih specifikacij iz te dokumentacije, ponudnike zavezujejo</w:t>
      </w:r>
      <w:r w:rsidRPr="008E253E">
        <w:rPr>
          <w:rFonts w:ascii="Arial" w:eastAsia="Calibri" w:hAnsi="Arial" w:cs="Arial"/>
          <w:color w:val="000000" w:themeColor="text1"/>
          <w:sz w:val="21"/>
          <w:szCs w:val="21"/>
        </w:rPr>
        <w:t xml:space="preserve"> za obdobje 6 mesecev od </w:t>
      </w:r>
      <w:r w:rsidRPr="008E253E">
        <w:rPr>
          <w:rFonts w:ascii="Arial" w:eastAsia="Calibri" w:hAnsi="Arial" w:cs="Arial"/>
          <w:sz w:val="21"/>
          <w:szCs w:val="21"/>
        </w:rPr>
        <w:t>veljavnosti okvirnega sporazuma.</w:t>
      </w:r>
    </w:p>
    <w:p w14:paraId="09A27D57" w14:textId="77777777" w:rsidR="0028099B" w:rsidRPr="004B1231" w:rsidRDefault="0028099B" w:rsidP="0028099B">
      <w:pPr>
        <w:spacing w:line="276" w:lineRule="auto"/>
        <w:jc w:val="both"/>
        <w:rPr>
          <w:rFonts w:ascii="Arial" w:eastAsia="Calibri" w:hAnsi="Arial" w:cs="Arial"/>
          <w:sz w:val="21"/>
          <w:szCs w:val="21"/>
        </w:rPr>
      </w:pPr>
      <w:r w:rsidRPr="004B1231">
        <w:rPr>
          <w:rFonts w:ascii="Arial" w:eastAsia="Calibri" w:hAnsi="Arial" w:cs="Arial"/>
          <w:sz w:val="21"/>
          <w:szCs w:val="21"/>
        </w:rPr>
        <w:t>Naročnik lahko v tem obdobju brez ponovnega odpiranja konkurence odda posamično naročilo, s</w:t>
      </w:r>
    </w:p>
    <w:p w14:paraId="39AF27E1" w14:textId="77777777" w:rsidR="0028099B" w:rsidRPr="004B1231" w:rsidRDefault="0028099B" w:rsidP="0028099B">
      <w:pPr>
        <w:spacing w:line="276" w:lineRule="auto"/>
        <w:jc w:val="both"/>
        <w:rPr>
          <w:rFonts w:ascii="Arial" w:eastAsia="Calibri" w:hAnsi="Arial" w:cs="Arial"/>
          <w:sz w:val="21"/>
          <w:szCs w:val="21"/>
        </w:rPr>
      </w:pPr>
      <w:r w:rsidRPr="004B1231">
        <w:rPr>
          <w:rFonts w:ascii="Arial" w:eastAsia="Calibri" w:hAnsi="Arial" w:cs="Arial"/>
          <w:sz w:val="21"/>
          <w:szCs w:val="21"/>
        </w:rPr>
        <w:t>katerim naroči določene količine opreme, ki je skladna s tehničnimi specifikacijami iz te</w:t>
      </w:r>
      <w:r>
        <w:rPr>
          <w:rFonts w:ascii="Arial" w:eastAsia="Calibri" w:hAnsi="Arial" w:cs="Arial"/>
          <w:sz w:val="21"/>
          <w:szCs w:val="21"/>
        </w:rPr>
        <w:t xml:space="preserve"> </w:t>
      </w:r>
      <w:r w:rsidRPr="004B1231">
        <w:rPr>
          <w:rFonts w:ascii="Arial" w:eastAsia="Calibri" w:hAnsi="Arial" w:cs="Arial"/>
          <w:sz w:val="21"/>
          <w:szCs w:val="21"/>
        </w:rPr>
        <w:t>dokumentacije, ponudnik/sklenitelj okvirnega sporazuma pa mu mora po cenah iz ponudbe, ki jo je</w:t>
      </w:r>
      <w:r>
        <w:rPr>
          <w:rFonts w:ascii="Arial" w:eastAsia="Calibri" w:hAnsi="Arial" w:cs="Arial"/>
          <w:sz w:val="21"/>
          <w:szCs w:val="21"/>
        </w:rPr>
        <w:t xml:space="preserve"> </w:t>
      </w:r>
      <w:r w:rsidRPr="004B1231">
        <w:rPr>
          <w:rFonts w:ascii="Arial" w:eastAsia="Calibri" w:hAnsi="Arial" w:cs="Arial"/>
          <w:sz w:val="21"/>
          <w:szCs w:val="21"/>
        </w:rPr>
        <w:t>oddal na podlagi te dokumentacije, dobaviti naročeno opremo. Dobavni rok za opremo v teh primerih</w:t>
      </w:r>
      <w:r>
        <w:rPr>
          <w:rFonts w:ascii="Arial" w:eastAsia="Calibri" w:hAnsi="Arial" w:cs="Arial"/>
          <w:sz w:val="21"/>
          <w:szCs w:val="21"/>
        </w:rPr>
        <w:t xml:space="preserve"> </w:t>
      </w:r>
      <w:r w:rsidRPr="004B1231">
        <w:rPr>
          <w:rFonts w:ascii="Arial" w:eastAsia="Calibri" w:hAnsi="Arial" w:cs="Arial"/>
          <w:sz w:val="21"/>
          <w:szCs w:val="21"/>
        </w:rPr>
        <w:t xml:space="preserve">je </w:t>
      </w:r>
      <w:r w:rsidRPr="008E253E">
        <w:rPr>
          <w:rFonts w:ascii="Arial" w:eastAsia="Calibri" w:hAnsi="Arial" w:cs="Arial"/>
          <w:color w:val="000000" w:themeColor="text1"/>
          <w:sz w:val="21"/>
          <w:szCs w:val="21"/>
        </w:rPr>
        <w:t xml:space="preserve">60 delovnih dni. Naročnik </w:t>
      </w:r>
      <w:r w:rsidRPr="004B1231">
        <w:rPr>
          <w:rFonts w:ascii="Arial" w:eastAsia="Calibri" w:hAnsi="Arial" w:cs="Arial"/>
          <w:sz w:val="21"/>
          <w:szCs w:val="21"/>
        </w:rPr>
        <w:t>takšno naročilo odda tistemu ponudniku, ki je v prvi fazi postopka oddaje</w:t>
      </w:r>
      <w:r>
        <w:rPr>
          <w:rFonts w:ascii="Arial" w:eastAsia="Calibri" w:hAnsi="Arial" w:cs="Arial"/>
          <w:sz w:val="21"/>
          <w:szCs w:val="21"/>
        </w:rPr>
        <w:t xml:space="preserve"> </w:t>
      </w:r>
      <w:r w:rsidRPr="004B1231">
        <w:rPr>
          <w:rFonts w:ascii="Arial" w:eastAsia="Calibri" w:hAnsi="Arial" w:cs="Arial"/>
          <w:sz w:val="21"/>
          <w:szCs w:val="21"/>
        </w:rPr>
        <w:t>javnega naročila predložil po merilih najugodnejšo ponudbo (dosegel najvišje število točk) in je tudi</w:t>
      </w:r>
      <w:r>
        <w:rPr>
          <w:rFonts w:ascii="Arial" w:eastAsia="Calibri" w:hAnsi="Arial" w:cs="Arial"/>
          <w:sz w:val="21"/>
          <w:szCs w:val="21"/>
        </w:rPr>
        <w:t xml:space="preserve"> </w:t>
      </w:r>
      <w:r w:rsidRPr="004B1231">
        <w:rPr>
          <w:rFonts w:ascii="Arial" w:eastAsia="Calibri" w:hAnsi="Arial" w:cs="Arial"/>
          <w:sz w:val="21"/>
          <w:szCs w:val="21"/>
        </w:rPr>
        <w:t>sklenitelj okvirnega sporazuma. Ponudnik mora v tem primeru naročniku dobaviti opremo istega tipa</w:t>
      </w:r>
      <w:r>
        <w:rPr>
          <w:rFonts w:ascii="Arial" w:eastAsia="Calibri" w:hAnsi="Arial" w:cs="Arial"/>
          <w:sz w:val="21"/>
          <w:szCs w:val="21"/>
        </w:rPr>
        <w:t xml:space="preserve"> </w:t>
      </w:r>
      <w:r w:rsidRPr="004B1231">
        <w:rPr>
          <w:rFonts w:ascii="Arial" w:eastAsia="Calibri" w:hAnsi="Arial" w:cs="Arial"/>
          <w:sz w:val="21"/>
          <w:szCs w:val="21"/>
        </w:rPr>
        <w:t>in proizvajalca, kot jo je ponudil v ponudbi.</w:t>
      </w:r>
    </w:p>
    <w:p w14:paraId="3AAE9476" w14:textId="77777777" w:rsidR="0050027B" w:rsidRDefault="0050027B" w:rsidP="00ED7F05">
      <w:pPr>
        <w:spacing w:line="276" w:lineRule="auto"/>
        <w:jc w:val="both"/>
        <w:rPr>
          <w:rFonts w:ascii="Arial" w:eastAsia="Calibri" w:hAnsi="Arial" w:cs="Arial"/>
          <w:iCs/>
          <w:sz w:val="21"/>
          <w:szCs w:val="21"/>
        </w:rPr>
      </w:pPr>
    </w:p>
    <w:p w14:paraId="690C0D50" w14:textId="77777777" w:rsidR="009B7F00" w:rsidRPr="004B1231" w:rsidRDefault="009B7F00" w:rsidP="009B7F00">
      <w:pPr>
        <w:spacing w:line="276" w:lineRule="auto"/>
        <w:jc w:val="both"/>
        <w:rPr>
          <w:rFonts w:ascii="Arial" w:eastAsia="Calibri" w:hAnsi="Arial" w:cs="Arial"/>
          <w:sz w:val="21"/>
          <w:szCs w:val="21"/>
        </w:rPr>
      </w:pPr>
      <w:r w:rsidRPr="004B1231">
        <w:rPr>
          <w:rFonts w:ascii="Arial" w:eastAsia="Calibri" w:hAnsi="Arial" w:cs="Arial"/>
          <w:sz w:val="21"/>
          <w:szCs w:val="21"/>
        </w:rPr>
        <w:t>Kljub predhodnemu odstavku lahko naročnik tudi v obdobju 6 mesecev od veljavnosti okvirnega</w:t>
      </w:r>
      <w:r>
        <w:rPr>
          <w:rFonts w:ascii="Arial" w:eastAsia="Calibri" w:hAnsi="Arial" w:cs="Arial"/>
          <w:sz w:val="21"/>
          <w:szCs w:val="21"/>
        </w:rPr>
        <w:t xml:space="preserve"> </w:t>
      </w:r>
      <w:r w:rsidRPr="004B1231">
        <w:rPr>
          <w:rFonts w:ascii="Arial" w:eastAsia="Calibri" w:hAnsi="Arial" w:cs="Arial"/>
          <w:sz w:val="21"/>
          <w:szCs w:val="21"/>
        </w:rPr>
        <w:t>sporazuma med ponudniki/sklenitelji okvirnih sporazumov ponovno odpre konkurenco in izvede</w:t>
      </w:r>
      <w:r>
        <w:rPr>
          <w:rFonts w:ascii="Arial" w:eastAsia="Calibri" w:hAnsi="Arial" w:cs="Arial"/>
          <w:sz w:val="21"/>
          <w:szCs w:val="21"/>
        </w:rPr>
        <w:t xml:space="preserve"> </w:t>
      </w:r>
      <w:r w:rsidRPr="004B1231">
        <w:rPr>
          <w:rFonts w:ascii="Arial" w:eastAsia="Calibri" w:hAnsi="Arial" w:cs="Arial"/>
          <w:sz w:val="21"/>
          <w:szCs w:val="21"/>
        </w:rPr>
        <w:t>povpraševanje/povabilo za posamezno naročilo, v katerem povprašuje po opremi z drugačnimi</w:t>
      </w:r>
      <w:r>
        <w:rPr>
          <w:rFonts w:ascii="Arial" w:eastAsia="Calibri" w:hAnsi="Arial" w:cs="Arial"/>
          <w:sz w:val="21"/>
          <w:szCs w:val="21"/>
        </w:rPr>
        <w:t xml:space="preserve"> </w:t>
      </w:r>
      <w:r w:rsidRPr="004B1231">
        <w:rPr>
          <w:rFonts w:ascii="Arial" w:eastAsia="Calibri" w:hAnsi="Arial" w:cs="Arial"/>
          <w:sz w:val="21"/>
          <w:szCs w:val="21"/>
        </w:rPr>
        <w:t>tehničnimi specifikacijami od teh, ki so opredeljene v tej dokumentaciji. V tem primeru posamezni</w:t>
      </w:r>
    </w:p>
    <w:p w14:paraId="0E67B2E5" w14:textId="77777777" w:rsidR="009B7F00" w:rsidRPr="004B1231" w:rsidRDefault="009B7F00" w:rsidP="009B7F00">
      <w:pPr>
        <w:spacing w:line="276" w:lineRule="auto"/>
        <w:jc w:val="both"/>
        <w:rPr>
          <w:rFonts w:ascii="Arial" w:eastAsia="Calibri" w:hAnsi="Arial" w:cs="Arial"/>
          <w:sz w:val="21"/>
          <w:szCs w:val="21"/>
        </w:rPr>
      </w:pPr>
      <w:r w:rsidRPr="004B1231">
        <w:rPr>
          <w:rFonts w:ascii="Arial" w:eastAsia="Calibri" w:hAnsi="Arial" w:cs="Arial"/>
          <w:sz w:val="21"/>
          <w:szCs w:val="21"/>
        </w:rPr>
        <w:t>naročnik konkurenco odpira skladno z določbami posameznega okvirnega sporazuma, med vsemi</w:t>
      </w:r>
    </w:p>
    <w:p w14:paraId="3B46C632" w14:textId="77777777" w:rsidR="009B7F00" w:rsidRDefault="009B7F00" w:rsidP="009B7F00">
      <w:pPr>
        <w:spacing w:line="276" w:lineRule="auto"/>
        <w:jc w:val="both"/>
        <w:rPr>
          <w:rFonts w:ascii="Arial" w:eastAsia="Calibri" w:hAnsi="Arial" w:cs="Arial"/>
          <w:sz w:val="21"/>
          <w:szCs w:val="21"/>
        </w:rPr>
      </w:pPr>
      <w:r w:rsidRPr="004B1231">
        <w:rPr>
          <w:rFonts w:ascii="Arial" w:eastAsia="Calibri" w:hAnsi="Arial" w:cs="Arial"/>
          <w:sz w:val="21"/>
          <w:szCs w:val="21"/>
        </w:rPr>
        <w:t>sklenitelji okvirnega sporazuma.</w:t>
      </w:r>
    </w:p>
    <w:p w14:paraId="0B62D182" w14:textId="77777777" w:rsidR="009B7F00" w:rsidRDefault="009B7F00" w:rsidP="00ED7F05">
      <w:pPr>
        <w:spacing w:line="276" w:lineRule="auto"/>
        <w:jc w:val="both"/>
        <w:rPr>
          <w:rFonts w:ascii="Arial" w:eastAsia="Calibri" w:hAnsi="Arial" w:cs="Arial"/>
          <w:iCs/>
          <w:sz w:val="21"/>
          <w:szCs w:val="21"/>
        </w:rPr>
      </w:pPr>
    </w:p>
    <w:p w14:paraId="28A0071C" w14:textId="77777777" w:rsidR="00A23E96" w:rsidRPr="004B1231" w:rsidRDefault="00A23E96" w:rsidP="00A23E96">
      <w:pPr>
        <w:spacing w:line="276" w:lineRule="auto"/>
        <w:jc w:val="both"/>
        <w:rPr>
          <w:rFonts w:ascii="Arial" w:eastAsia="Calibri" w:hAnsi="Arial" w:cs="Arial"/>
          <w:sz w:val="21"/>
          <w:szCs w:val="21"/>
        </w:rPr>
      </w:pPr>
      <w:r w:rsidRPr="004B1231">
        <w:rPr>
          <w:rFonts w:ascii="Arial" w:eastAsia="Calibri" w:hAnsi="Arial" w:cs="Arial"/>
          <w:sz w:val="21"/>
          <w:szCs w:val="21"/>
        </w:rPr>
        <w:t>Vsakokratna faza se zaključi z odločitvijo o oddaji posameznega naročila, ki jo naročnik pošlje po</w:t>
      </w:r>
    </w:p>
    <w:p w14:paraId="1E3D8302" w14:textId="77777777" w:rsidR="00A23E96" w:rsidRDefault="00A23E96" w:rsidP="00A23E96">
      <w:pPr>
        <w:spacing w:line="276" w:lineRule="auto"/>
        <w:jc w:val="both"/>
        <w:rPr>
          <w:rFonts w:ascii="Arial" w:eastAsia="Calibri" w:hAnsi="Arial" w:cs="Arial"/>
          <w:sz w:val="21"/>
          <w:szCs w:val="21"/>
        </w:rPr>
      </w:pPr>
      <w:r w:rsidRPr="004B1231">
        <w:rPr>
          <w:rFonts w:ascii="Arial" w:eastAsia="Calibri" w:hAnsi="Arial" w:cs="Arial"/>
          <w:sz w:val="21"/>
          <w:szCs w:val="21"/>
        </w:rPr>
        <w:t>elektronski pošti ponudnikom s katerimi ima sklenjen okviri sporazum.</w:t>
      </w:r>
    </w:p>
    <w:p w14:paraId="00B1308B" w14:textId="77777777" w:rsidR="00A23E96" w:rsidRDefault="00A23E96" w:rsidP="00ED7F05">
      <w:pPr>
        <w:spacing w:line="276" w:lineRule="auto"/>
        <w:jc w:val="both"/>
        <w:rPr>
          <w:rFonts w:ascii="Arial" w:eastAsia="Calibri" w:hAnsi="Arial" w:cs="Arial"/>
          <w:iCs/>
          <w:sz w:val="21"/>
          <w:szCs w:val="21"/>
        </w:rPr>
      </w:pPr>
    </w:p>
    <w:p w14:paraId="3520833A" w14:textId="77777777" w:rsidR="00A23E96" w:rsidRPr="00BF2A9F" w:rsidRDefault="00A23E96" w:rsidP="00A23E96">
      <w:pPr>
        <w:spacing w:line="276" w:lineRule="auto"/>
        <w:jc w:val="both"/>
        <w:rPr>
          <w:rFonts w:ascii="Arial" w:eastAsia="Calibri" w:hAnsi="Arial" w:cs="Arial"/>
          <w:iCs/>
          <w:sz w:val="21"/>
          <w:szCs w:val="21"/>
        </w:rPr>
      </w:pPr>
      <w:r w:rsidRPr="00BF2A9F">
        <w:rPr>
          <w:rFonts w:ascii="Arial" w:eastAsia="Calibri" w:hAnsi="Arial" w:cs="Arial"/>
          <w:iCs/>
          <w:sz w:val="21"/>
          <w:szCs w:val="21"/>
        </w:rPr>
        <w:t>Naročnik lahko ponovno odpira konkurenco za celotno javno naročilo, v vseh sklopih ali le po</w:t>
      </w:r>
    </w:p>
    <w:p w14:paraId="3B57098F" w14:textId="77777777" w:rsidR="00A23E96" w:rsidRPr="00A23E96" w:rsidRDefault="00A23E96" w:rsidP="00A23E96">
      <w:pPr>
        <w:spacing w:line="276" w:lineRule="auto"/>
        <w:jc w:val="both"/>
        <w:rPr>
          <w:rFonts w:ascii="Arial" w:eastAsia="Calibri" w:hAnsi="Arial" w:cs="Arial"/>
          <w:iCs/>
          <w:sz w:val="21"/>
          <w:szCs w:val="21"/>
        </w:rPr>
      </w:pPr>
      <w:r w:rsidRPr="00BF2A9F">
        <w:rPr>
          <w:rFonts w:ascii="Arial" w:eastAsia="Calibri" w:hAnsi="Arial" w:cs="Arial"/>
          <w:iCs/>
          <w:sz w:val="21"/>
          <w:szCs w:val="21"/>
        </w:rPr>
        <w:t>posameznem sklopu.</w:t>
      </w:r>
    </w:p>
    <w:p w14:paraId="08879BDA" w14:textId="77777777" w:rsidR="0050027B" w:rsidRDefault="0050027B" w:rsidP="00ED7F05">
      <w:pPr>
        <w:spacing w:line="276" w:lineRule="auto"/>
        <w:jc w:val="both"/>
        <w:rPr>
          <w:rFonts w:ascii="Arial" w:eastAsia="Calibri" w:hAnsi="Arial" w:cs="Arial"/>
          <w:iCs/>
          <w:sz w:val="21"/>
          <w:szCs w:val="21"/>
        </w:rPr>
      </w:pPr>
    </w:p>
    <w:p w14:paraId="66D768E2" w14:textId="29958DBB" w:rsidR="00BF2A9F" w:rsidRPr="00BF2A9F" w:rsidRDefault="00BF2A9F" w:rsidP="00A23E96">
      <w:pPr>
        <w:spacing w:line="276" w:lineRule="auto"/>
        <w:jc w:val="both"/>
        <w:rPr>
          <w:rFonts w:ascii="Arial" w:eastAsia="Calibri" w:hAnsi="Arial" w:cs="Arial"/>
          <w:iCs/>
          <w:sz w:val="21"/>
          <w:szCs w:val="21"/>
        </w:rPr>
      </w:pPr>
      <w:r w:rsidRPr="00BF2A9F">
        <w:rPr>
          <w:rFonts w:ascii="Arial" w:eastAsia="Calibri" w:hAnsi="Arial" w:cs="Arial"/>
          <w:iCs/>
          <w:sz w:val="21"/>
          <w:szCs w:val="21"/>
        </w:rPr>
        <w:t>V kolikor se pri naročniku naknadno pojavi potreba po blagu, ki ni predmet vsakokratnega</w:t>
      </w:r>
      <w:r w:rsidR="0050027B">
        <w:rPr>
          <w:rFonts w:ascii="Arial" w:eastAsia="Calibri" w:hAnsi="Arial" w:cs="Arial"/>
          <w:iCs/>
          <w:sz w:val="21"/>
          <w:szCs w:val="21"/>
        </w:rPr>
        <w:t xml:space="preserve"> </w:t>
      </w:r>
      <w:r w:rsidRPr="00BF2A9F">
        <w:rPr>
          <w:rFonts w:ascii="Arial" w:eastAsia="Calibri" w:hAnsi="Arial" w:cs="Arial"/>
          <w:iCs/>
          <w:sz w:val="21"/>
          <w:szCs w:val="21"/>
        </w:rPr>
        <w:t>povpraševanja oziroma ponudbe, bo ponudnik k oddaji ponudb pozval vse ponudnike, ki jim je bila</w:t>
      </w:r>
    </w:p>
    <w:p w14:paraId="16265483" w14:textId="294A7C3E" w:rsidR="00A23E96" w:rsidRPr="00D81B1B" w:rsidRDefault="00BF2A9F" w:rsidP="00A23E96">
      <w:pPr>
        <w:spacing w:line="276" w:lineRule="auto"/>
        <w:jc w:val="both"/>
        <w:rPr>
          <w:rFonts w:ascii="Arial" w:eastAsia="Calibri" w:hAnsi="Arial" w:cs="Arial"/>
          <w:iCs/>
          <w:sz w:val="21"/>
          <w:szCs w:val="21"/>
        </w:rPr>
      </w:pPr>
      <w:r w:rsidRPr="00BF2A9F">
        <w:rPr>
          <w:rFonts w:ascii="Arial" w:eastAsia="Calibri" w:hAnsi="Arial" w:cs="Arial"/>
          <w:iCs/>
          <w:sz w:val="21"/>
          <w:szCs w:val="21"/>
        </w:rPr>
        <w:t>priznana sposobnost za posamezen sklop in izbral tistega ponudnika, ki bo ponudil ekonomsko</w:t>
      </w:r>
      <w:r w:rsidR="00A23E96">
        <w:rPr>
          <w:rFonts w:ascii="Arial" w:eastAsia="Calibri" w:hAnsi="Arial" w:cs="Arial"/>
          <w:iCs/>
          <w:sz w:val="21"/>
          <w:szCs w:val="21"/>
        </w:rPr>
        <w:t xml:space="preserve"> </w:t>
      </w:r>
      <w:r w:rsidRPr="00BF2A9F">
        <w:rPr>
          <w:rFonts w:ascii="Arial" w:eastAsia="Calibri" w:hAnsi="Arial" w:cs="Arial"/>
          <w:iCs/>
          <w:sz w:val="21"/>
          <w:szCs w:val="21"/>
        </w:rPr>
        <w:t>najugodnejšo ponudbo, torej najnižjo ponudbeno ceno po predračunu z DDV za posamezno</w:t>
      </w:r>
      <w:r w:rsidR="0050027B">
        <w:rPr>
          <w:rFonts w:ascii="Arial" w:eastAsia="Calibri" w:hAnsi="Arial" w:cs="Arial"/>
          <w:iCs/>
          <w:sz w:val="21"/>
          <w:szCs w:val="21"/>
        </w:rPr>
        <w:t xml:space="preserve"> </w:t>
      </w:r>
      <w:r w:rsidRPr="00BF2A9F">
        <w:rPr>
          <w:rFonts w:ascii="Arial" w:eastAsia="Calibri" w:hAnsi="Arial" w:cs="Arial"/>
          <w:iCs/>
          <w:sz w:val="21"/>
          <w:szCs w:val="21"/>
        </w:rPr>
        <w:t>povpraševanje.</w:t>
      </w:r>
    </w:p>
    <w:p w14:paraId="255512DB" w14:textId="448E21E0" w:rsidR="00C20531" w:rsidRPr="006F1284" w:rsidRDefault="00C20531" w:rsidP="006F1284">
      <w:pPr>
        <w:pStyle w:val="Naslov1"/>
        <w:rPr>
          <w:rFonts w:eastAsia="Calibri" w:cs="Arial"/>
          <w:szCs w:val="21"/>
        </w:rPr>
      </w:pPr>
      <w:bookmarkStart w:id="44" w:name="_Toc187399612"/>
      <w:r w:rsidRPr="006F1284">
        <w:rPr>
          <w:rFonts w:eastAsia="Calibri" w:cs="Arial"/>
          <w:szCs w:val="21"/>
        </w:rPr>
        <w:t>10. TEHNIČNE SPECIFIKACIJE</w:t>
      </w:r>
      <w:bookmarkEnd w:id="44"/>
    </w:p>
    <w:p w14:paraId="46C71259" w14:textId="4ECE20CF" w:rsidR="00C15716" w:rsidRPr="00D81B1B" w:rsidRDefault="00C20531" w:rsidP="00364F7C">
      <w:pPr>
        <w:pStyle w:val="Naslov2"/>
        <w:numPr>
          <w:ilvl w:val="1"/>
          <w:numId w:val="35"/>
        </w:numPr>
        <w:spacing w:line="276" w:lineRule="auto"/>
        <w:rPr>
          <w:rFonts w:eastAsia="Calibri"/>
          <w:b w:val="0"/>
          <w:bCs/>
        </w:rPr>
      </w:pPr>
      <w:bookmarkStart w:id="45" w:name="_Toc187399613"/>
      <w:r w:rsidRPr="00D81B1B">
        <w:rPr>
          <w:rStyle w:val="Naslov2Znak"/>
          <w:b/>
          <w:bCs/>
        </w:rPr>
        <w:t>Splošno o predmetu javnega naročila:</w:t>
      </w:r>
      <w:bookmarkEnd w:id="45"/>
    </w:p>
    <w:p w14:paraId="366C0D56" w14:textId="198279F3" w:rsidR="00364F7C" w:rsidRDefault="00C15716" w:rsidP="00364F7C">
      <w:pPr>
        <w:spacing w:line="276" w:lineRule="auto"/>
        <w:rPr>
          <w:rFonts w:ascii="Arial" w:eastAsia="Calibri" w:hAnsi="Arial" w:cs="Arial"/>
          <w:sz w:val="21"/>
          <w:szCs w:val="21"/>
        </w:rPr>
      </w:pPr>
      <w:r w:rsidRPr="00364F7C">
        <w:rPr>
          <w:rFonts w:ascii="Arial" w:eastAsia="Calibri" w:hAnsi="Arial" w:cs="Arial"/>
          <w:sz w:val="21"/>
          <w:szCs w:val="21"/>
        </w:rPr>
        <w:t xml:space="preserve">Predmet javnega naročila je sukcesivna dobava </w:t>
      </w:r>
      <w:r w:rsidR="005838AC" w:rsidRPr="00364F7C">
        <w:rPr>
          <w:rFonts w:ascii="Arial" w:eastAsia="Calibri" w:hAnsi="Arial" w:cs="Arial"/>
          <w:sz w:val="21"/>
          <w:szCs w:val="21"/>
        </w:rPr>
        <w:t>računalniške</w:t>
      </w:r>
      <w:r w:rsidRPr="00364F7C">
        <w:rPr>
          <w:rFonts w:ascii="Arial" w:eastAsia="Calibri" w:hAnsi="Arial" w:cs="Arial"/>
          <w:sz w:val="21"/>
          <w:szCs w:val="21"/>
        </w:rPr>
        <w:t xml:space="preserve"> opreme, razdeljen na </w:t>
      </w:r>
      <w:r w:rsidR="00C963D4" w:rsidRPr="00364F7C">
        <w:rPr>
          <w:rFonts w:ascii="Arial" w:eastAsia="Calibri" w:hAnsi="Arial" w:cs="Arial"/>
          <w:sz w:val="21"/>
          <w:szCs w:val="21"/>
        </w:rPr>
        <w:t>5</w:t>
      </w:r>
      <w:r w:rsidRPr="00364F7C">
        <w:rPr>
          <w:rFonts w:ascii="Arial" w:eastAsia="Calibri" w:hAnsi="Arial" w:cs="Arial"/>
          <w:sz w:val="21"/>
          <w:szCs w:val="21"/>
        </w:rPr>
        <w:t xml:space="preserve"> sklop</w:t>
      </w:r>
      <w:r w:rsidR="00C963D4" w:rsidRPr="00364F7C">
        <w:rPr>
          <w:rFonts w:ascii="Arial" w:eastAsia="Calibri" w:hAnsi="Arial" w:cs="Arial"/>
          <w:sz w:val="21"/>
          <w:szCs w:val="21"/>
        </w:rPr>
        <w:t>ov</w:t>
      </w:r>
      <w:r w:rsidRPr="00364F7C">
        <w:rPr>
          <w:rFonts w:ascii="Arial" w:eastAsia="Calibri" w:hAnsi="Arial" w:cs="Arial"/>
          <w:sz w:val="21"/>
          <w:szCs w:val="21"/>
        </w:rPr>
        <w:t>:</w:t>
      </w:r>
      <w:r w:rsidRPr="00364F7C">
        <w:rPr>
          <w:rFonts w:ascii="Arial" w:eastAsia="Calibri" w:hAnsi="Arial" w:cs="Arial"/>
          <w:sz w:val="21"/>
          <w:szCs w:val="21"/>
        </w:rPr>
        <w:br/>
      </w:r>
    </w:p>
    <w:p w14:paraId="24F5FEA7" w14:textId="0C37094A" w:rsidR="00364F7C" w:rsidRDefault="00364F7C" w:rsidP="00364F7C">
      <w:pPr>
        <w:spacing w:line="276" w:lineRule="auto"/>
        <w:rPr>
          <w:rFonts w:ascii="Arial" w:eastAsia="Calibri" w:hAnsi="Arial" w:cs="Arial"/>
          <w:i/>
          <w:sz w:val="21"/>
          <w:szCs w:val="21"/>
        </w:rPr>
      </w:pPr>
      <w:r w:rsidRPr="00364F7C">
        <w:rPr>
          <w:rFonts w:ascii="Arial" w:eastAsia="Calibri" w:hAnsi="Arial" w:cs="Arial"/>
          <w:sz w:val="21"/>
          <w:szCs w:val="21"/>
        </w:rPr>
        <w:t xml:space="preserve">Sklop 1: </w:t>
      </w:r>
      <w:r w:rsidRPr="00364F7C">
        <w:rPr>
          <w:rFonts w:ascii="Arial" w:eastAsia="Calibri" w:hAnsi="Arial" w:cs="Arial"/>
          <w:i/>
          <w:sz w:val="21"/>
          <w:szCs w:val="21"/>
        </w:rPr>
        <w:t>Oprema za podatkovni center</w:t>
      </w:r>
    </w:p>
    <w:p w14:paraId="19766104" w14:textId="72AE54BE" w:rsidR="00364F7C" w:rsidRPr="00364F7C" w:rsidRDefault="00364F7C" w:rsidP="00364F7C">
      <w:pPr>
        <w:spacing w:line="276" w:lineRule="auto"/>
        <w:rPr>
          <w:rFonts w:ascii="Arial" w:eastAsia="Calibri" w:hAnsi="Arial" w:cs="Arial"/>
          <w:i/>
          <w:sz w:val="21"/>
          <w:szCs w:val="21"/>
        </w:rPr>
      </w:pPr>
      <w:r w:rsidRPr="00364F7C">
        <w:rPr>
          <w:rFonts w:ascii="Arial" w:eastAsia="Calibri" w:hAnsi="Arial" w:cs="Arial"/>
          <w:iCs/>
          <w:sz w:val="21"/>
          <w:szCs w:val="21"/>
        </w:rPr>
        <w:t>Sklop 2</w:t>
      </w:r>
      <w:r w:rsidRPr="00364F7C">
        <w:rPr>
          <w:rFonts w:ascii="Arial" w:eastAsia="Calibri" w:hAnsi="Arial" w:cs="Arial"/>
          <w:i/>
          <w:sz w:val="21"/>
          <w:szCs w:val="21"/>
        </w:rPr>
        <w:t>:  Računalniška oprema</w:t>
      </w:r>
    </w:p>
    <w:p w14:paraId="6D7482CF" w14:textId="77777777" w:rsidR="00364F7C" w:rsidRPr="00364F7C" w:rsidRDefault="00364F7C" w:rsidP="00364F7C">
      <w:pPr>
        <w:spacing w:line="276" w:lineRule="auto"/>
        <w:rPr>
          <w:rFonts w:ascii="Arial" w:eastAsia="Calibri" w:hAnsi="Arial" w:cs="Arial"/>
          <w:i/>
          <w:sz w:val="21"/>
          <w:szCs w:val="21"/>
        </w:rPr>
      </w:pPr>
      <w:r w:rsidRPr="00364F7C">
        <w:rPr>
          <w:rFonts w:ascii="Arial" w:eastAsia="Calibri" w:hAnsi="Arial" w:cs="Arial"/>
          <w:iCs/>
          <w:sz w:val="21"/>
          <w:szCs w:val="21"/>
        </w:rPr>
        <w:t xml:space="preserve">Sklop 3: </w:t>
      </w:r>
      <w:r w:rsidRPr="00364F7C">
        <w:rPr>
          <w:rFonts w:ascii="Arial" w:eastAsia="Calibri" w:hAnsi="Arial" w:cs="Arial"/>
          <w:i/>
          <w:sz w:val="21"/>
          <w:szCs w:val="21"/>
        </w:rPr>
        <w:t>Mrežna oprema</w:t>
      </w:r>
    </w:p>
    <w:p w14:paraId="29CB2D6C" w14:textId="77777777" w:rsidR="00364F7C" w:rsidRPr="00364F7C" w:rsidRDefault="00364F7C" w:rsidP="00364F7C">
      <w:pPr>
        <w:spacing w:line="276" w:lineRule="auto"/>
        <w:rPr>
          <w:rFonts w:ascii="Arial" w:eastAsia="Calibri" w:hAnsi="Arial" w:cs="Arial"/>
          <w:i/>
          <w:sz w:val="21"/>
          <w:szCs w:val="21"/>
        </w:rPr>
      </w:pPr>
      <w:r w:rsidRPr="00364F7C">
        <w:rPr>
          <w:rFonts w:ascii="Arial" w:eastAsia="Calibri" w:hAnsi="Arial" w:cs="Arial"/>
          <w:iCs/>
          <w:sz w:val="21"/>
          <w:szCs w:val="21"/>
        </w:rPr>
        <w:t xml:space="preserve">Sklop 4: </w:t>
      </w:r>
      <w:r w:rsidRPr="00364F7C">
        <w:rPr>
          <w:rFonts w:ascii="Arial" w:eastAsia="Calibri" w:hAnsi="Arial" w:cs="Arial"/>
          <w:i/>
          <w:sz w:val="21"/>
          <w:szCs w:val="21"/>
        </w:rPr>
        <w:t xml:space="preserve">Nadgradnja interaktivnih tabel </w:t>
      </w:r>
      <w:proofErr w:type="spellStart"/>
      <w:r w:rsidRPr="00364F7C">
        <w:rPr>
          <w:rFonts w:ascii="Arial" w:eastAsia="Calibri" w:hAnsi="Arial" w:cs="Arial"/>
          <w:i/>
          <w:sz w:val="21"/>
          <w:szCs w:val="21"/>
        </w:rPr>
        <w:t>clevertouch</w:t>
      </w:r>
      <w:proofErr w:type="spellEnd"/>
    </w:p>
    <w:p w14:paraId="729A4333" w14:textId="77777777" w:rsidR="00364F7C" w:rsidRPr="00364F7C" w:rsidRDefault="00364F7C" w:rsidP="00364F7C">
      <w:pPr>
        <w:spacing w:line="276" w:lineRule="auto"/>
        <w:rPr>
          <w:rFonts w:ascii="Arial" w:eastAsia="Calibri" w:hAnsi="Arial" w:cs="Arial"/>
          <w:i/>
          <w:sz w:val="21"/>
          <w:szCs w:val="21"/>
        </w:rPr>
      </w:pPr>
      <w:r w:rsidRPr="00364F7C">
        <w:rPr>
          <w:rFonts w:ascii="Arial" w:eastAsia="Calibri" w:hAnsi="Arial" w:cs="Arial"/>
          <w:iCs/>
          <w:sz w:val="21"/>
          <w:szCs w:val="21"/>
        </w:rPr>
        <w:t xml:space="preserve">Sklop 5: </w:t>
      </w:r>
      <w:r w:rsidRPr="00364F7C">
        <w:rPr>
          <w:rFonts w:ascii="Arial" w:eastAsia="Calibri" w:hAnsi="Arial" w:cs="Arial"/>
          <w:i/>
          <w:sz w:val="21"/>
          <w:szCs w:val="21"/>
        </w:rPr>
        <w:t>Strežniška oprema</w:t>
      </w:r>
    </w:p>
    <w:p w14:paraId="6C38C723" w14:textId="2310F9DC" w:rsidR="00C15716" w:rsidRDefault="00C15716" w:rsidP="00364F7C">
      <w:pPr>
        <w:spacing w:line="276" w:lineRule="auto"/>
        <w:rPr>
          <w:rFonts w:ascii="Arial" w:eastAsia="Calibri" w:hAnsi="Arial" w:cs="Arial"/>
          <w:sz w:val="21"/>
          <w:szCs w:val="21"/>
        </w:rPr>
      </w:pPr>
    </w:p>
    <w:p w14:paraId="593C892B" w14:textId="77777777" w:rsidR="00C15716" w:rsidRDefault="00C15716" w:rsidP="00ED7F05">
      <w:pPr>
        <w:spacing w:line="276" w:lineRule="auto"/>
        <w:jc w:val="both"/>
        <w:rPr>
          <w:rFonts w:ascii="Arial" w:eastAsia="Calibri" w:hAnsi="Arial" w:cs="Arial"/>
          <w:sz w:val="21"/>
          <w:szCs w:val="21"/>
        </w:rPr>
      </w:pPr>
      <w:r>
        <w:rPr>
          <w:rFonts w:ascii="Arial" w:eastAsia="Calibri" w:hAnsi="Arial" w:cs="Arial"/>
          <w:sz w:val="21"/>
          <w:szCs w:val="21"/>
        </w:rPr>
        <w:lastRenderedPageBreak/>
        <w:t>Predmet javnega naročila je podrobneje opredeljen v tehničnih specifikacijah, ki so sestavni del dokumentacije v zvezi z oddajo javnega naročila.</w:t>
      </w:r>
    </w:p>
    <w:p w14:paraId="52227211" w14:textId="77777777" w:rsidR="00C15716" w:rsidRDefault="00C15716" w:rsidP="00ED7F05">
      <w:pPr>
        <w:spacing w:line="276" w:lineRule="auto"/>
        <w:jc w:val="both"/>
        <w:rPr>
          <w:rFonts w:ascii="Arial" w:eastAsia="Calibri" w:hAnsi="Arial" w:cs="Arial"/>
          <w:sz w:val="21"/>
          <w:szCs w:val="21"/>
        </w:rPr>
      </w:pPr>
    </w:p>
    <w:p w14:paraId="35EA2DFE" w14:textId="3FED2469" w:rsidR="00C15716" w:rsidRDefault="00C15716" w:rsidP="00ED7F05">
      <w:pPr>
        <w:spacing w:line="276" w:lineRule="auto"/>
        <w:jc w:val="both"/>
        <w:rPr>
          <w:rFonts w:ascii="Arial" w:eastAsia="Calibri" w:hAnsi="Arial" w:cs="Arial"/>
          <w:sz w:val="21"/>
          <w:szCs w:val="21"/>
        </w:rPr>
      </w:pPr>
      <w:r>
        <w:rPr>
          <w:rFonts w:ascii="Arial" w:eastAsia="Calibri" w:hAnsi="Arial" w:cs="Arial"/>
          <w:sz w:val="21"/>
          <w:szCs w:val="21"/>
        </w:rPr>
        <w:t>Okvirni seznam opreme, ki se bo naročala izhaja iz točke 3.1 te razpisne dokumentacije.</w:t>
      </w:r>
    </w:p>
    <w:p w14:paraId="49B80EF0" w14:textId="77777777" w:rsidR="00C20531" w:rsidRPr="00C161BD" w:rsidRDefault="00C20531" w:rsidP="00ED7F05">
      <w:pPr>
        <w:spacing w:line="276" w:lineRule="auto"/>
        <w:rPr>
          <w:rFonts w:ascii="Arial" w:eastAsia="Calibri" w:hAnsi="Arial" w:cs="Arial"/>
          <w:sz w:val="21"/>
          <w:szCs w:val="21"/>
        </w:rPr>
      </w:pPr>
    </w:p>
    <w:p w14:paraId="04C309F3" w14:textId="231A9290" w:rsidR="00FB27C2" w:rsidRPr="00D81B1B" w:rsidRDefault="00D81B1B" w:rsidP="00ED7F05">
      <w:pPr>
        <w:pStyle w:val="Naslov2"/>
        <w:spacing w:line="276" w:lineRule="auto"/>
      </w:pPr>
      <w:bookmarkStart w:id="46" w:name="_Toc187399614"/>
      <w:r w:rsidRPr="00D81B1B">
        <w:t>10</w:t>
      </w:r>
      <w:r w:rsidR="00FB27C2" w:rsidRPr="00D81B1B">
        <w:t>.</w:t>
      </w:r>
      <w:r w:rsidRPr="00D81B1B">
        <w:t>2</w:t>
      </w:r>
      <w:r w:rsidR="00FB27C2" w:rsidRPr="00D81B1B">
        <w:t xml:space="preserve"> Generalne tehnične zahteve</w:t>
      </w:r>
      <w:bookmarkEnd w:id="46"/>
      <w:r w:rsidR="00FB27C2" w:rsidRPr="00D81B1B">
        <w:t xml:space="preserve"> </w:t>
      </w:r>
    </w:p>
    <w:p w14:paraId="3AC27902" w14:textId="091B8FC8" w:rsidR="00FB27C2" w:rsidRDefault="00FB27C2" w:rsidP="00ED7F05">
      <w:pPr>
        <w:spacing w:line="276" w:lineRule="auto"/>
        <w:jc w:val="both"/>
        <w:rPr>
          <w:rFonts w:ascii="Arial" w:eastAsia="Calibri" w:hAnsi="Arial" w:cs="Arial"/>
          <w:noProof/>
          <w:sz w:val="21"/>
          <w:szCs w:val="21"/>
        </w:rPr>
      </w:pPr>
      <w:r w:rsidRPr="006D1B1D">
        <w:rPr>
          <w:rFonts w:ascii="Arial" w:eastAsia="Calibri" w:hAnsi="Arial" w:cs="Arial"/>
          <w:noProof/>
          <w:sz w:val="21"/>
          <w:szCs w:val="21"/>
        </w:rPr>
        <w:t>Te generalne zahteve veljajo za vsako posamično naročilo, ki je oddano na podlagi sklenjenega</w:t>
      </w:r>
      <w:r w:rsidRPr="00A445E9">
        <w:rPr>
          <w:rFonts w:ascii="Arial" w:eastAsia="Calibri" w:hAnsi="Arial" w:cs="Arial"/>
          <w:noProof/>
          <w:sz w:val="21"/>
          <w:szCs w:val="21"/>
        </w:rPr>
        <w:t xml:space="preserve"> </w:t>
      </w:r>
      <w:r w:rsidRPr="006D1B1D">
        <w:rPr>
          <w:rFonts w:ascii="Arial" w:eastAsia="Calibri" w:hAnsi="Arial" w:cs="Arial"/>
          <w:noProof/>
          <w:sz w:val="21"/>
          <w:szCs w:val="21"/>
        </w:rPr>
        <w:t>okvirnega sporazuma, razen če v posameznem povpraševanju ni glede teh vsebin določeno</w:t>
      </w:r>
      <w:r w:rsidRPr="00A445E9">
        <w:rPr>
          <w:rFonts w:ascii="Arial" w:eastAsia="Calibri" w:hAnsi="Arial" w:cs="Arial"/>
          <w:noProof/>
          <w:sz w:val="21"/>
          <w:szCs w:val="21"/>
        </w:rPr>
        <w:t xml:space="preserve"> </w:t>
      </w:r>
      <w:r w:rsidRPr="006D1B1D">
        <w:rPr>
          <w:rFonts w:ascii="Arial" w:eastAsia="Calibri" w:hAnsi="Arial" w:cs="Arial"/>
          <w:noProof/>
          <w:sz w:val="21"/>
          <w:szCs w:val="21"/>
        </w:rPr>
        <w:t>drugače.</w:t>
      </w:r>
      <w:r w:rsidRPr="00A445E9">
        <w:rPr>
          <w:rFonts w:ascii="Arial" w:eastAsia="Calibri" w:hAnsi="Arial" w:cs="Arial"/>
          <w:noProof/>
          <w:sz w:val="21"/>
          <w:szCs w:val="21"/>
        </w:rPr>
        <w:t xml:space="preserve"> </w:t>
      </w:r>
      <w:r w:rsidRPr="006D1B1D">
        <w:rPr>
          <w:rFonts w:ascii="Arial" w:eastAsia="Calibri" w:hAnsi="Arial" w:cs="Arial"/>
          <w:noProof/>
          <w:sz w:val="21"/>
          <w:szCs w:val="21"/>
        </w:rPr>
        <w:t>Ponudnik mora ponudbi predložiti natančno tehnično specifikacijo opreme ter vsa</w:t>
      </w:r>
      <w:r w:rsidRPr="00A445E9">
        <w:rPr>
          <w:rFonts w:ascii="Arial" w:eastAsia="Calibri" w:hAnsi="Arial" w:cs="Arial"/>
          <w:noProof/>
          <w:sz w:val="21"/>
          <w:szCs w:val="21"/>
        </w:rPr>
        <w:t xml:space="preserve"> </w:t>
      </w:r>
      <w:r w:rsidRPr="006D1B1D">
        <w:rPr>
          <w:rFonts w:ascii="Arial" w:eastAsia="Calibri" w:hAnsi="Arial" w:cs="Arial"/>
          <w:noProof/>
          <w:sz w:val="21"/>
          <w:szCs w:val="21"/>
        </w:rPr>
        <w:t>ostala dokazila</w:t>
      </w:r>
      <w:r w:rsidRPr="00A445E9">
        <w:rPr>
          <w:rFonts w:ascii="Arial" w:eastAsia="Calibri" w:hAnsi="Arial" w:cs="Arial"/>
          <w:noProof/>
          <w:sz w:val="21"/>
          <w:szCs w:val="21"/>
        </w:rPr>
        <w:t xml:space="preserve"> </w:t>
      </w:r>
      <w:r w:rsidRPr="006D1B1D">
        <w:rPr>
          <w:rFonts w:ascii="Arial" w:eastAsia="Calibri" w:hAnsi="Arial" w:cs="Arial"/>
          <w:noProof/>
          <w:sz w:val="21"/>
          <w:szCs w:val="21"/>
        </w:rPr>
        <w:t>potrdila ter drugo dokumentacijo, ki jo je naročnik opredelil in zahteval v tehničnih specifikacijah</w:t>
      </w:r>
      <w:r w:rsidRPr="00A445E9">
        <w:rPr>
          <w:rFonts w:ascii="Arial" w:eastAsia="Calibri" w:hAnsi="Arial" w:cs="Arial"/>
          <w:noProof/>
          <w:sz w:val="21"/>
          <w:szCs w:val="21"/>
        </w:rPr>
        <w:t xml:space="preserve"> </w:t>
      </w:r>
      <w:r w:rsidRPr="006D1B1D">
        <w:rPr>
          <w:rFonts w:ascii="Arial" w:eastAsia="Calibri" w:hAnsi="Arial" w:cs="Arial"/>
          <w:noProof/>
          <w:sz w:val="21"/>
          <w:szCs w:val="21"/>
        </w:rPr>
        <w:t>opreme vsakega sklopa iz katere bo naročniku omogočeno ugotavljanje izpolnjevanja zahtevanih</w:t>
      </w:r>
      <w:r w:rsidRPr="00A445E9">
        <w:rPr>
          <w:rFonts w:ascii="Arial" w:eastAsia="Calibri" w:hAnsi="Arial" w:cs="Arial"/>
          <w:noProof/>
          <w:sz w:val="21"/>
          <w:szCs w:val="21"/>
        </w:rPr>
        <w:t xml:space="preserve"> tehničnih lastnosti vsake vrste opreme, modela in proizvajalca opreme.</w:t>
      </w:r>
    </w:p>
    <w:p w14:paraId="4842BB38" w14:textId="77777777" w:rsidR="00F255EF" w:rsidRDefault="00F255EF" w:rsidP="00ED7F05">
      <w:pPr>
        <w:spacing w:line="276" w:lineRule="auto"/>
        <w:jc w:val="both"/>
        <w:rPr>
          <w:rFonts w:ascii="Arial" w:eastAsia="Calibri" w:hAnsi="Arial" w:cs="Arial"/>
          <w:noProof/>
          <w:sz w:val="21"/>
          <w:szCs w:val="21"/>
        </w:rPr>
      </w:pPr>
    </w:p>
    <w:p w14:paraId="69816632" w14:textId="0B198484" w:rsidR="009A4EA3" w:rsidRPr="00191B4E" w:rsidRDefault="009A4EA3" w:rsidP="009A4EA3">
      <w:pPr>
        <w:spacing w:after="200" w:line="276" w:lineRule="auto"/>
        <w:jc w:val="both"/>
        <w:rPr>
          <w:rFonts w:ascii="Arial" w:hAnsi="Arial" w:cs="Arial"/>
          <w:sz w:val="21"/>
          <w:szCs w:val="21"/>
        </w:rPr>
      </w:pPr>
      <w:r w:rsidRPr="0023678E">
        <w:rPr>
          <w:rFonts w:ascii="Arial" w:hAnsi="Arial" w:cs="Arial"/>
          <w:sz w:val="21"/>
          <w:szCs w:val="21"/>
        </w:rPr>
        <w:t xml:space="preserve">Ponudnik mora </w:t>
      </w:r>
      <w:r w:rsidRPr="0023678E">
        <w:rPr>
          <w:rFonts w:ascii="Arial" w:hAnsi="Arial" w:cs="Arial"/>
          <w:sz w:val="21"/>
          <w:szCs w:val="21"/>
          <w:u w:val="single"/>
        </w:rPr>
        <w:t>priložiti izjavo in podrobne konfiguracije ponujene opreme</w:t>
      </w:r>
      <w:r w:rsidRPr="0023678E">
        <w:rPr>
          <w:rFonts w:ascii="Arial" w:hAnsi="Arial" w:cs="Arial"/>
          <w:sz w:val="21"/>
          <w:szCs w:val="21"/>
        </w:rPr>
        <w:t xml:space="preserve">, s katerimi potrjuje, da ponujena oprema izpolnjuje vse pogoje. Ponudnik mora predložiti tudi </w:t>
      </w:r>
      <w:r w:rsidRPr="0023678E">
        <w:rPr>
          <w:rFonts w:ascii="Arial" w:hAnsi="Arial" w:cs="Arial"/>
          <w:sz w:val="21"/>
          <w:szCs w:val="21"/>
          <w:u w:val="single"/>
        </w:rPr>
        <w:t>dokumentacijo proizvajalca</w:t>
      </w:r>
      <w:r w:rsidRPr="0023678E">
        <w:rPr>
          <w:rFonts w:ascii="Arial" w:hAnsi="Arial" w:cs="Arial"/>
          <w:sz w:val="21"/>
          <w:szCs w:val="21"/>
        </w:rPr>
        <w:t xml:space="preserve"> (npr. katalog, podatkovni list </w:t>
      </w:r>
      <w:r w:rsidR="005838AC" w:rsidRPr="0023678E">
        <w:rPr>
          <w:rFonts w:ascii="Arial" w:hAnsi="Arial" w:cs="Arial"/>
          <w:sz w:val="21"/>
          <w:szCs w:val="21"/>
        </w:rPr>
        <w:t>itd.</w:t>
      </w:r>
      <w:r w:rsidRPr="0023678E">
        <w:rPr>
          <w:rFonts w:ascii="Arial" w:hAnsi="Arial" w:cs="Arial"/>
          <w:sz w:val="21"/>
          <w:szCs w:val="21"/>
        </w:rPr>
        <w:t>), iz katerega so razvidne tehnične značilnosti in funkcionalnosti opreme ter izpolnjevanje ostalih zahtev določenih v razpisni dokumentaciji.</w:t>
      </w:r>
    </w:p>
    <w:p w14:paraId="51A90563" w14:textId="35548B21" w:rsidR="00FB27C2" w:rsidRPr="00AC21DD" w:rsidRDefault="00D81B1B" w:rsidP="00AC21DD">
      <w:pPr>
        <w:pStyle w:val="Naslov3"/>
      </w:pPr>
      <w:bookmarkStart w:id="47" w:name="_Toc187399615"/>
      <w:r w:rsidRPr="00AC21DD">
        <w:t>10.2.1</w:t>
      </w:r>
      <w:r w:rsidR="00FB27C2" w:rsidRPr="00AC21DD">
        <w:t xml:space="preserve"> </w:t>
      </w:r>
      <w:r w:rsidR="00C500D4" w:rsidRPr="00AC21DD">
        <w:t>Generalne tehnične zahteve za s</w:t>
      </w:r>
      <w:r w:rsidR="00FB27C2" w:rsidRPr="00AC21DD">
        <w:t>klop 1 (Oprema za podatkovni center)</w:t>
      </w:r>
      <w:bookmarkEnd w:id="47"/>
    </w:p>
    <w:p w14:paraId="1FDAF5AE" w14:textId="77777777" w:rsidR="001F7510" w:rsidRDefault="001F7510" w:rsidP="00ED7F05">
      <w:pPr>
        <w:spacing w:line="276" w:lineRule="auto"/>
        <w:jc w:val="both"/>
        <w:rPr>
          <w:rFonts w:ascii="Arial" w:eastAsia="Calibri" w:hAnsi="Arial" w:cs="Arial"/>
          <w:b/>
          <w:bCs/>
          <w:sz w:val="21"/>
          <w:szCs w:val="21"/>
        </w:rPr>
      </w:pPr>
    </w:p>
    <w:p w14:paraId="2F13351C" w14:textId="67822C3A" w:rsidR="001F7510" w:rsidRPr="002E0534" w:rsidRDefault="001F7510" w:rsidP="002E0534">
      <w:pPr>
        <w:jc w:val="both"/>
        <w:rPr>
          <w:rFonts w:ascii="Arial" w:eastAsia="Calibri" w:hAnsi="Arial" w:cs="Arial"/>
          <w:b/>
          <w:bCs/>
          <w:sz w:val="21"/>
          <w:szCs w:val="21"/>
        </w:rPr>
      </w:pPr>
      <w:r w:rsidRPr="002E0534">
        <w:rPr>
          <w:rFonts w:ascii="Arial" w:eastAsia="Calibri" w:hAnsi="Arial" w:cs="Arial"/>
          <w:b/>
          <w:bCs/>
          <w:sz w:val="21"/>
          <w:szCs w:val="21"/>
        </w:rPr>
        <w:t>SPLOŠNE ZAHTEVE:</w:t>
      </w:r>
    </w:p>
    <w:p w14:paraId="5B48C69F" w14:textId="77777777" w:rsidR="001F7510" w:rsidRPr="002E0534" w:rsidRDefault="001F7510" w:rsidP="002E0534">
      <w:pPr>
        <w:jc w:val="both"/>
        <w:rPr>
          <w:rFonts w:ascii="Arial" w:eastAsia="Calibri" w:hAnsi="Arial" w:cs="Arial"/>
          <w:sz w:val="21"/>
          <w:szCs w:val="21"/>
        </w:rPr>
      </w:pPr>
    </w:p>
    <w:p w14:paraId="5C4081A0" w14:textId="6A40745B" w:rsidR="00FB27C2" w:rsidRPr="002E0534" w:rsidRDefault="00B0218D" w:rsidP="002E0534">
      <w:pPr>
        <w:jc w:val="both"/>
        <w:rPr>
          <w:rFonts w:ascii="Arial" w:eastAsia="Calibri" w:hAnsi="Arial" w:cs="Arial"/>
          <w:b/>
          <w:bCs/>
          <w:sz w:val="21"/>
          <w:szCs w:val="21"/>
        </w:rPr>
      </w:pPr>
      <w:r>
        <w:rPr>
          <w:rFonts w:ascii="Arial" w:eastAsia="Calibri" w:hAnsi="Arial" w:cs="Arial"/>
          <w:b/>
          <w:bCs/>
          <w:sz w:val="21"/>
          <w:szCs w:val="21"/>
        </w:rPr>
        <w:t>Garancija in tehnična podpora</w:t>
      </w:r>
    </w:p>
    <w:p w14:paraId="31B9CF16" w14:textId="77777777" w:rsidR="00FB27C2"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1839668B" w14:textId="77777777" w:rsidR="00E25B4E" w:rsidRDefault="00E25B4E" w:rsidP="002E0534">
      <w:pPr>
        <w:spacing w:line="276" w:lineRule="auto"/>
        <w:jc w:val="both"/>
        <w:rPr>
          <w:rFonts w:ascii="Arial" w:eastAsia="Calibri" w:hAnsi="Arial" w:cs="Arial"/>
          <w:sz w:val="21"/>
          <w:szCs w:val="21"/>
        </w:rPr>
      </w:pPr>
    </w:p>
    <w:p w14:paraId="7E2221DA"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Ponudnik mora naročniku garancijo zagotoviti na opremo, zagotavljanje nadomestnih delov in dobavo in zamenjavo okvarjenih delov na lokaciji opreme.</w:t>
      </w:r>
    </w:p>
    <w:p w14:paraId="7E7999EF" w14:textId="77777777" w:rsidR="00FB27C2" w:rsidRPr="002E0534" w:rsidRDefault="00FB27C2" w:rsidP="002E0534">
      <w:pPr>
        <w:spacing w:line="276" w:lineRule="auto"/>
        <w:jc w:val="both"/>
        <w:rPr>
          <w:rFonts w:ascii="Arial" w:eastAsia="Calibri" w:hAnsi="Arial" w:cs="Arial"/>
          <w:sz w:val="21"/>
          <w:szCs w:val="21"/>
        </w:rPr>
      </w:pPr>
    </w:p>
    <w:p w14:paraId="1A135BB0"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V času garancije je ponudnik dolžan na svoje stroške odpraviti vse napake oziroma nadomestiti okvarjen del opreme z novim.</w:t>
      </w:r>
    </w:p>
    <w:p w14:paraId="73B13E22" w14:textId="77777777" w:rsidR="00FB27C2" w:rsidRPr="002E0534" w:rsidRDefault="00FB27C2" w:rsidP="002E0534">
      <w:pPr>
        <w:spacing w:line="276" w:lineRule="auto"/>
        <w:jc w:val="both"/>
        <w:rPr>
          <w:rFonts w:ascii="Arial" w:eastAsia="Calibri" w:hAnsi="Arial" w:cs="Arial"/>
          <w:sz w:val="21"/>
          <w:szCs w:val="21"/>
        </w:rPr>
      </w:pPr>
    </w:p>
    <w:p w14:paraId="71A99E54"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132BDFA6" w14:textId="77777777" w:rsidR="00FB27C2" w:rsidRPr="002E0534" w:rsidRDefault="00FB27C2" w:rsidP="002E0534">
      <w:pPr>
        <w:spacing w:line="276" w:lineRule="auto"/>
        <w:jc w:val="both"/>
        <w:rPr>
          <w:rFonts w:ascii="Arial" w:eastAsia="Calibri" w:hAnsi="Arial" w:cs="Arial"/>
          <w:sz w:val="21"/>
          <w:szCs w:val="21"/>
        </w:rPr>
      </w:pPr>
    </w:p>
    <w:p w14:paraId="152FA2C6" w14:textId="77777777" w:rsidR="00FB27C2"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Dobavljena oprema mora biti nova, dobavljena preko uradnega proizvajalčevega kanala in uradno zavedena v proizvajalčeve servisne evidence za Slovenijo.</w:t>
      </w:r>
    </w:p>
    <w:p w14:paraId="5284ABBC" w14:textId="77777777" w:rsidR="00387116" w:rsidRDefault="00387116" w:rsidP="002E0534">
      <w:pPr>
        <w:spacing w:line="276" w:lineRule="auto"/>
        <w:jc w:val="both"/>
        <w:rPr>
          <w:rFonts w:ascii="Arial" w:eastAsia="Calibri" w:hAnsi="Arial" w:cs="Arial"/>
          <w:sz w:val="21"/>
          <w:szCs w:val="21"/>
        </w:rPr>
      </w:pPr>
    </w:p>
    <w:p w14:paraId="6229972B" w14:textId="5B54CEC1" w:rsidR="00387116" w:rsidRPr="002E0534" w:rsidRDefault="00387116" w:rsidP="002E0534">
      <w:pPr>
        <w:spacing w:line="276" w:lineRule="auto"/>
        <w:jc w:val="both"/>
        <w:rPr>
          <w:rFonts w:ascii="Arial" w:eastAsia="Calibri" w:hAnsi="Arial" w:cs="Arial"/>
          <w:sz w:val="21"/>
          <w:szCs w:val="21"/>
        </w:rPr>
      </w:pPr>
      <w:r w:rsidRPr="002E0534">
        <w:rPr>
          <w:rFonts w:ascii="Arial" w:eastAsia="Calibri" w:hAnsi="Arial" w:cs="Arial"/>
          <w:sz w:val="21"/>
          <w:szCs w:val="21"/>
        </w:rPr>
        <w:t>Strežniki in diskovni sistem morajo biti od istega proizvajalca.</w:t>
      </w:r>
    </w:p>
    <w:p w14:paraId="5F8433A2" w14:textId="77777777" w:rsidR="00FB27C2" w:rsidRPr="002E0534" w:rsidRDefault="00FB27C2" w:rsidP="002E0534">
      <w:pPr>
        <w:spacing w:line="276" w:lineRule="auto"/>
        <w:jc w:val="both"/>
        <w:rPr>
          <w:rFonts w:ascii="Arial" w:eastAsia="Calibri" w:hAnsi="Arial" w:cs="Arial"/>
          <w:sz w:val="21"/>
          <w:szCs w:val="21"/>
        </w:rPr>
      </w:pPr>
    </w:p>
    <w:p w14:paraId="4901B256" w14:textId="77777777" w:rsidR="00387116" w:rsidRPr="00387116" w:rsidRDefault="00387116" w:rsidP="00387116">
      <w:pPr>
        <w:spacing w:line="276" w:lineRule="auto"/>
        <w:jc w:val="both"/>
        <w:rPr>
          <w:rFonts w:ascii="Arial" w:eastAsia="Calibri" w:hAnsi="Arial" w:cs="Arial"/>
          <w:sz w:val="21"/>
          <w:szCs w:val="21"/>
        </w:rPr>
      </w:pPr>
      <w:r w:rsidRPr="00387116">
        <w:rPr>
          <w:rFonts w:ascii="Arial" w:eastAsia="Calibri" w:hAnsi="Arial" w:cs="Arial"/>
          <w:sz w:val="21"/>
          <w:szCs w:val="21"/>
        </w:rPr>
        <w:t xml:space="preserve">Ponudnik mora zagotoviti garancijo in tehnično podporo proizvajalca, in sicer: </w:t>
      </w:r>
    </w:p>
    <w:p w14:paraId="24718DF3" w14:textId="0FB724D2"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t xml:space="preserve">Garancija in tehnična podpora proizvajalca za obdobje </w:t>
      </w:r>
      <w:r w:rsidRPr="00F91970">
        <w:rPr>
          <w:rFonts w:ascii="Arial" w:eastAsia="Calibri" w:hAnsi="Arial" w:cs="Arial"/>
          <w:strike/>
          <w:sz w:val="21"/>
          <w:szCs w:val="21"/>
        </w:rPr>
        <w:t>5</w:t>
      </w:r>
      <w:r w:rsidRPr="002E0534">
        <w:rPr>
          <w:rFonts w:ascii="Arial" w:eastAsia="Calibri" w:hAnsi="Arial" w:cs="Arial"/>
          <w:sz w:val="21"/>
          <w:szCs w:val="21"/>
        </w:rPr>
        <w:t xml:space="preserve"> </w:t>
      </w:r>
      <w:r w:rsidR="00A521B8" w:rsidRPr="00F91970">
        <w:rPr>
          <w:rFonts w:ascii="Arial" w:eastAsia="Calibri" w:hAnsi="Arial" w:cs="Arial"/>
          <w:color w:val="FF0000"/>
          <w:sz w:val="21"/>
          <w:szCs w:val="21"/>
        </w:rPr>
        <w:t>3</w:t>
      </w:r>
      <w:r w:rsidR="00A521B8" w:rsidRPr="002E0534">
        <w:rPr>
          <w:rFonts w:ascii="Arial" w:eastAsia="Calibri" w:hAnsi="Arial" w:cs="Arial"/>
          <w:sz w:val="21"/>
          <w:szCs w:val="21"/>
        </w:rPr>
        <w:t xml:space="preserve"> </w:t>
      </w:r>
      <w:r w:rsidRPr="002E0534">
        <w:rPr>
          <w:rFonts w:ascii="Arial" w:eastAsia="Calibri" w:hAnsi="Arial" w:cs="Arial"/>
          <w:sz w:val="21"/>
          <w:szCs w:val="21"/>
        </w:rPr>
        <w:t>let (</w:t>
      </w:r>
      <w:r w:rsidRPr="00F91970">
        <w:rPr>
          <w:rFonts w:ascii="Arial" w:eastAsia="Calibri" w:hAnsi="Arial" w:cs="Arial"/>
          <w:strike/>
          <w:sz w:val="21"/>
          <w:szCs w:val="21"/>
        </w:rPr>
        <w:t>60</w:t>
      </w:r>
      <w:r w:rsidRPr="002E0534">
        <w:rPr>
          <w:rFonts w:ascii="Arial" w:eastAsia="Calibri" w:hAnsi="Arial" w:cs="Arial"/>
          <w:sz w:val="21"/>
          <w:szCs w:val="21"/>
        </w:rPr>
        <w:t xml:space="preserve"> </w:t>
      </w:r>
      <w:r w:rsidR="00A521B8" w:rsidRPr="00F91970">
        <w:rPr>
          <w:rFonts w:ascii="Arial" w:eastAsia="Calibri" w:hAnsi="Arial" w:cs="Arial"/>
          <w:color w:val="FF0000"/>
          <w:sz w:val="21"/>
          <w:szCs w:val="21"/>
        </w:rPr>
        <w:t xml:space="preserve">36 </w:t>
      </w:r>
      <w:r w:rsidRPr="002E0534">
        <w:rPr>
          <w:rFonts w:ascii="Arial" w:eastAsia="Calibri" w:hAnsi="Arial" w:cs="Arial"/>
          <w:sz w:val="21"/>
          <w:szCs w:val="21"/>
        </w:rPr>
        <w:t>mesecev) od dneva nakupa.</w:t>
      </w:r>
    </w:p>
    <w:p w14:paraId="335F7B05" w14:textId="77777777"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lastRenderedPageBreak/>
        <w:t>Možnost prijave napake 9x5, z možnostjo samodejnega sporočanja okvar in oddaje zahtevkov za tehnično pomoč na servisni portal oz. sistem proizvajalca.</w:t>
      </w:r>
    </w:p>
    <w:p w14:paraId="70FF3D30" w14:textId="77777777"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t>Odzivni čas servisa je naslednji delovni dan, na lokaciji naročnika.</w:t>
      </w:r>
    </w:p>
    <w:p w14:paraId="0ADB5A7E" w14:textId="77777777"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t>Proizvajalec strežnikov zagotavlja tudi tehnično podporo pri reševanje težav programske opreme določenih drugih proizvajalcev, kot je Microsoft.</w:t>
      </w:r>
    </w:p>
    <w:p w14:paraId="1C2B5796" w14:textId="77777777"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t>Naročniku mora biti v času zagotovljene garancije in tehnične podpore proizvajalca zagotovljen dostop do popravkov in novih različic vdelane programske opreme (</w:t>
      </w:r>
      <w:proofErr w:type="spellStart"/>
      <w:r w:rsidRPr="002E0534">
        <w:rPr>
          <w:rFonts w:ascii="Arial" w:eastAsia="Calibri" w:hAnsi="Arial" w:cs="Arial"/>
          <w:sz w:val="21"/>
          <w:szCs w:val="21"/>
        </w:rPr>
        <w:t>firmware</w:t>
      </w:r>
      <w:proofErr w:type="spellEnd"/>
      <w:r w:rsidRPr="002E0534">
        <w:rPr>
          <w:rFonts w:ascii="Arial" w:eastAsia="Calibri" w:hAnsi="Arial" w:cs="Arial"/>
          <w:sz w:val="21"/>
          <w:szCs w:val="21"/>
        </w:rPr>
        <w:t>) preko servisnega portala proizvajalca strežnikov.</w:t>
      </w:r>
    </w:p>
    <w:p w14:paraId="45CBD7BB" w14:textId="77777777" w:rsidR="00FB27C2" w:rsidRPr="002E0534" w:rsidRDefault="00FB27C2" w:rsidP="002E0534">
      <w:pPr>
        <w:spacing w:line="276" w:lineRule="auto"/>
        <w:jc w:val="both"/>
        <w:rPr>
          <w:rFonts w:ascii="Arial" w:eastAsia="Calibri" w:hAnsi="Arial" w:cs="Arial"/>
          <w:sz w:val="21"/>
          <w:szCs w:val="21"/>
        </w:rPr>
      </w:pPr>
    </w:p>
    <w:p w14:paraId="381FEA4A"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 xml:space="preserve">Ponudnik mora priložiti </w:t>
      </w:r>
      <w:r w:rsidRPr="00387116">
        <w:rPr>
          <w:rFonts w:ascii="Arial" w:eastAsia="Calibri" w:hAnsi="Arial" w:cs="Arial"/>
          <w:sz w:val="21"/>
          <w:szCs w:val="21"/>
          <w:u w:val="single"/>
        </w:rPr>
        <w:t>izjavo predstavnika proizvajalca</w:t>
      </w:r>
      <w:r w:rsidRPr="002E0534">
        <w:rPr>
          <w:rFonts w:ascii="Arial" w:eastAsia="Calibri" w:hAnsi="Arial" w:cs="Arial"/>
          <w:sz w:val="21"/>
          <w:szCs w:val="21"/>
        </w:rPr>
        <w:t>, da zagotavlja:</w:t>
      </w:r>
    </w:p>
    <w:p w14:paraId="3B6BEC0E" w14:textId="77777777" w:rsidR="00FB27C2" w:rsidRPr="002E0534" w:rsidRDefault="00FB27C2" w:rsidP="002E0534">
      <w:pPr>
        <w:pStyle w:val="Odstavekseznama"/>
        <w:numPr>
          <w:ilvl w:val="0"/>
          <w:numId w:val="41"/>
        </w:numPr>
        <w:spacing w:line="276" w:lineRule="auto"/>
        <w:jc w:val="both"/>
        <w:rPr>
          <w:rFonts w:ascii="Arial" w:eastAsia="Calibri" w:hAnsi="Arial" w:cs="Arial"/>
          <w:sz w:val="21"/>
          <w:szCs w:val="21"/>
        </w:rPr>
      </w:pPr>
      <w:r w:rsidRPr="002E0534">
        <w:rPr>
          <w:rFonts w:ascii="Arial" w:eastAsia="Calibri" w:hAnsi="Arial" w:cs="Arial"/>
          <w:sz w:val="21"/>
          <w:szCs w:val="21"/>
        </w:rPr>
        <w:t>Možnost prijave napake in eskalacije reševanja tehničnih težav neposredno pri proizvajalcu strežnikov.</w:t>
      </w:r>
    </w:p>
    <w:p w14:paraId="364BA064" w14:textId="77777777" w:rsidR="00FB27C2" w:rsidRPr="002E0534" w:rsidRDefault="00FB27C2" w:rsidP="002E0534">
      <w:pPr>
        <w:pStyle w:val="Odstavekseznama"/>
        <w:numPr>
          <w:ilvl w:val="0"/>
          <w:numId w:val="41"/>
        </w:numPr>
        <w:spacing w:line="276" w:lineRule="auto"/>
        <w:jc w:val="both"/>
        <w:rPr>
          <w:rFonts w:ascii="Arial" w:eastAsia="Calibri" w:hAnsi="Arial" w:cs="Arial"/>
          <w:sz w:val="21"/>
          <w:szCs w:val="21"/>
        </w:rPr>
      </w:pPr>
      <w:r w:rsidRPr="002E0534">
        <w:rPr>
          <w:rFonts w:ascii="Arial" w:eastAsia="Calibri" w:hAnsi="Arial" w:cs="Arial"/>
          <w:sz w:val="21"/>
          <w:szCs w:val="21"/>
        </w:rPr>
        <w:t xml:space="preserve">Vnos podatkov o vzdrževani opremi (specifikacija opreme, nivo storitve tehnične podpore, obdobje storitev tehnične podpore </w:t>
      </w:r>
      <w:proofErr w:type="spellStart"/>
      <w:r w:rsidRPr="002E0534">
        <w:rPr>
          <w:rFonts w:ascii="Arial" w:eastAsia="Calibri" w:hAnsi="Arial" w:cs="Arial"/>
          <w:sz w:val="21"/>
          <w:szCs w:val="21"/>
        </w:rPr>
        <w:t>itd</w:t>
      </w:r>
      <w:proofErr w:type="spellEnd"/>
      <w:r w:rsidRPr="002E0534">
        <w:rPr>
          <w:rFonts w:ascii="Arial" w:eastAsia="Calibri" w:hAnsi="Arial" w:cs="Arial"/>
          <w:sz w:val="21"/>
          <w:szCs w:val="21"/>
        </w:rPr>
        <w:t>) v centralo bazo vzdrževane opreme proizvajalca in dostop naročniku do teh podatkov preko servisnega portala proizvajalca.</w:t>
      </w:r>
    </w:p>
    <w:p w14:paraId="0E54E4DD" w14:textId="77777777" w:rsidR="00FB27C2" w:rsidRPr="002E0534" w:rsidRDefault="00FB27C2" w:rsidP="002E0534">
      <w:pPr>
        <w:pStyle w:val="Odstavekseznama"/>
        <w:numPr>
          <w:ilvl w:val="0"/>
          <w:numId w:val="41"/>
        </w:numPr>
        <w:spacing w:line="276" w:lineRule="auto"/>
        <w:jc w:val="both"/>
        <w:rPr>
          <w:rFonts w:ascii="Arial" w:eastAsia="Calibri" w:hAnsi="Arial" w:cs="Arial"/>
          <w:sz w:val="21"/>
          <w:szCs w:val="21"/>
        </w:rPr>
      </w:pPr>
      <w:r w:rsidRPr="002E0534">
        <w:rPr>
          <w:rFonts w:ascii="Arial" w:eastAsia="Calibri" w:hAnsi="Arial" w:cs="Arial"/>
          <w:sz w:val="21"/>
          <w:szCs w:val="21"/>
        </w:rPr>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69DC9F2A" w14:textId="77777777" w:rsidR="00FB27C2" w:rsidRPr="002E0534" w:rsidRDefault="00FB27C2" w:rsidP="002E0534">
      <w:pPr>
        <w:pStyle w:val="Odstavekseznama"/>
        <w:numPr>
          <w:ilvl w:val="0"/>
          <w:numId w:val="41"/>
        </w:numPr>
        <w:spacing w:line="276" w:lineRule="auto"/>
        <w:jc w:val="both"/>
        <w:rPr>
          <w:rFonts w:ascii="Arial" w:eastAsia="Calibri" w:hAnsi="Arial" w:cs="Arial"/>
          <w:sz w:val="21"/>
          <w:szCs w:val="21"/>
        </w:rPr>
      </w:pPr>
      <w:r w:rsidRPr="002E0534">
        <w:rPr>
          <w:rFonts w:ascii="Arial" w:eastAsia="Calibri" w:hAnsi="Arial" w:cs="Arial"/>
          <w:sz w:val="21"/>
          <w:szCs w:val="21"/>
        </w:rPr>
        <w:t>Da je seznanjen s ponujeno konfiguracijo ponujene opreme in da je ponujena oprema nova, ni rabljena, ni obnovljena ter da je dobavljena preko uradnega prodajnega kanala proizvajalca.</w:t>
      </w:r>
    </w:p>
    <w:p w14:paraId="4FD306E4" w14:textId="77777777" w:rsidR="00FB27C2" w:rsidRPr="002E0534" w:rsidRDefault="00FB27C2" w:rsidP="002E0534">
      <w:pPr>
        <w:spacing w:line="276" w:lineRule="auto"/>
        <w:jc w:val="both"/>
        <w:rPr>
          <w:rFonts w:ascii="Arial" w:eastAsia="Calibri" w:hAnsi="Arial" w:cs="Arial"/>
          <w:sz w:val="21"/>
          <w:szCs w:val="21"/>
        </w:rPr>
      </w:pPr>
    </w:p>
    <w:p w14:paraId="6DBC4399"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 xml:space="preserve">Ponudnik mora priložiti izjavo in podrobne konfiguracije ponujene opreme, s katerimi potrjuje, da ponujena oprema izpolnjuje vse pogoje. Ponudnik mora predložiti tudi dokumentacijo proizvajalca (npr. katalog, podatkovni list </w:t>
      </w:r>
      <w:proofErr w:type="spellStart"/>
      <w:r w:rsidRPr="002E0534">
        <w:rPr>
          <w:rFonts w:ascii="Arial" w:eastAsia="Calibri" w:hAnsi="Arial" w:cs="Arial"/>
          <w:sz w:val="21"/>
          <w:szCs w:val="21"/>
        </w:rPr>
        <w:t>itd</w:t>
      </w:r>
      <w:proofErr w:type="spellEnd"/>
      <w:r w:rsidRPr="002E0534">
        <w:rPr>
          <w:rFonts w:ascii="Arial" w:eastAsia="Calibri" w:hAnsi="Arial" w:cs="Arial"/>
          <w:sz w:val="21"/>
          <w:szCs w:val="21"/>
        </w:rPr>
        <w:t>), iz katerega so razvidne tehnične značilnosti in funkcionalnosti opreme ter izpolnjevanje ostalih zahtev določenih v razpisni dokumentaciji.</w:t>
      </w:r>
    </w:p>
    <w:p w14:paraId="32BF9EC4" w14:textId="77777777" w:rsidR="00FB27C2" w:rsidRPr="002E0534" w:rsidRDefault="00FB27C2" w:rsidP="002E0534">
      <w:pPr>
        <w:spacing w:line="276" w:lineRule="auto"/>
        <w:jc w:val="both"/>
        <w:rPr>
          <w:rFonts w:ascii="Arial" w:eastAsia="Calibri" w:hAnsi="Arial" w:cs="Arial"/>
          <w:sz w:val="21"/>
          <w:szCs w:val="21"/>
        </w:rPr>
      </w:pPr>
    </w:p>
    <w:p w14:paraId="0478AFA2" w14:textId="77777777" w:rsidR="001F7510" w:rsidRPr="002E0534" w:rsidRDefault="001F7510" w:rsidP="002E0534">
      <w:pPr>
        <w:spacing w:line="276" w:lineRule="auto"/>
        <w:jc w:val="both"/>
        <w:rPr>
          <w:rFonts w:ascii="Arial" w:eastAsia="Calibri" w:hAnsi="Arial" w:cs="Arial"/>
          <w:sz w:val="21"/>
          <w:szCs w:val="21"/>
        </w:rPr>
      </w:pPr>
    </w:p>
    <w:p w14:paraId="22A3F52A" w14:textId="33FBCB14" w:rsidR="001F7510" w:rsidRPr="002E0534" w:rsidRDefault="00EF458D" w:rsidP="002E0534">
      <w:pPr>
        <w:spacing w:line="276" w:lineRule="auto"/>
        <w:jc w:val="both"/>
        <w:rPr>
          <w:rFonts w:ascii="Arial" w:eastAsia="Calibri" w:hAnsi="Arial" w:cs="Arial"/>
          <w:b/>
          <w:bCs/>
          <w:sz w:val="21"/>
          <w:szCs w:val="21"/>
        </w:rPr>
      </w:pPr>
      <w:r w:rsidRPr="002E0534">
        <w:rPr>
          <w:rFonts w:ascii="Arial" w:eastAsia="Calibri" w:hAnsi="Arial" w:cs="Arial"/>
          <w:b/>
          <w:bCs/>
          <w:sz w:val="21"/>
          <w:szCs w:val="21"/>
        </w:rPr>
        <w:t>OSTALE ZAHTEVE:</w:t>
      </w:r>
    </w:p>
    <w:p w14:paraId="5851ED40" w14:textId="77777777" w:rsidR="00FB27C2" w:rsidRPr="002E0534" w:rsidRDefault="00FB27C2" w:rsidP="002E0534">
      <w:pPr>
        <w:spacing w:line="276" w:lineRule="auto"/>
        <w:jc w:val="both"/>
        <w:rPr>
          <w:rFonts w:ascii="Arial" w:eastAsia="Calibri" w:hAnsi="Arial" w:cs="Arial"/>
          <w:iCs/>
          <w:sz w:val="21"/>
          <w:szCs w:val="21"/>
        </w:rPr>
      </w:pPr>
    </w:p>
    <w:p w14:paraId="6AF0A1D0" w14:textId="77777777" w:rsidR="00697B0B" w:rsidRPr="002E0534" w:rsidRDefault="00697B0B" w:rsidP="002E0534">
      <w:pPr>
        <w:spacing w:line="276" w:lineRule="auto"/>
        <w:jc w:val="both"/>
        <w:rPr>
          <w:rFonts w:ascii="Arial" w:eastAsia="Calibri" w:hAnsi="Arial" w:cs="Arial"/>
          <w:b/>
          <w:bCs/>
          <w:iCs/>
          <w:sz w:val="21"/>
          <w:szCs w:val="21"/>
        </w:rPr>
      </w:pPr>
      <w:r w:rsidRPr="002E0534">
        <w:rPr>
          <w:rFonts w:ascii="Arial" w:eastAsia="Calibri" w:hAnsi="Arial" w:cs="Arial"/>
          <w:b/>
          <w:bCs/>
          <w:iCs/>
          <w:sz w:val="21"/>
          <w:szCs w:val="21"/>
        </w:rPr>
        <w:t xml:space="preserve">Zahtevana </w:t>
      </w:r>
      <w:proofErr w:type="spellStart"/>
      <w:r w:rsidRPr="002E0534">
        <w:rPr>
          <w:rFonts w:ascii="Arial" w:eastAsia="Calibri" w:hAnsi="Arial" w:cs="Arial"/>
          <w:b/>
          <w:bCs/>
          <w:iCs/>
          <w:sz w:val="21"/>
          <w:szCs w:val="21"/>
        </w:rPr>
        <w:t>certificiranost</w:t>
      </w:r>
      <w:proofErr w:type="spellEnd"/>
      <w:r w:rsidRPr="002E0534">
        <w:rPr>
          <w:rFonts w:ascii="Arial" w:eastAsia="Calibri" w:hAnsi="Arial" w:cs="Arial"/>
          <w:b/>
          <w:bCs/>
          <w:iCs/>
          <w:sz w:val="21"/>
          <w:szCs w:val="21"/>
        </w:rPr>
        <w:t xml:space="preserve"> izvajalcev</w:t>
      </w:r>
    </w:p>
    <w:p w14:paraId="2C7CAB77"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Ponudnik/izvajalec mora ponuditi kakovostno izvedbo naročila, ki bo izvršeno profesionalno, pravočasno in strokovno, v skladu z normativi proizvajalca, v skladu s predpisanimi standardi ter v skladu s slovenskimi predpisi in zakonodajo.</w:t>
      </w:r>
    </w:p>
    <w:p w14:paraId="0AB1D9E5" w14:textId="77777777" w:rsidR="00697B0B" w:rsidRPr="002E0534" w:rsidRDefault="00697B0B" w:rsidP="002E0534">
      <w:pPr>
        <w:spacing w:line="276" w:lineRule="auto"/>
        <w:jc w:val="both"/>
        <w:rPr>
          <w:rFonts w:ascii="Arial" w:eastAsia="Calibri" w:hAnsi="Arial" w:cs="Arial"/>
          <w:iCs/>
          <w:sz w:val="21"/>
          <w:szCs w:val="21"/>
        </w:rPr>
      </w:pPr>
    </w:p>
    <w:p w14:paraId="45CAB44B" w14:textId="0F45FAC4"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opreme oziroma njegov podizvajalec mora biti s strani proizvajalca opreme ustrezno pooblaščen za prodajo opreme in izvedbo storitev, ki jih ponuja. Proizvajalec opreme mora imeti v Republiki Sloveniji prisotnega stalnega predstavnika, na katerega bo naročnik naslavljal vsa morebitna vprašanja ali prijavo napak (uveljavljanje garancijskih zahtevkov, ipd.). Proizvajalec mora imeti urejen servis v Sloveniji. Vsa servisna dela, ki se nanašajo na strojno opremo morajo biti izvedena na lokaciji naročnika.</w:t>
      </w:r>
    </w:p>
    <w:p w14:paraId="0D8BFF3D" w14:textId="77777777" w:rsidR="00697B0B" w:rsidRPr="002E0534" w:rsidRDefault="00697B0B" w:rsidP="002E0534">
      <w:pPr>
        <w:spacing w:line="276" w:lineRule="auto"/>
        <w:jc w:val="both"/>
        <w:rPr>
          <w:rFonts w:ascii="Arial" w:eastAsia="Calibri" w:hAnsi="Arial" w:cs="Arial"/>
          <w:iCs/>
          <w:sz w:val="21"/>
          <w:szCs w:val="21"/>
        </w:rPr>
      </w:pPr>
    </w:p>
    <w:p w14:paraId="0C7386B4" w14:textId="6400CB81"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 xml:space="preserve">Kadar se poleg dobave opreme zahteva tudi izvedba zahtevnejših storitev (npr. sistemske rešitve, integracija (re)konfiguriranje, optimizacija, nadgradnja, razširitev ipd.), morajo ponudniki in njegovi </w:t>
      </w:r>
      <w:r w:rsidRPr="002E0534">
        <w:rPr>
          <w:rFonts w:ascii="Arial" w:eastAsia="Calibri" w:hAnsi="Arial" w:cs="Arial"/>
          <w:iCs/>
          <w:sz w:val="21"/>
          <w:szCs w:val="21"/>
        </w:rPr>
        <w:lastRenderedPageBreak/>
        <w:t>morebitni (pod)izvajalci obvezno imeti od proizvajalca ustrezno visok ali najvišji status, ki dokazuje, da so take storitve upravičeno sposobni nuditi in tudi ustrezno strokovno izvesti.</w:t>
      </w:r>
    </w:p>
    <w:p w14:paraId="70D8DD9D" w14:textId="77777777" w:rsidR="00697B0B" w:rsidRPr="002E0534" w:rsidRDefault="00697B0B" w:rsidP="002E0534">
      <w:pPr>
        <w:spacing w:line="276" w:lineRule="auto"/>
        <w:jc w:val="both"/>
        <w:rPr>
          <w:rFonts w:ascii="Arial" w:eastAsia="Calibri" w:hAnsi="Arial" w:cs="Arial"/>
          <w:iCs/>
          <w:sz w:val="21"/>
          <w:szCs w:val="21"/>
        </w:rPr>
      </w:pPr>
    </w:p>
    <w:p w14:paraId="4703589E" w14:textId="4ECB85CD" w:rsidR="00697B0B" w:rsidRPr="002E0534" w:rsidRDefault="00697B0B" w:rsidP="002E0534">
      <w:pPr>
        <w:spacing w:line="276" w:lineRule="auto"/>
        <w:jc w:val="both"/>
        <w:rPr>
          <w:rFonts w:ascii="Arial" w:eastAsia="Calibri" w:hAnsi="Arial" w:cs="Arial"/>
          <w:b/>
          <w:bCs/>
          <w:iCs/>
          <w:sz w:val="21"/>
          <w:szCs w:val="21"/>
        </w:rPr>
      </w:pPr>
      <w:r w:rsidRPr="002E0534">
        <w:rPr>
          <w:rFonts w:ascii="Arial" w:eastAsia="Calibri" w:hAnsi="Arial" w:cs="Arial"/>
          <w:b/>
          <w:bCs/>
          <w:iCs/>
          <w:sz w:val="21"/>
          <w:szCs w:val="21"/>
        </w:rPr>
        <w:t>Ekvivalentnost standardov in kodnih oznak</w:t>
      </w:r>
    </w:p>
    <w:p w14:paraId="666B8C33"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Kjerkoli so v tehničnih pogojih in specifikacijah podane reference na specifične standarde in kode, ki jih mora izpolnjevati dobavljena oprema in material, ki jih je treba nuditi oziroma dobaviti ali testirati, bodo veljala določila najnovejše (zadnje) tekoče izdaje ali revizije standardov ali kod, ki so v veljavi, razen če ni v Specifikacijah izrecno drugače določeno. Kjer so take kode nacionalne ali povezane z določeno državo porekla ali regijo, se lahko uporabijo drugi avtoritativni standardi, ki garantirajo bistveno ekvivalenco specificiranih standardov in kodnih oznak.</w:t>
      </w:r>
    </w:p>
    <w:p w14:paraId="7BB9A6FE" w14:textId="77777777" w:rsidR="00697B0B" w:rsidRPr="002E0534" w:rsidRDefault="00697B0B" w:rsidP="002E0534">
      <w:pPr>
        <w:spacing w:line="276" w:lineRule="auto"/>
        <w:jc w:val="both"/>
        <w:rPr>
          <w:rFonts w:ascii="Arial" w:eastAsia="Calibri" w:hAnsi="Arial" w:cs="Arial"/>
          <w:iCs/>
          <w:sz w:val="21"/>
          <w:szCs w:val="21"/>
        </w:rPr>
      </w:pPr>
    </w:p>
    <w:p w14:paraId="102CF6D6" w14:textId="63A7379F" w:rsidR="00387116" w:rsidRPr="003F5D2A"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 xml:space="preserve">Kjerkoli so v tehničnih specifikacijah prikazane definicije komponent in kjerkoli je podana referenca na blagovno znamko, programsko verzijo, kataloške številke, ali druge podrobnosti, ki omejujejo katerikoli material, opremo ali ponudbeno stvar na specifičnega proizvajalca, je to storjeno z namenom, da se jasno definira točne potrebe (npr. po funkcionalnosti, </w:t>
      </w:r>
      <w:proofErr w:type="spellStart"/>
      <w:r w:rsidRPr="002E0534">
        <w:rPr>
          <w:rFonts w:ascii="Arial" w:eastAsia="Calibri" w:hAnsi="Arial" w:cs="Arial"/>
          <w:iCs/>
          <w:sz w:val="21"/>
          <w:szCs w:val="21"/>
        </w:rPr>
        <w:t>performancah</w:t>
      </w:r>
      <w:proofErr w:type="spellEnd"/>
      <w:r w:rsidRPr="002E0534">
        <w:rPr>
          <w:rFonts w:ascii="Arial" w:eastAsia="Calibri" w:hAnsi="Arial" w:cs="Arial"/>
          <w:iCs/>
          <w:sz w:val="21"/>
          <w:szCs w:val="21"/>
        </w:rPr>
        <w:t xml:space="preserve"> in karakteristikah) in zagotovi, da bo v celoti dosežena </w:t>
      </w:r>
      <w:proofErr w:type="spellStart"/>
      <w:r w:rsidRPr="002E0534">
        <w:rPr>
          <w:rFonts w:ascii="Arial" w:eastAsia="Calibri" w:hAnsi="Arial" w:cs="Arial"/>
          <w:iCs/>
          <w:sz w:val="21"/>
          <w:szCs w:val="21"/>
        </w:rPr>
        <w:t>interoperabilnost</w:t>
      </w:r>
      <w:proofErr w:type="spellEnd"/>
      <w:r w:rsidRPr="002E0534">
        <w:rPr>
          <w:rFonts w:ascii="Arial" w:eastAsia="Calibri" w:hAnsi="Arial" w:cs="Arial"/>
          <w:iCs/>
          <w:sz w:val="21"/>
          <w:szCs w:val="21"/>
        </w:rPr>
        <w:t>, kompatibilnost in integracija, ne pa da se omeji kateregakoli konkurenčnega ponudnika. V primeru, ko ponudnik ponudi ekvivalentno opremo, mora k ponudbi obvezno predložiti vse potrebne dokumentirane dokaze, da je ponujena oprema resnično najmanj ekvivalentna glede na zahtevano, kar vključuje tudi 100% kompatibilnost z obstoječo opremo. Če pa ponudnik ponudi ekvivalentno rešitev, pa mora predložiti tudi študijo izvedljivosti in gospodarnosti predlagane rešitve s strani nevtralne svetovalne hiše.</w:t>
      </w:r>
    </w:p>
    <w:p w14:paraId="0DEF539D" w14:textId="77777777" w:rsidR="00387116" w:rsidRDefault="00387116" w:rsidP="002E0534">
      <w:pPr>
        <w:spacing w:line="276" w:lineRule="auto"/>
        <w:jc w:val="both"/>
        <w:rPr>
          <w:rFonts w:ascii="Arial" w:eastAsia="Calibri" w:hAnsi="Arial" w:cs="Arial"/>
          <w:b/>
          <w:bCs/>
          <w:iCs/>
          <w:sz w:val="21"/>
          <w:szCs w:val="21"/>
        </w:rPr>
      </w:pPr>
    </w:p>
    <w:p w14:paraId="42440BDA" w14:textId="28061F66" w:rsidR="00697B0B" w:rsidRPr="002E0534" w:rsidRDefault="00697B0B" w:rsidP="002E0534">
      <w:pPr>
        <w:spacing w:line="276" w:lineRule="auto"/>
        <w:jc w:val="both"/>
        <w:rPr>
          <w:rFonts w:ascii="Arial" w:eastAsia="Calibri" w:hAnsi="Arial" w:cs="Arial"/>
          <w:b/>
          <w:bCs/>
          <w:iCs/>
          <w:sz w:val="21"/>
          <w:szCs w:val="21"/>
        </w:rPr>
      </w:pPr>
      <w:r w:rsidRPr="002E0534">
        <w:rPr>
          <w:rFonts w:ascii="Arial" w:eastAsia="Calibri" w:hAnsi="Arial" w:cs="Arial"/>
          <w:b/>
          <w:bCs/>
          <w:iCs/>
          <w:sz w:val="21"/>
          <w:szCs w:val="21"/>
        </w:rPr>
        <w:t>Zahtevani minimalni standardi za dobavo opreme</w:t>
      </w:r>
    </w:p>
    <w:p w14:paraId="478792DF"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Naročnik za dosego svojih poslovnih ciljev potrebujejo visokokakovostno strojno opremo, ki bo vključena v ključne poslovne procese naročnika. Na opremi je potrebno hkrati zagotavljati zanesljivost delovanja v času njene celotne življenjske dobe.</w:t>
      </w:r>
    </w:p>
    <w:p w14:paraId="371A4556" w14:textId="77777777" w:rsidR="00697B0B" w:rsidRPr="002E0534" w:rsidRDefault="00697B0B" w:rsidP="002E0534">
      <w:pPr>
        <w:spacing w:line="276" w:lineRule="auto"/>
        <w:jc w:val="both"/>
        <w:rPr>
          <w:rFonts w:ascii="Arial" w:eastAsia="Calibri" w:hAnsi="Arial" w:cs="Arial"/>
          <w:iCs/>
          <w:sz w:val="21"/>
          <w:szCs w:val="21"/>
        </w:rPr>
      </w:pPr>
    </w:p>
    <w:p w14:paraId="05E2C34C"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V ta namen so zahtevani produkti strojne opreme, ki niso samo dokazano visokokakovostni, so tudi tehnološko najsodobnejši in praviloma standardizirani, so široko preizkušeni v praksi, imajo veliko sposobnost integracije z obstoječo opremo in tudi z opremo, ki šele prihaja na tržišče, na voljo je široka baza kadra, ki te produkte obvlada in servisira tudi lokalno v regiji, za te produkte je dolgoročno zagotovljen nadaljnji razvoj in nadgradnje (kontinuiteta) ter kompatibilnost, tudi preko strateških partnerstev in alians z drugimi svetovnimi proizvajalci računalniške opreme. Taki produkti omogočajo naročniku zaščito investicije, večjo in dolgoročno varnost in neodvisnost od enega (lokalnega) ponudnika itd.</w:t>
      </w:r>
    </w:p>
    <w:p w14:paraId="38192F52" w14:textId="77777777" w:rsidR="00697B0B" w:rsidRPr="002E0534" w:rsidRDefault="00697B0B" w:rsidP="002E0534">
      <w:pPr>
        <w:spacing w:line="276" w:lineRule="auto"/>
        <w:jc w:val="both"/>
        <w:rPr>
          <w:rFonts w:ascii="Arial" w:eastAsia="Calibri" w:hAnsi="Arial" w:cs="Arial"/>
          <w:iCs/>
          <w:sz w:val="21"/>
          <w:szCs w:val="21"/>
        </w:rPr>
      </w:pPr>
    </w:p>
    <w:p w14:paraId="676ADFEC" w14:textId="6F19492D"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mora naročniku na ponujeno opremo zagotoviti vsaj 3-letno standardno garancijo, na opremo, zagotavljanje nadomestnih delov in dobavo in zamenjavo okvarjenih delov na lokaciji opreme. Ponudnik mora v ponudbi navesti garancijske pogoje.</w:t>
      </w:r>
    </w:p>
    <w:p w14:paraId="617BE0F9" w14:textId="77777777" w:rsidR="00697B0B" w:rsidRPr="002E0534" w:rsidRDefault="00697B0B" w:rsidP="002E0534">
      <w:pPr>
        <w:spacing w:line="276" w:lineRule="auto"/>
        <w:jc w:val="both"/>
        <w:rPr>
          <w:rFonts w:ascii="Arial" w:eastAsia="Calibri" w:hAnsi="Arial" w:cs="Arial"/>
          <w:iCs/>
          <w:sz w:val="21"/>
          <w:szCs w:val="21"/>
        </w:rPr>
      </w:pPr>
    </w:p>
    <w:p w14:paraId="0A1D4C1C" w14:textId="39392CE3"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Dobavljena oprema mora biti nova, dobavljena preko uradnega proizvajalčevega kanala in uradno zavedena v proizvajalčeve servisne evidence za Slovenijo.</w:t>
      </w:r>
    </w:p>
    <w:p w14:paraId="0CEB5A63" w14:textId="77777777" w:rsidR="00697B0B" w:rsidRPr="002E0534" w:rsidRDefault="00697B0B" w:rsidP="002E0534">
      <w:pPr>
        <w:spacing w:line="276" w:lineRule="auto"/>
        <w:jc w:val="both"/>
        <w:rPr>
          <w:rFonts w:ascii="Arial" w:eastAsia="Calibri" w:hAnsi="Arial" w:cs="Arial"/>
          <w:iCs/>
          <w:sz w:val="21"/>
          <w:szCs w:val="21"/>
        </w:rPr>
      </w:pPr>
    </w:p>
    <w:p w14:paraId="20FD8CD0" w14:textId="6872887F"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garantira, da bo naročnik lahko opremo vključil v svoje obstoječe IT okolje. V primeru, da to ne bi bilo mogoče, ima naročnik pravico dobavljeno opremo vrniti ponudniku.</w:t>
      </w:r>
    </w:p>
    <w:p w14:paraId="19F1CA39" w14:textId="77777777" w:rsidR="00697B0B" w:rsidRPr="002E0534" w:rsidRDefault="00697B0B" w:rsidP="002E0534">
      <w:pPr>
        <w:spacing w:line="276" w:lineRule="auto"/>
        <w:jc w:val="both"/>
        <w:rPr>
          <w:rFonts w:ascii="Arial" w:eastAsia="Calibri" w:hAnsi="Arial" w:cs="Arial"/>
          <w:iCs/>
          <w:sz w:val="21"/>
          <w:szCs w:val="21"/>
        </w:rPr>
      </w:pPr>
    </w:p>
    <w:p w14:paraId="3A0FDBB5" w14:textId="3BF7512C"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 xml:space="preserve">Naročnik zahteva od ponudnika telefonsko in elektronsko dosegljivost ob delavnikih med 8.00 in 16.00 uro. </w:t>
      </w:r>
    </w:p>
    <w:p w14:paraId="2F07879C" w14:textId="77777777" w:rsidR="00697B0B" w:rsidRPr="002E0534" w:rsidRDefault="00697B0B" w:rsidP="002E0534">
      <w:pPr>
        <w:spacing w:line="276" w:lineRule="auto"/>
        <w:jc w:val="both"/>
        <w:rPr>
          <w:rFonts w:ascii="Arial" w:eastAsia="Calibri" w:hAnsi="Arial" w:cs="Arial"/>
          <w:iCs/>
          <w:sz w:val="21"/>
          <w:szCs w:val="21"/>
        </w:rPr>
      </w:pPr>
    </w:p>
    <w:p w14:paraId="0D6C87EC" w14:textId="6BE799E3"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mora naročniku, za obdobje servisne podpore, zagotoviti brezplačno dobavo novih verzij programske opreme (</w:t>
      </w:r>
      <w:proofErr w:type="spellStart"/>
      <w:r w:rsidRPr="002E0534">
        <w:rPr>
          <w:rFonts w:ascii="Arial" w:eastAsia="Calibri" w:hAnsi="Arial" w:cs="Arial"/>
          <w:iCs/>
          <w:sz w:val="21"/>
          <w:szCs w:val="21"/>
        </w:rPr>
        <w:t>firmware</w:t>
      </w:r>
      <w:proofErr w:type="spellEnd"/>
      <w:r w:rsidRPr="002E0534">
        <w:rPr>
          <w:rFonts w:ascii="Arial" w:eastAsia="Calibri" w:hAnsi="Arial" w:cs="Arial"/>
          <w:iCs/>
          <w:sz w:val="21"/>
          <w:szCs w:val="21"/>
        </w:rPr>
        <w:t>, gonilniki) za strojno opremo, ko bo na voljo pri proizvajalcu. Naročnik si nove verzije programske opreme za strojno opremo lahko, v kolikor je to omogočeno, prenese tudi sam s strežnika proizvajalca.</w:t>
      </w:r>
    </w:p>
    <w:p w14:paraId="0C8AC37D" w14:textId="77777777" w:rsidR="00697B0B" w:rsidRPr="002E0534" w:rsidRDefault="00697B0B" w:rsidP="002E0534">
      <w:pPr>
        <w:spacing w:line="276" w:lineRule="auto"/>
        <w:jc w:val="both"/>
        <w:rPr>
          <w:rFonts w:ascii="Arial" w:eastAsia="Calibri" w:hAnsi="Arial" w:cs="Arial"/>
          <w:iCs/>
          <w:sz w:val="21"/>
          <w:szCs w:val="21"/>
        </w:rPr>
      </w:pPr>
    </w:p>
    <w:p w14:paraId="17A7220F" w14:textId="4EEA45F6"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mora naročniku ob dostavi opreme izročiti tudi podpisane in z datumom prevzema potrjene garancijske liste za vse opredmetene in neopredmetene sestavne dele, tehnično dokumentacijo proizvajalca, licence, medije za programsko opremo, ki je priložena ali nameščena na strojni opremi ali potrebna za polno izkoriščanje zahtevanih funkcionalnosti, druge potrebne dokumente in podatke.</w:t>
      </w:r>
    </w:p>
    <w:p w14:paraId="69D1D060" w14:textId="77777777" w:rsidR="00697B0B" w:rsidRPr="002E0534" w:rsidRDefault="00697B0B" w:rsidP="002E0534">
      <w:pPr>
        <w:spacing w:line="276" w:lineRule="auto"/>
        <w:jc w:val="both"/>
        <w:rPr>
          <w:rFonts w:ascii="Arial" w:eastAsia="Calibri" w:hAnsi="Arial" w:cs="Arial"/>
          <w:iCs/>
          <w:sz w:val="21"/>
          <w:szCs w:val="21"/>
        </w:rPr>
      </w:pPr>
    </w:p>
    <w:p w14:paraId="01D24B35" w14:textId="427A5313" w:rsidR="00697B0B" w:rsidRPr="002E0534" w:rsidRDefault="00697B0B" w:rsidP="002E0534">
      <w:pPr>
        <w:spacing w:line="276" w:lineRule="auto"/>
        <w:jc w:val="both"/>
        <w:rPr>
          <w:rFonts w:ascii="Arial" w:eastAsia="Calibri" w:hAnsi="Arial" w:cs="Arial"/>
          <w:b/>
          <w:bCs/>
          <w:iCs/>
          <w:sz w:val="21"/>
          <w:szCs w:val="21"/>
        </w:rPr>
      </w:pPr>
      <w:r w:rsidRPr="002E0534">
        <w:rPr>
          <w:rFonts w:ascii="Arial" w:eastAsia="Calibri" w:hAnsi="Arial" w:cs="Arial"/>
          <w:b/>
          <w:bCs/>
          <w:iCs/>
          <w:sz w:val="21"/>
          <w:szCs w:val="21"/>
        </w:rPr>
        <w:t>Dostava in vgradnja strojne opreme v okolje naročnika</w:t>
      </w:r>
    </w:p>
    <w:p w14:paraId="7B9BD4BE"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dostavi strežniški sistem v okolje naročnika, pri čemer mora oprema vključevati vse potrebne povezave za delovanje opreme v okolju naročnika (kabli morajo biti priloženi). Prevzem se opravi v primeru, da je naročena oprema v stanju RFU (</w:t>
      </w:r>
      <w:proofErr w:type="spellStart"/>
      <w:r w:rsidRPr="002E0534">
        <w:rPr>
          <w:rFonts w:ascii="Arial" w:eastAsia="Calibri" w:hAnsi="Arial" w:cs="Arial"/>
          <w:iCs/>
          <w:sz w:val="21"/>
          <w:szCs w:val="21"/>
        </w:rPr>
        <w:t>ready</w:t>
      </w:r>
      <w:proofErr w:type="spellEnd"/>
      <w:r w:rsidRPr="002E0534">
        <w:rPr>
          <w:rFonts w:ascii="Arial" w:eastAsia="Calibri" w:hAnsi="Arial" w:cs="Arial"/>
          <w:iCs/>
          <w:sz w:val="21"/>
          <w:szCs w:val="21"/>
        </w:rPr>
        <w:t xml:space="preserve"> </w:t>
      </w:r>
      <w:proofErr w:type="spellStart"/>
      <w:r w:rsidRPr="002E0534">
        <w:rPr>
          <w:rFonts w:ascii="Arial" w:eastAsia="Calibri" w:hAnsi="Arial" w:cs="Arial"/>
          <w:iCs/>
          <w:sz w:val="21"/>
          <w:szCs w:val="21"/>
        </w:rPr>
        <w:t>for</w:t>
      </w:r>
      <w:proofErr w:type="spellEnd"/>
      <w:r w:rsidRPr="002E0534">
        <w:rPr>
          <w:rFonts w:ascii="Arial" w:eastAsia="Calibri" w:hAnsi="Arial" w:cs="Arial"/>
          <w:iCs/>
          <w:sz w:val="21"/>
          <w:szCs w:val="21"/>
        </w:rPr>
        <w:t xml:space="preserve"> </w:t>
      </w:r>
      <w:proofErr w:type="spellStart"/>
      <w:r w:rsidRPr="002E0534">
        <w:rPr>
          <w:rFonts w:ascii="Arial" w:eastAsia="Calibri" w:hAnsi="Arial" w:cs="Arial"/>
          <w:iCs/>
          <w:sz w:val="21"/>
          <w:szCs w:val="21"/>
        </w:rPr>
        <w:t>use</w:t>
      </w:r>
      <w:proofErr w:type="spellEnd"/>
      <w:r w:rsidRPr="002E0534">
        <w:rPr>
          <w:rFonts w:ascii="Arial" w:eastAsia="Calibri" w:hAnsi="Arial" w:cs="Arial"/>
          <w:iCs/>
          <w:sz w:val="21"/>
          <w:szCs w:val="21"/>
        </w:rPr>
        <w:t>), kar naročnik potrdi po vgradnji opreme, ki jo mora vgraditi najkasneje 30 dni po dostavi opreme na lokacijo naročnika</w:t>
      </w:r>
    </w:p>
    <w:p w14:paraId="243D687A"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mora zagotoviti strokovno vgradnjo opreme v obstoječe okolje, priklop na električno omrežje, zagon in konfiguracijo opreme. Vse omenjeno mora opraviti pooblaščena oseba proizvajalca.</w:t>
      </w:r>
    </w:p>
    <w:p w14:paraId="532093B6" w14:textId="77777777" w:rsidR="00012B5B" w:rsidRPr="002E0534" w:rsidRDefault="00012B5B" w:rsidP="002E0534">
      <w:pPr>
        <w:spacing w:line="276" w:lineRule="auto"/>
        <w:jc w:val="both"/>
        <w:rPr>
          <w:rFonts w:ascii="Arial" w:eastAsia="Calibri" w:hAnsi="Arial" w:cs="Arial"/>
          <w:iCs/>
          <w:sz w:val="21"/>
          <w:szCs w:val="21"/>
        </w:rPr>
      </w:pPr>
    </w:p>
    <w:p w14:paraId="6B5C77F7" w14:textId="1E0A307B" w:rsidR="00012B5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Skrajni rok za dobavo strojne opreme je 31.</w:t>
      </w:r>
      <w:r w:rsidR="00A45A5E" w:rsidRPr="002E0534">
        <w:rPr>
          <w:rFonts w:ascii="Arial" w:eastAsia="Calibri" w:hAnsi="Arial" w:cs="Arial"/>
          <w:iCs/>
          <w:sz w:val="21"/>
          <w:szCs w:val="21"/>
        </w:rPr>
        <w:t xml:space="preserve"> </w:t>
      </w:r>
      <w:r w:rsidRPr="002E0534">
        <w:rPr>
          <w:rFonts w:ascii="Arial" w:eastAsia="Calibri" w:hAnsi="Arial" w:cs="Arial"/>
          <w:iCs/>
          <w:sz w:val="21"/>
          <w:szCs w:val="21"/>
        </w:rPr>
        <w:t>12.</w:t>
      </w:r>
      <w:r w:rsidR="00A45A5E" w:rsidRPr="002E0534">
        <w:rPr>
          <w:rFonts w:ascii="Arial" w:eastAsia="Calibri" w:hAnsi="Arial" w:cs="Arial"/>
          <w:iCs/>
          <w:sz w:val="21"/>
          <w:szCs w:val="21"/>
        </w:rPr>
        <w:t xml:space="preserve"> </w:t>
      </w:r>
      <w:r w:rsidRPr="002E0534">
        <w:rPr>
          <w:rFonts w:ascii="Arial" w:eastAsia="Calibri" w:hAnsi="Arial" w:cs="Arial"/>
          <w:iCs/>
          <w:sz w:val="21"/>
          <w:szCs w:val="21"/>
        </w:rPr>
        <w:t>2025.</w:t>
      </w:r>
    </w:p>
    <w:p w14:paraId="419E246F" w14:textId="77777777" w:rsidR="00012B5B" w:rsidRPr="002E0534" w:rsidRDefault="00012B5B" w:rsidP="002E0534">
      <w:pPr>
        <w:spacing w:line="276" w:lineRule="auto"/>
        <w:jc w:val="both"/>
        <w:rPr>
          <w:rFonts w:ascii="Arial" w:eastAsia="Calibri" w:hAnsi="Arial" w:cs="Arial"/>
          <w:iCs/>
          <w:sz w:val="21"/>
          <w:szCs w:val="21"/>
          <w:highlight w:val="yellow"/>
        </w:rPr>
      </w:pPr>
    </w:p>
    <w:p w14:paraId="25DD0346"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xml:space="preserve">Predmet javnega naročila je Nakup strežnikov po naslednji specifikaciji: </w:t>
      </w:r>
    </w:p>
    <w:tbl>
      <w:tblPr>
        <w:tblStyle w:val="MediumGrid1-Accent31"/>
        <w:tblW w:w="0" w:type="auto"/>
        <w:tblLook w:val="04A0" w:firstRow="1" w:lastRow="0" w:firstColumn="1" w:lastColumn="0" w:noHBand="0" w:noVBand="1"/>
      </w:tblPr>
      <w:tblGrid>
        <w:gridCol w:w="664"/>
        <w:gridCol w:w="7225"/>
        <w:gridCol w:w="1117"/>
      </w:tblGrid>
      <w:tr w:rsidR="006A5E4B" w:rsidRPr="002E0534" w14:paraId="4057F903"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2AD34A14" w14:textId="77777777" w:rsidR="006A5E4B" w:rsidRPr="002E0534" w:rsidRDefault="006A5E4B" w:rsidP="002E0534">
            <w:pPr>
              <w:spacing w:line="276" w:lineRule="auto"/>
              <w:jc w:val="both"/>
              <w:rPr>
                <w:rFonts w:ascii="Arial" w:eastAsia="Calibri" w:hAnsi="Arial" w:cs="Arial"/>
                <w:sz w:val="21"/>
                <w:szCs w:val="21"/>
                <w:lang w:eastAsia="zh-CN"/>
              </w:rPr>
            </w:pPr>
            <w:proofErr w:type="spellStart"/>
            <w:r w:rsidRPr="002E0534">
              <w:rPr>
                <w:rFonts w:ascii="Arial" w:eastAsia="Calibri" w:hAnsi="Arial" w:cs="Arial"/>
                <w:sz w:val="21"/>
                <w:szCs w:val="21"/>
                <w:lang w:eastAsia="zh-CN"/>
              </w:rPr>
              <w:t>Zap</w:t>
            </w:r>
            <w:proofErr w:type="spellEnd"/>
            <w:r w:rsidRPr="002E0534">
              <w:rPr>
                <w:rFonts w:ascii="Arial" w:eastAsia="Calibri" w:hAnsi="Arial" w:cs="Arial"/>
                <w:sz w:val="21"/>
                <w:szCs w:val="21"/>
                <w:lang w:eastAsia="zh-CN"/>
              </w:rPr>
              <w:t>. Št.</w:t>
            </w:r>
          </w:p>
        </w:tc>
        <w:tc>
          <w:tcPr>
            <w:tcW w:w="8373" w:type="dxa"/>
          </w:tcPr>
          <w:p w14:paraId="06CDBD35" w14:textId="77777777" w:rsidR="006A5E4B" w:rsidRPr="002E0534" w:rsidRDefault="006A5E4B" w:rsidP="002E0534">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sz w:val="21"/>
                <w:szCs w:val="21"/>
                <w:lang w:eastAsia="zh-CN"/>
              </w:rPr>
            </w:pPr>
            <w:r w:rsidRPr="002E0534">
              <w:rPr>
                <w:rFonts w:ascii="Arial" w:eastAsia="Calibri" w:hAnsi="Arial" w:cs="Arial"/>
                <w:sz w:val="21"/>
                <w:szCs w:val="21"/>
                <w:lang w:eastAsia="zh-CN"/>
              </w:rPr>
              <w:t>Opis artikla</w:t>
            </w:r>
          </w:p>
        </w:tc>
        <w:tc>
          <w:tcPr>
            <w:tcW w:w="1134" w:type="dxa"/>
          </w:tcPr>
          <w:p w14:paraId="1DE048DD" w14:textId="77777777" w:rsidR="006A5E4B" w:rsidRPr="002E0534" w:rsidRDefault="006A5E4B" w:rsidP="002E0534">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sz w:val="21"/>
                <w:szCs w:val="21"/>
                <w:lang w:eastAsia="zh-CN"/>
              </w:rPr>
            </w:pPr>
            <w:r w:rsidRPr="002E0534">
              <w:rPr>
                <w:rFonts w:ascii="Arial" w:eastAsia="Calibri" w:hAnsi="Arial" w:cs="Arial"/>
                <w:sz w:val="21"/>
                <w:szCs w:val="21"/>
                <w:lang w:eastAsia="zh-CN"/>
              </w:rPr>
              <w:t>Količina</w:t>
            </w:r>
          </w:p>
        </w:tc>
      </w:tr>
      <w:tr w:rsidR="006A5E4B" w:rsidRPr="002E0534" w14:paraId="2D3C4235"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09F8C0C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01</w:t>
            </w:r>
          </w:p>
        </w:tc>
        <w:tc>
          <w:tcPr>
            <w:tcW w:w="8373" w:type="dxa"/>
          </w:tcPr>
          <w:p w14:paraId="27097B13"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Strežnik kot izhaja iz specifikacije – garancija  režim »NBD </w:t>
            </w:r>
            <w:proofErr w:type="spellStart"/>
            <w:r w:rsidRPr="002E0534">
              <w:rPr>
                <w:rFonts w:ascii="Arial" w:eastAsia="SimSun" w:hAnsi="Arial" w:cs="Arial"/>
                <w:sz w:val="21"/>
                <w:szCs w:val="21"/>
                <w:lang w:eastAsia="zh-CN"/>
              </w:rPr>
              <w:t>response</w:t>
            </w:r>
            <w:proofErr w:type="spellEnd"/>
            <w:r w:rsidRPr="002E0534">
              <w:rPr>
                <w:rFonts w:ascii="Arial" w:eastAsia="SimSun" w:hAnsi="Arial" w:cs="Arial"/>
                <w:sz w:val="21"/>
                <w:szCs w:val="21"/>
                <w:lang w:eastAsia="zh-CN"/>
              </w:rPr>
              <w:t>, 3 leta« podrobna specifikacija ponujene opreme priložena</w:t>
            </w:r>
          </w:p>
        </w:tc>
        <w:tc>
          <w:tcPr>
            <w:tcW w:w="1134" w:type="dxa"/>
          </w:tcPr>
          <w:p w14:paraId="31C35262"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3</w:t>
            </w:r>
          </w:p>
        </w:tc>
      </w:tr>
      <w:tr w:rsidR="006A5E4B" w:rsidRPr="002E0534" w14:paraId="55B07E07" w14:textId="77777777" w:rsidTr="009718BC">
        <w:tc>
          <w:tcPr>
            <w:cnfStyle w:val="001000000000" w:firstRow="0" w:lastRow="0" w:firstColumn="1" w:lastColumn="0" w:oddVBand="0" w:evenVBand="0" w:oddHBand="0" w:evenHBand="0" w:firstRowFirstColumn="0" w:firstRowLastColumn="0" w:lastRowFirstColumn="0" w:lastRowLastColumn="0"/>
            <w:tcW w:w="666" w:type="dxa"/>
          </w:tcPr>
          <w:p w14:paraId="7BC4C57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02</w:t>
            </w:r>
          </w:p>
        </w:tc>
        <w:tc>
          <w:tcPr>
            <w:tcW w:w="8373" w:type="dxa"/>
          </w:tcPr>
          <w:p w14:paraId="46D85ABE"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Diskovni sistem kot izhaja iz specifikacije – režim »NBD </w:t>
            </w:r>
            <w:proofErr w:type="spellStart"/>
            <w:r w:rsidRPr="002E0534">
              <w:rPr>
                <w:rFonts w:ascii="Arial" w:eastAsia="SimSun" w:hAnsi="Arial" w:cs="Arial"/>
                <w:sz w:val="21"/>
                <w:szCs w:val="21"/>
                <w:lang w:eastAsia="zh-CN"/>
              </w:rPr>
              <w:t>response</w:t>
            </w:r>
            <w:proofErr w:type="spellEnd"/>
            <w:r w:rsidRPr="002E0534">
              <w:rPr>
                <w:rFonts w:ascii="Arial" w:eastAsia="SimSun" w:hAnsi="Arial" w:cs="Arial"/>
                <w:sz w:val="21"/>
                <w:szCs w:val="21"/>
                <w:lang w:eastAsia="zh-CN"/>
              </w:rPr>
              <w:t xml:space="preserve">, 3 leta« </w:t>
            </w:r>
          </w:p>
          <w:p w14:paraId="751E163E"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Podrobna specifikacija ponujene opreme priložena</w:t>
            </w:r>
          </w:p>
        </w:tc>
        <w:tc>
          <w:tcPr>
            <w:tcW w:w="1134" w:type="dxa"/>
          </w:tcPr>
          <w:p w14:paraId="1E4845F5"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1</w:t>
            </w:r>
          </w:p>
        </w:tc>
      </w:tr>
      <w:tr w:rsidR="006A5E4B" w:rsidRPr="002E0534" w14:paraId="2D57158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6EDFAAF5"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03</w:t>
            </w:r>
          </w:p>
        </w:tc>
        <w:tc>
          <w:tcPr>
            <w:tcW w:w="8373" w:type="dxa"/>
          </w:tcPr>
          <w:p w14:paraId="15AE5FBC"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Licence </w:t>
            </w:r>
            <w:proofErr w:type="spellStart"/>
            <w:r w:rsidRPr="002E0534">
              <w:rPr>
                <w:rFonts w:ascii="Arial" w:eastAsia="SimSun" w:hAnsi="Arial" w:cs="Arial"/>
                <w:sz w:val="21"/>
                <w:szCs w:val="21"/>
                <w:lang w:eastAsia="zh-CN"/>
              </w:rPr>
              <w:t>VMware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Vsphere</w:t>
            </w:r>
            <w:proofErr w:type="spellEnd"/>
            <w:r w:rsidRPr="002E0534">
              <w:rPr>
                <w:rFonts w:ascii="Arial" w:eastAsia="SimSun" w:hAnsi="Arial" w:cs="Arial"/>
                <w:sz w:val="21"/>
                <w:szCs w:val="21"/>
                <w:lang w:eastAsia="zh-CN"/>
              </w:rPr>
              <w:t xml:space="preserve"> Standard za strežnike – </w:t>
            </w:r>
            <w:proofErr w:type="spellStart"/>
            <w:r w:rsidRPr="002E0534">
              <w:rPr>
                <w:rFonts w:ascii="Arial" w:eastAsia="SimSun" w:hAnsi="Arial" w:cs="Arial"/>
                <w:sz w:val="21"/>
                <w:szCs w:val="21"/>
                <w:lang w:eastAsia="zh-CN"/>
              </w:rPr>
              <w:t>core</w:t>
            </w:r>
            <w:proofErr w:type="spellEnd"/>
            <w:r w:rsidRPr="002E0534">
              <w:rPr>
                <w:rFonts w:ascii="Arial" w:eastAsia="SimSun" w:hAnsi="Arial" w:cs="Arial"/>
                <w:sz w:val="21"/>
                <w:szCs w:val="21"/>
                <w:lang w:eastAsia="zh-CN"/>
              </w:rPr>
              <w:t xml:space="preserve"> licenciranje, najem za 3 leta</w:t>
            </w:r>
          </w:p>
        </w:tc>
        <w:tc>
          <w:tcPr>
            <w:tcW w:w="1134" w:type="dxa"/>
          </w:tcPr>
          <w:p w14:paraId="5D9B63F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288</w:t>
            </w:r>
          </w:p>
        </w:tc>
      </w:tr>
      <w:tr w:rsidR="006A5E4B" w:rsidRPr="002E0534" w14:paraId="11B80848" w14:textId="77777777" w:rsidTr="009718BC">
        <w:tc>
          <w:tcPr>
            <w:cnfStyle w:val="001000000000" w:firstRow="0" w:lastRow="0" w:firstColumn="1" w:lastColumn="0" w:oddVBand="0" w:evenVBand="0" w:oddHBand="0" w:evenHBand="0" w:firstRowFirstColumn="0" w:firstRowLastColumn="0" w:lastRowFirstColumn="0" w:lastRowLastColumn="0"/>
            <w:tcW w:w="666" w:type="dxa"/>
          </w:tcPr>
          <w:p w14:paraId="00E1E69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04</w:t>
            </w:r>
          </w:p>
        </w:tc>
        <w:tc>
          <w:tcPr>
            <w:tcW w:w="8373" w:type="dxa"/>
          </w:tcPr>
          <w:p w14:paraId="7557DCB5"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Storitve postavitve in integracije</w:t>
            </w:r>
          </w:p>
        </w:tc>
        <w:tc>
          <w:tcPr>
            <w:tcW w:w="1134" w:type="dxa"/>
          </w:tcPr>
          <w:p w14:paraId="46BB124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C225C44" w14:textId="77777777" w:rsidR="006A5E4B" w:rsidRPr="002E0534" w:rsidRDefault="006A5E4B" w:rsidP="002E0534">
      <w:pPr>
        <w:spacing w:line="276" w:lineRule="auto"/>
        <w:jc w:val="both"/>
        <w:rPr>
          <w:rFonts w:ascii="Arial" w:eastAsia="Aptos" w:hAnsi="Arial" w:cs="Arial"/>
          <w:sz w:val="21"/>
          <w:szCs w:val="21"/>
          <w:lang w:eastAsia="en-US"/>
        </w:rPr>
      </w:pPr>
    </w:p>
    <w:p w14:paraId="2D3A79B1" w14:textId="77777777" w:rsidR="006A5E4B" w:rsidRPr="002E0534" w:rsidRDefault="006A5E4B" w:rsidP="002E0534">
      <w:pPr>
        <w:spacing w:line="276" w:lineRule="auto"/>
        <w:jc w:val="both"/>
        <w:rPr>
          <w:rFonts w:ascii="Arial" w:hAnsi="Arial" w:cs="Arial"/>
          <w:b/>
          <w:bCs/>
          <w:sz w:val="21"/>
          <w:szCs w:val="21"/>
          <w:lang w:eastAsia="en-US"/>
        </w:rPr>
      </w:pPr>
      <w:r w:rsidRPr="002E0534">
        <w:rPr>
          <w:rFonts w:ascii="Arial" w:hAnsi="Arial" w:cs="Arial"/>
          <w:b/>
          <w:bCs/>
          <w:sz w:val="21"/>
          <w:szCs w:val="21"/>
          <w:lang w:eastAsia="en-US"/>
        </w:rPr>
        <w:t>Zahteve za dobavo strojne opreme strežnikov</w:t>
      </w:r>
    </w:p>
    <w:p w14:paraId="375B3EBD"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xml:space="preserve">Ponujena strojna oprema (strežniki in dodatna oprema) mora delovati na strateških platformah naročnika oziroma mora biti z njimi v popolnosti in vseh funkcionalnostih kompatibilna (Windows Server, TCP/IP, </w:t>
      </w:r>
      <w:proofErr w:type="spellStart"/>
      <w:r w:rsidRPr="002E0534">
        <w:rPr>
          <w:rFonts w:ascii="Arial" w:eastAsia="Aptos" w:hAnsi="Arial" w:cs="Arial"/>
          <w:sz w:val="21"/>
          <w:szCs w:val="21"/>
          <w:lang w:eastAsia="en-US"/>
        </w:rPr>
        <w:t>Hyper</w:t>
      </w:r>
      <w:proofErr w:type="spellEnd"/>
      <w:r w:rsidRPr="002E0534">
        <w:rPr>
          <w:rFonts w:ascii="Arial" w:eastAsia="Aptos" w:hAnsi="Arial" w:cs="Arial"/>
          <w:sz w:val="21"/>
          <w:szCs w:val="21"/>
          <w:lang w:eastAsia="en-US"/>
        </w:rPr>
        <w:t xml:space="preserve">-V, </w:t>
      </w:r>
      <w:proofErr w:type="spellStart"/>
      <w:r w:rsidRPr="002E0534">
        <w:rPr>
          <w:rFonts w:ascii="Arial" w:eastAsia="Aptos" w:hAnsi="Arial" w:cs="Arial"/>
          <w:sz w:val="21"/>
          <w:szCs w:val="21"/>
          <w:lang w:eastAsia="en-US"/>
        </w:rPr>
        <w:t>VMware</w:t>
      </w:r>
      <w:proofErr w:type="spellEnd"/>
      <w:r w:rsidRPr="002E0534">
        <w:rPr>
          <w:rFonts w:ascii="Arial" w:eastAsia="Aptos" w:hAnsi="Arial" w:cs="Arial"/>
          <w:sz w:val="21"/>
          <w:szCs w:val="21"/>
          <w:lang w:eastAsia="en-US"/>
        </w:rPr>
        <w:t>). Vsa ponujena oprema mora podpirati tudi hkratno upravljanje z več strežniki preko uporabe enega management porta (</w:t>
      </w:r>
      <w:proofErr w:type="spellStart"/>
      <w:r w:rsidRPr="002E0534">
        <w:rPr>
          <w:rFonts w:ascii="Arial" w:eastAsia="Aptos" w:hAnsi="Arial" w:cs="Arial"/>
          <w:sz w:val="21"/>
          <w:szCs w:val="21"/>
          <w:lang w:eastAsia="en-US"/>
        </w:rPr>
        <w:t>iLo</w:t>
      </w:r>
      <w:proofErr w:type="spellEnd"/>
      <w:r w:rsidRPr="002E0534">
        <w:rPr>
          <w:rFonts w:ascii="Arial" w:eastAsia="Aptos" w:hAnsi="Arial" w:cs="Arial"/>
          <w:sz w:val="21"/>
          <w:szCs w:val="21"/>
          <w:lang w:eastAsia="en-US"/>
        </w:rPr>
        <w:t xml:space="preserve"> </w:t>
      </w:r>
      <w:proofErr w:type="spellStart"/>
      <w:r w:rsidRPr="002E0534">
        <w:rPr>
          <w:rFonts w:ascii="Arial" w:eastAsia="Aptos" w:hAnsi="Arial" w:cs="Arial"/>
          <w:sz w:val="21"/>
          <w:szCs w:val="21"/>
          <w:lang w:eastAsia="en-US"/>
        </w:rPr>
        <w:t>federation</w:t>
      </w:r>
      <w:proofErr w:type="spellEnd"/>
      <w:r w:rsidRPr="002E0534">
        <w:rPr>
          <w:rFonts w:ascii="Arial" w:eastAsia="Aptos" w:hAnsi="Arial" w:cs="Arial"/>
          <w:sz w:val="21"/>
          <w:szCs w:val="21"/>
          <w:lang w:eastAsia="en-US"/>
        </w:rPr>
        <w:t xml:space="preserve">). </w:t>
      </w:r>
    </w:p>
    <w:p w14:paraId="426F40D6" w14:textId="77777777" w:rsidR="00573135" w:rsidRDefault="00573135" w:rsidP="002E0534">
      <w:pPr>
        <w:spacing w:line="276" w:lineRule="auto"/>
        <w:jc w:val="both"/>
        <w:rPr>
          <w:rFonts w:ascii="Arial" w:eastAsia="Aptos" w:hAnsi="Arial" w:cs="Arial"/>
          <w:sz w:val="21"/>
          <w:szCs w:val="21"/>
          <w:lang w:eastAsia="en-US"/>
        </w:rPr>
      </w:pPr>
    </w:p>
    <w:p w14:paraId="42829E6B" w14:textId="13807759"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Za celotno strojno opremo se zahteva skladnost z evropskimi standardi:</w:t>
      </w:r>
    </w:p>
    <w:p w14:paraId="28044CD5"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xml:space="preserve">FCC Part 15-class A ali </w:t>
      </w:r>
      <w:proofErr w:type="spellStart"/>
      <w:r w:rsidRPr="002E0534">
        <w:rPr>
          <w:rFonts w:ascii="Arial" w:eastAsia="Aptos" w:hAnsi="Arial" w:cs="Arial"/>
          <w:sz w:val="21"/>
          <w:szCs w:val="21"/>
          <w:lang w:eastAsia="en-US"/>
        </w:rPr>
        <w:t>class</w:t>
      </w:r>
      <w:proofErr w:type="spellEnd"/>
      <w:r w:rsidRPr="002E0534">
        <w:rPr>
          <w:rFonts w:ascii="Arial" w:eastAsia="Aptos" w:hAnsi="Arial" w:cs="Arial"/>
          <w:sz w:val="21"/>
          <w:szCs w:val="21"/>
          <w:lang w:eastAsia="en-US"/>
        </w:rPr>
        <w:t xml:space="preserve"> B,</w:t>
      </w:r>
    </w:p>
    <w:p w14:paraId="480458AD"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lastRenderedPageBreak/>
        <w:t>CE – Certifikacija (CE znak),</w:t>
      </w:r>
    </w:p>
    <w:p w14:paraId="69CAC1C2"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EN55022.</w:t>
      </w:r>
    </w:p>
    <w:p w14:paraId="082BCDBD" w14:textId="77777777" w:rsidR="00573135" w:rsidRDefault="00573135" w:rsidP="002E0534">
      <w:pPr>
        <w:spacing w:line="276" w:lineRule="auto"/>
        <w:jc w:val="both"/>
        <w:rPr>
          <w:rFonts w:ascii="Arial" w:eastAsia="Aptos" w:hAnsi="Arial" w:cs="Arial"/>
          <w:sz w:val="21"/>
          <w:szCs w:val="21"/>
          <w:lang w:eastAsia="en-US"/>
        </w:rPr>
      </w:pPr>
    </w:p>
    <w:p w14:paraId="2278124F" w14:textId="7242CFD3"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Vse komponente strojne opreme morajo v zvezi z napajanjem biti skladni z lokalnim (SLO) omrežjem. Zahteva se tudi namestitev zadnje programske opreme (</w:t>
      </w:r>
      <w:proofErr w:type="spellStart"/>
      <w:r w:rsidRPr="002E0534">
        <w:rPr>
          <w:rFonts w:ascii="Arial" w:eastAsia="Aptos" w:hAnsi="Arial" w:cs="Arial"/>
          <w:sz w:val="21"/>
          <w:szCs w:val="21"/>
          <w:lang w:eastAsia="en-US"/>
        </w:rPr>
        <w:t>firmware</w:t>
      </w:r>
      <w:proofErr w:type="spellEnd"/>
      <w:r w:rsidRPr="002E0534">
        <w:rPr>
          <w:rFonts w:ascii="Arial" w:eastAsia="Aptos" w:hAnsi="Arial" w:cs="Arial"/>
          <w:sz w:val="21"/>
          <w:szCs w:val="21"/>
          <w:lang w:eastAsia="en-US"/>
        </w:rPr>
        <w:t>) na vseh komponentah strojne opreme.</w:t>
      </w:r>
    </w:p>
    <w:p w14:paraId="7D1E2D73" w14:textId="77777777" w:rsidR="002E0534" w:rsidRDefault="002E0534" w:rsidP="002E0534">
      <w:pPr>
        <w:spacing w:line="276" w:lineRule="auto"/>
        <w:jc w:val="both"/>
        <w:rPr>
          <w:rFonts w:ascii="Arial" w:hAnsi="Arial" w:cs="Arial"/>
          <w:i/>
          <w:iCs/>
          <w:sz w:val="21"/>
          <w:szCs w:val="21"/>
          <w:lang w:eastAsia="en-US"/>
        </w:rPr>
      </w:pPr>
    </w:p>
    <w:p w14:paraId="73632A93" w14:textId="247A265B" w:rsidR="006A5E4B" w:rsidRPr="002E0534" w:rsidRDefault="006A5E4B" w:rsidP="002E0534">
      <w:pPr>
        <w:spacing w:line="276" w:lineRule="auto"/>
        <w:jc w:val="both"/>
        <w:rPr>
          <w:rFonts w:ascii="Arial" w:hAnsi="Arial" w:cs="Arial"/>
          <w:b/>
          <w:bCs/>
          <w:sz w:val="21"/>
          <w:szCs w:val="21"/>
          <w:lang w:eastAsia="en-US"/>
        </w:rPr>
      </w:pPr>
      <w:r w:rsidRPr="002E0534">
        <w:rPr>
          <w:rFonts w:ascii="Arial" w:hAnsi="Arial" w:cs="Arial"/>
          <w:b/>
          <w:bCs/>
          <w:sz w:val="21"/>
          <w:szCs w:val="21"/>
          <w:lang w:eastAsia="en-US"/>
        </w:rPr>
        <w:t>Namestitev</w:t>
      </w:r>
    </w:p>
    <w:p w14:paraId="3E654D5A"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Namestitev in implementacija zajema najmanj:</w:t>
      </w:r>
    </w:p>
    <w:p w14:paraId="4F554A97"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Namestitev opreme na lokaciji naročnika</w:t>
      </w:r>
    </w:p>
    <w:p w14:paraId="161B54FB"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xml:space="preserve">Namestitev zadnjih verzij </w:t>
      </w:r>
      <w:proofErr w:type="spellStart"/>
      <w:r w:rsidRPr="002E0534">
        <w:rPr>
          <w:rFonts w:ascii="Arial" w:eastAsia="Aptos" w:hAnsi="Arial" w:cs="Arial"/>
          <w:sz w:val="21"/>
          <w:szCs w:val="21"/>
          <w:lang w:eastAsia="en-US"/>
        </w:rPr>
        <w:t>mikrokode</w:t>
      </w:r>
      <w:proofErr w:type="spellEnd"/>
    </w:p>
    <w:p w14:paraId="3197D7A8"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xml:space="preserve">Namestitev in konfiguracijo </w:t>
      </w:r>
      <w:proofErr w:type="spellStart"/>
      <w:r w:rsidRPr="002E0534">
        <w:rPr>
          <w:rFonts w:ascii="Arial" w:eastAsia="Aptos" w:hAnsi="Arial" w:cs="Arial"/>
          <w:sz w:val="21"/>
          <w:szCs w:val="21"/>
          <w:lang w:eastAsia="en-US"/>
        </w:rPr>
        <w:t>virtalizacijske</w:t>
      </w:r>
      <w:proofErr w:type="spellEnd"/>
      <w:r w:rsidRPr="002E0534">
        <w:rPr>
          <w:rFonts w:ascii="Arial" w:eastAsia="Aptos" w:hAnsi="Arial" w:cs="Arial"/>
          <w:sz w:val="21"/>
          <w:szCs w:val="21"/>
          <w:lang w:eastAsia="en-US"/>
        </w:rPr>
        <w:t xml:space="preserve"> platforme</w:t>
      </w:r>
    </w:p>
    <w:p w14:paraId="293923E5"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Konfiguracijo diskovnega sistema</w:t>
      </w:r>
    </w:p>
    <w:p w14:paraId="1022D632"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Konfiguracijo diskov, dostopov, prenos obstoječih strežnikov</w:t>
      </w:r>
    </w:p>
    <w:p w14:paraId="237FF303" w14:textId="77777777" w:rsidR="006A5E4B" w:rsidRPr="002E0534" w:rsidRDefault="006A5E4B" w:rsidP="002E0534">
      <w:pPr>
        <w:spacing w:line="276" w:lineRule="auto"/>
        <w:jc w:val="both"/>
        <w:rPr>
          <w:rFonts w:ascii="Arial" w:eastAsia="Aptos" w:hAnsi="Arial" w:cs="Arial"/>
          <w:sz w:val="21"/>
          <w:szCs w:val="21"/>
          <w:lang w:eastAsia="en-US"/>
        </w:rPr>
      </w:pPr>
    </w:p>
    <w:p w14:paraId="7E9A926D" w14:textId="77777777" w:rsidR="006A5E4B" w:rsidRPr="002E0534" w:rsidRDefault="006A5E4B" w:rsidP="002E0534">
      <w:pPr>
        <w:spacing w:line="276" w:lineRule="auto"/>
        <w:jc w:val="both"/>
        <w:rPr>
          <w:rFonts w:ascii="Arial" w:hAnsi="Arial" w:cs="Arial"/>
          <w:b/>
          <w:bCs/>
          <w:i/>
          <w:iCs/>
          <w:sz w:val="21"/>
          <w:szCs w:val="21"/>
          <w:lang w:eastAsia="en-US"/>
        </w:rPr>
      </w:pPr>
      <w:r w:rsidRPr="002E0534">
        <w:rPr>
          <w:rFonts w:ascii="Arial" w:hAnsi="Arial" w:cs="Arial"/>
          <w:b/>
          <w:bCs/>
          <w:i/>
          <w:iCs/>
          <w:sz w:val="21"/>
          <w:szCs w:val="21"/>
          <w:lang w:eastAsia="en-US"/>
        </w:rPr>
        <w:t xml:space="preserve">Zahtevane karakteristike strežnikov </w:t>
      </w:r>
    </w:p>
    <w:p w14:paraId="0AF065B9" w14:textId="5A9E44BA" w:rsidR="006A5E4B" w:rsidRDefault="006A5E4B" w:rsidP="002E0534">
      <w:pPr>
        <w:spacing w:line="276" w:lineRule="auto"/>
        <w:jc w:val="both"/>
        <w:rPr>
          <w:rFonts w:ascii="Arial" w:eastAsia="Aptos" w:hAnsi="Arial" w:cs="Arial"/>
          <w:i/>
          <w:iCs/>
          <w:sz w:val="21"/>
          <w:szCs w:val="21"/>
          <w:lang w:eastAsia="en-US"/>
        </w:rPr>
      </w:pPr>
      <w:r w:rsidRPr="002E0534">
        <w:rPr>
          <w:rFonts w:ascii="Arial" w:eastAsia="Aptos" w:hAnsi="Arial" w:cs="Arial"/>
          <w:i/>
          <w:iCs/>
          <w:sz w:val="21"/>
          <w:szCs w:val="21"/>
          <w:lang w:eastAsia="en-US"/>
        </w:rPr>
        <w:t xml:space="preserve">- ponudnik izpolni spodnjo tabelo v </w:t>
      </w:r>
      <w:r w:rsidR="00803391">
        <w:rPr>
          <w:rFonts w:ascii="Arial" w:eastAsia="Aptos" w:hAnsi="Arial" w:cs="Arial"/>
          <w:i/>
          <w:iCs/>
          <w:sz w:val="21"/>
          <w:szCs w:val="21"/>
          <w:lang w:eastAsia="en-US"/>
        </w:rPr>
        <w:t>obrazcu 9a: tehnične zahteve in specifikacije</w:t>
      </w:r>
    </w:p>
    <w:p w14:paraId="0C88BBB5" w14:textId="77777777" w:rsidR="002E0534" w:rsidRPr="002E0534" w:rsidRDefault="002E0534" w:rsidP="002E0534">
      <w:pPr>
        <w:spacing w:line="276" w:lineRule="auto"/>
        <w:jc w:val="both"/>
        <w:rPr>
          <w:rFonts w:ascii="Arial" w:eastAsia="Aptos" w:hAnsi="Arial" w:cs="Arial"/>
          <w:i/>
          <w:iCs/>
          <w:sz w:val="21"/>
          <w:szCs w:val="21"/>
          <w:lang w:eastAsia="en-US"/>
        </w:rPr>
      </w:pPr>
    </w:p>
    <w:tbl>
      <w:tblPr>
        <w:tblStyle w:val="MediumGrid1-Accent31"/>
        <w:tblW w:w="0" w:type="auto"/>
        <w:tblLook w:val="04A0" w:firstRow="1" w:lastRow="0" w:firstColumn="1" w:lastColumn="0" w:noHBand="0" w:noVBand="1"/>
      </w:tblPr>
      <w:tblGrid>
        <w:gridCol w:w="2251"/>
        <w:gridCol w:w="3823"/>
        <w:gridCol w:w="2932"/>
      </w:tblGrid>
      <w:tr w:rsidR="006A5E4B" w:rsidRPr="002E0534" w14:paraId="65F7CB31" w14:textId="77777777" w:rsidTr="009718BC">
        <w:trPr>
          <w:cnfStyle w:val="100000000000" w:firstRow="1" w:lastRow="0" w:firstColumn="0" w:lastColumn="0" w:oddVBand="0" w:evenVBand="0" w:oddHBand="0"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437B22EE" w14:textId="4283FF78"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 xml:space="preserve">Strežnik tip 1 – kot </w:t>
            </w:r>
            <w:r w:rsidR="005838AC" w:rsidRPr="002E0534">
              <w:rPr>
                <w:rFonts w:ascii="Arial" w:eastAsia="SimSun" w:hAnsi="Arial" w:cs="Arial"/>
                <w:sz w:val="21"/>
                <w:szCs w:val="21"/>
                <w:lang w:eastAsia="zh-CN"/>
              </w:rPr>
              <w:t>na primer</w:t>
            </w:r>
            <w:r w:rsidRPr="002E0534">
              <w:rPr>
                <w:rFonts w:ascii="Arial" w:eastAsia="SimSun" w:hAnsi="Arial" w:cs="Arial"/>
                <w:sz w:val="21"/>
                <w:szCs w:val="21"/>
                <w:lang w:eastAsia="zh-CN"/>
              </w:rPr>
              <w:t xml:space="preserve"> HPE </w:t>
            </w:r>
            <w:proofErr w:type="spellStart"/>
            <w:r w:rsidRPr="002E0534">
              <w:rPr>
                <w:rFonts w:ascii="Arial" w:eastAsia="SimSun" w:hAnsi="Arial" w:cs="Arial"/>
                <w:sz w:val="21"/>
                <w:szCs w:val="21"/>
                <w:lang w:eastAsia="zh-CN"/>
              </w:rPr>
              <w:t>Proliant</w:t>
            </w:r>
            <w:proofErr w:type="spellEnd"/>
            <w:r w:rsidRPr="002E0534">
              <w:rPr>
                <w:rFonts w:ascii="Arial" w:eastAsia="SimSun" w:hAnsi="Arial" w:cs="Arial"/>
                <w:sz w:val="21"/>
                <w:szCs w:val="21"/>
                <w:lang w:eastAsia="zh-CN"/>
              </w:rPr>
              <w:t xml:space="preserve"> DL 385 Gen11</w:t>
            </w:r>
          </w:p>
        </w:tc>
      </w:tr>
      <w:tr w:rsidR="006A5E4B" w:rsidRPr="002E0534" w14:paraId="280B3F78" w14:textId="77777777" w:rsidTr="009718BC">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6E3B029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Komponenta</w:t>
            </w:r>
          </w:p>
        </w:tc>
        <w:tc>
          <w:tcPr>
            <w:tcW w:w="3845" w:type="dxa"/>
            <w:tcBorders>
              <w:bottom w:val="single" w:sz="4" w:space="0" w:color="auto"/>
            </w:tcBorders>
          </w:tcPr>
          <w:p w14:paraId="68E07636"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Zahtevana teh. karakteristika</w:t>
            </w:r>
          </w:p>
        </w:tc>
        <w:tc>
          <w:tcPr>
            <w:tcW w:w="2949" w:type="dxa"/>
            <w:tcBorders>
              <w:bottom w:val="single" w:sz="4" w:space="0" w:color="auto"/>
            </w:tcBorders>
          </w:tcPr>
          <w:p w14:paraId="0623D76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Ponujena teh. karakteristika</w:t>
            </w:r>
          </w:p>
        </w:tc>
      </w:tr>
      <w:tr w:rsidR="006A5E4B" w:rsidRPr="002E0534" w14:paraId="09BAA468"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hideMark/>
          </w:tcPr>
          <w:p w14:paraId="528EA926"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Procesor</w:t>
            </w:r>
          </w:p>
        </w:tc>
        <w:tc>
          <w:tcPr>
            <w:tcW w:w="3845" w:type="dxa"/>
            <w:tcBorders>
              <w:top w:val="single" w:sz="4" w:space="0" w:color="auto"/>
            </w:tcBorders>
            <w:hideMark/>
          </w:tcPr>
          <w:p w14:paraId="45FBE661"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2x AMD EPYC 9474F 3.60Ghz 48 </w:t>
            </w:r>
            <w:proofErr w:type="spellStart"/>
            <w:r w:rsidRPr="002E0534">
              <w:rPr>
                <w:rFonts w:ascii="Arial" w:eastAsia="SimSun" w:hAnsi="Arial" w:cs="Arial"/>
                <w:sz w:val="21"/>
                <w:szCs w:val="21"/>
                <w:lang w:eastAsia="zh-CN"/>
              </w:rPr>
              <w:t>core</w:t>
            </w:r>
            <w:proofErr w:type="spellEnd"/>
            <w:r w:rsidRPr="002E0534">
              <w:rPr>
                <w:rFonts w:ascii="Arial" w:eastAsia="SimSun" w:hAnsi="Arial" w:cs="Arial"/>
                <w:sz w:val="21"/>
                <w:szCs w:val="21"/>
                <w:lang w:eastAsia="zh-CN"/>
              </w:rPr>
              <w:t xml:space="preserve"> 360W</w:t>
            </w:r>
          </w:p>
        </w:tc>
        <w:tc>
          <w:tcPr>
            <w:tcW w:w="2949" w:type="dxa"/>
            <w:tcBorders>
              <w:top w:val="single" w:sz="4" w:space="0" w:color="auto"/>
            </w:tcBorders>
            <w:hideMark/>
          </w:tcPr>
          <w:p w14:paraId="6BC1ED54"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5891C346"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841EB0B"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Kapaciteta pomnilnika</w:t>
            </w:r>
          </w:p>
        </w:tc>
        <w:tc>
          <w:tcPr>
            <w:tcW w:w="3845" w:type="dxa"/>
            <w:hideMark/>
          </w:tcPr>
          <w:p w14:paraId="73E2E6D9"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Skupna kapaciteta vsaj 512GB, vsaj polovica razširitvenih mest prosta. </w:t>
            </w:r>
            <w:proofErr w:type="spellStart"/>
            <w:r w:rsidRPr="002E0534">
              <w:rPr>
                <w:rFonts w:ascii="Arial" w:eastAsia="SimSun" w:hAnsi="Arial" w:cs="Arial"/>
                <w:sz w:val="21"/>
                <w:szCs w:val="21"/>
                <w:lang w:eastAsia="zh-CN"/>
              </w:rPr>
              <w:t>Nadgradljivo</w:t>
            </w:r>
            <w:proofErr w:type="spellEnd"/>
            <w:r w:rsidRPr="002E0534">
              <w:rPr>
                <w:rFonts w:ascii="Arial" w:eastAsia="SimSun" w:hAnsi="Arial" w:cs="Arial"/>
                <w:sz w:val="21"/>
                <w:szCs w:val="21"/>
                <w:lang w:eastAsia="zh-CN"/>
              </w:rPr>
              <w:t xml:space="preserve"> do skupno 6TB</w:t>
            </w:r>
          </w:p>
        </w:tc>
        <w:tc>
          <w:tcPr>
            <w:tcW w:w="2949" w:type="dxa"/>
            <w:hideMark/>
          </w:tcPr>
          <w:p w14:paraId="62BF1B93"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1786B2EA"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6AFD2B58"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Hitrost pomnilnika</w:t>
            </w:r>
          </w:p>
        </w:tc>
        <w:tc>
          <w:tcPr>
            <w:tcW w:w="3845" w:type="dxa"/>
          </w:tcPr>
          <w:p w14:paraId="0D74C3C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DDR5 4800 ali hitrejši </w:t>
            </w:r>
          </w:p>
        </w:tc>
        <w:tc>
          <w:tcPr>
            <w:tcW w:w="2949" w:type="dxa"/>
          </w:tcPr>
          <w:p w14:paraId="5387B063"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4A7F2EF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58A7288"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Število spominskih rež</w:t>
            </w:r>
          </w:p>
        </w:tc>
        <w:tc>
          <w:tcPr>
            <w:tcW w:w="3845" w:type="dxa"/>
            <w:hideMark/>
          </w:tcPr>
          <w:p w14:paraId="4B5895BC"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Vsaj 24 (vsaj polovica jih mora biti ob zahtevani kapaciteti pomnilnika še prostih)</w:t>
            </w:r>
          </w:p>
        </w:tc>
        <w:tc>
          <w:tcPr>
            <w:tcW w:w="2949" w:type="dxa"/>
            <w:hideMark/>
          </w:tcPr>
          <w:p w14:paraId="20752E5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6807597D"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0C39D3DD"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Trdi disk</w:t>
            </w:r>
          </w:p>
        </w:tc>
        <w:tc>
          <w:tcPr>
            <w:tcW w:w="3845" w:type="dxa"/>
            <w:hideMark/>
          </w:tcPr>
          <w:p w14:paraId="21816AC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Možnost vgradnje 24 kos </w:t>
            </w:r>
            <w:proofErr w:type="spellStart"/>
            <w:r w:rsidRPr="002E0534">
              <w:rPr>
                <w:rFonts w:ascii="Arial" w:eastAsia="SimSun" w:hAnsi="Arial" w:cs="Arial"/>
                <w:sz w:val="21"/>
                <w:szCs w:val="21"/>
                <w:lang w:eastAsia="zh-CN"/>
              </w:rPr>
              <w:t>NVMe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high</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performance</w:t>
            </w:r>
            <w:proofErr w:type="spellEnd"/>
            <w:r w:rsidRPr="002E0534">
              <w:rPr>
                <w:rFonts w:ascii="Arial" w:eastAsia="SimSun" w:hAnsi="Arial" w:cs="Arial"/>
                <w:sz w:val="21"/>
                <w:szCs w:val="21"/>
                <w:lang w:eastAsia="zh-CN"/>
              </w:rPr>
              <w:t xml:space="preserve"> SFF BC U.3 x4 trdega diska, U.3 x4 </w:t>
            </w:r>
            <w:proofErr w:type="spellStart"/>
            <w:r w:rsidRPr="002E0534">
              <w:rPr>
                <w:rFonts w:ascii="Arial" w:eastAsia="SimSun" w:hAnsi="Arial" w:cs="Arial"/>
                <w:sz w:val="21"/>
                <w:szCs w:val="21"/>
                <w:lang w:eastAsia="zh-CN"/>
              </w:rPr>
              <w:t>nvme</w:t>
            </w:r>
            <w:proofErr w:type="spellEnd"/>
            <w:r w:rsidRPr="002E0534">
              <w:rPr>
                <w:rFonts w:ascii="Arial" w:eastAsia="SimSun" w:hAnsi="Arial" w:cs="Arial"/>
                <w:sz w:val="21"/>
                <w:szCs w:val="21"/>
                <w:lang w:eastAsia="zh-CN"/>
              </w:rPr>
              <w:t xml:space="preserve"> diskov brez naknadnega dodajanja kletk in krmilnikov. Diski morajo biti »hot-plug«</w:t>
            </w:r>
          </w:p>
          <w:p w14:paraId="7CE91AB1"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Namenski, hot </w:t>
            </w:r>
            <w:proofErr w:type="spellStart"/>
            <w:r w:rsidRPr="002E0534">
              <w:rPr>
                <w:rFonts w:ascii="Arial" w:eastAsia="SimSun" w:hAnsi="Arial" w:cs="Arial"/>
                <w:sz w:val="21"/>
                <w:szCs w:val="21"/>
                <w:lang w:eastAsia="zh-CN"/>
              </w:rPr>
              <w:t>pluggable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boot</w:t>
            </w:r>
            <w:proofErr w:type="spellEnd"/>
            <w:r w:rsidRPr="002E0534">
              <w:rPr>
                <w:rFonts w:ascii="Arial" w:eastAsia="SimSun" w:hAnsi="Arial" w:cs="Arial"/>
                <w:sz w:val="21"/>
                <w:szCs w:val="21"/>
                <w:lang w:eastAsia="zh-CN"/>
              </w:rPr>
              <w:t xml:space="preserve"> device«, ki ne zaseda SFF rež za diske. </w:t>
            </w:r>
            <w:proofErr w:type="spellStart"/>
            <w:r w:rsidRPr="002E0534">
              <w:rPr>
                <w:rFonts w:ascii="Arial" w:eastAsia="SimSun" w:hAnsi="Arial" w:cs="Arial"/>
                <w:sz w:val="21"/>
                <w:szCs w:val="21"/>
                <w:lang w:eastAsia="zh-CN"/>
              </w:rPr>
              <w:t>Boot</w:t>
            </w:r>
            <w:proofErr w:type="spellEnd"/>
            <w:r w:rsidRPr="002E0534">
              <w:rPr>
                <w:rFonts w:ascii="Arial" w:eastAsia="SimSun" w:hAnsi="Arial" w:cs="Arial"/>
                <w:sz w:val="21"/>
                <w:szCs w:val="21"/>
                <w:lang w:eastAsia="zh-CN"/>
              </w:rPr>
              <w:t xml:space="preserve"> device sestoji iz 2 </w:t>
            </w:r>
            <w:proofErr w:type="spellStart"/>
            <w:r w:rsidRPr="002E0534">
              <w:rPr>
                <w:rFonts w:ascii="Arial" w:eastAsia="SimSun" w:hAnsi="Arial" w:cs="Arial"/>
                <w:sz w:val="21"/>
                <w:szCs w:val="21"/>
                <w:lang w:eastAsia="zh-CN"/>
              </w:rPr>
              <w:t>nvme</w:t>
            </w:r>
            <w:proofErr w:type="spellEnd"/>
            <w:r w:rsidRPr="002E0534">
              <w:rPr>
                <w:rFonts w:ascii="Arial" w:eastAsia="SimSun" w:hAnsi="Arial" w:cs="Arial"/>
                <w:sz w:val="21"/>
                <w:szCs w:val="21"/>
                <w:lang w:eastAsia="zh-CN"/>
              </w:rPr>
              <w:t xml:space="preserve"> SSD diskov velikosti 480Gb ali več in sta v strojnem RAID 1 načinu</w:t>
            </w:r>
          </w:p>
        </w:tc>
        <w:tc>
          <w:tcPr>
            <w:tcW w:w="2949" w:type="dxa"/>
            <w:hideMark/>
          </w:tcPr>
          <w:p w14:paraId="15B1FB6E"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7991CCC1"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7D0108E4"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Mrežni krmilnik</w:t>
            </w:r>
          </w:p>
        </w:tc>
        <w:tc>
          <w:tcPr>
            <w:tcW w:w="3845" w:type="dxa"/>
            <w:hideMark/>
          </w:tcPr>
          <w:p w14:paraId="2BBF160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Vsaj 4 porti, na 2 ločenih kartah, 10Gb </w:t>
            </w:r>
            <w:proofErr w:type="spellStart"/>
            <w:r w:rsidRPr="002E0534">
              <w:rPr>
                <w:rFonts w:ascii="Arial" w:eastAsia="SimSun" w:hAnsi="Arial" w:cs="Arial"/>
                <w:sz w:val="21"/>
                <w:szCs w:val="21"/>
                <w:lang w:eastAsia="zh-CN"/>
              </w:rPr>
              <w:t>Ethernet</w:t>
            </w:r>
            <w:proofErr w:type="spellEnd"/>
            <w:r w:rsidRPr="002E0534">
              <w:rPr>
                <w:rFonts w:ascii="Arial" w:eastAsia="SimSun" w:hAnsi="Arial" w:cs="Arial"/>
                <w:sz w:val="21"/>
                <w:szCs w:val="21"/>
                <w:lang w:eastAsia="zh-CN"/>
              </w:rPr>
              <w:t xml:space="preserve"> (BCM57416)</w:t>
            </w:r>
          </w:p>
          <w:p w14:paraId="5CBCE67B"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Vsaj 2 porta 25Gb SFP28 (BCM57414)</w:t>
            </w:r>
          </w:p>
        </w:tc>
        <w:tc>
          <w:tcPr>
            <w:tcW w:w="2949" w:type="dxa"/>
            <w:hideMark/>
          </w:tcPr>
          <w:p w14:paraId="55E2D1A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6903FA23"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69690731"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Diskovni krmilnik</w:t>
            </w:r>
          </w:p>
        </w:tc>
        <w:tc>
          <w:tcPr>
            <w:tcW w:w="3845" w:type="dxa"/>
            <w:hideMark/>
          </w:tcPr>
          <w:p w14:paraId="7D45BF0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Vse reže za podatkovne diske morajo podpirati NVME – za RAID krmilnik – </w:t>
            </w:r>
            <w:r w:rsidRPr="002E0534">
              <w:rPr>
                <w:rFonts w:ascii="Arial" w:eastAsia="SimSun" w:hAnsi="Arial" w:cs="Arial"/>
                <w:sz w:val="21"/>
                <w:szCs w:val="21"/>
                <w:lang w:eastAsia="zh-CN"/>
              </w:rPr>
              <w:lastRenderedPageBreak/>
              <w:t xml:space="preserve">baterijsko in </w:t>
            </w:r>
            <w:proofErr w:type="spellStart"/>
            <w:r w:rsidRPr="002E0534">
              <w:rPr>
                <w:rFonts w:ascii="Arial" w:eastAsia="SimSun" w:hAnsi="Arial" w:cs="Arial"/>
                <w:sz w:val="21"/>
                <w:szCs w:val="21"/>
                <w:lang w:eastAsia="zh-CN"/>
              </w:rPr>
              <w:t>flash</w:t>
            </w:r>
            <w:proofErr w:type="spellEnd"/>
            <w:r w:rsidRPr="002E0534">
              <w:rPr>
                <w:rFonts w:ascii="Arial" w:eastAsia="SimSun" w:hAnsi="Arial" w:cs="Arial"/>
                <w:sz w:val="21"/>
                <w:szCs w:val="21"/>
                <w:lang w:eastAsia="zh-CN"/>
              </w:rPr>
              <w:t xml:space="preserve"> varovan x16 </w:t>
            </w:r>
            <w:proofErr w:type="spellStart"/>
            <w:r w:rsidRPr="002E0534">
              <w:rPr>
                <w:rFonts w:ascii="Arial" w:eastAsia="SimSun" w:hAnsi="Arial" w:cs="Arial"/>
                <w:sz w:val="21"/>
                <w:szCs w:val="21"/>
                <w:lang w:eastAsia="zh-CN"/>
              </w:rPr>
              <w:t>lanes</w:t>
            </w:r>
            <w:proofErr w:type="spellEnd"/>
            <w:r w:rsidRPr="002E0534">
              <w:rPr>
                <w:rFonts w:ascii="Arial" w:eastAsia="SimSun" w:hAnsi="Arial" w:cs="Arial"/>
                <w:sz w:val="21"/>
                <w:szCs w:val="21"/>
                <w:lang w:eastAsia="zh-CN"/>
              </w:rPr>
              <w:t xml:space="preserve">, 8GB </w:t>
            </w:r>
            <w:proofErr w:type="spellStart"/>
            <w:r w:rsidRPr="002E0534">
              <w:rPr>
                <w:rFonts w:ascii="Arial" w:eastAsia="SimSun" w:hAnsi="Arial" w:cs="Arial"/>
                <w:sz w:val="21"/>
                <w:szCs w:val="21"/>
                <w:lang w:eastAsia="zh-CN"/>
              </w:rPr>
              <w:t>cache</w:t>
            </w:r>
            <w:proofErr w:type="spellEnd"/>
            <w:r w:rsidRPr="002E0534">
              <w:rPr>
                <w:rFonts w:ascii="Arial" w:eastAsia="SimSun" w:hAnsi="Arial" w:cs="Arial"/>
                <w:sz w:val="21"/>
                <w:szCs w:val="21"/>
                <w:lang w:eastAsia="zh-CN"/>
              </w:rPr>
              <w:t>, podpora RAID 0,1,5,6,10,50,60</w:t>
            </w:r>
          </w:p>
        </w:tc>
        <w:tc>
          <w:tcPr>
            <w:tcW w:w="2949" w:type="dxa"/>
            <w:hideMark/>
          </w:tcPr>
          <w:p w14:paraId="77BEAD1C"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lastRenderedPageBreak/>
              <w:t> </w:t>
            </w:r>
          </w:p>
        </w:tc>
      </w:tr>
      <w:tr w:rsidR="006A5E4B" w:rsidRPr="002E0534" w14:paraId="2800096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8A0115E"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FC HBA krmilnik</w:t>
            </w:r>
          </w:p>
        </w:tc>
        <w:tc>
          <w:tcPr>
            <w:tcW w:w="3845" w:type="dxa"/>
            <w:hideMark/>
          </w:tcPr>
          <w:p w14:paraId="0FC7184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w:t>
            </w:r>
          </w:p>
        </w:tc>
        <w:tc>
          <w:tcPr>
            <w:tcW w:w="2949" w:type="dxa"/>
            <w:hideMark/>
          </w:tcPr>
          <w:p w14:paraId="63FACFBA"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5F282338"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2475B7C5"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Napajanje</w:t>
            </w:r>
          </w:p>
        </w:tc>
        <w:tc>
          <w:tcPr>
            <w:tcW w:w="3845" w:type="dxa"/>
            <w:hideMark/>
          </w:tcPr>
          <w:p w14:paraId="5317C40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Hot-</w:t>
            </w:r>
            <w:proofErr w:type="spellStart"/>
            <w:r w:rsidRPr="002E0534">
              <w:rPr>
                <w:rFonts w:ascii="Arial" w:eastAsia="SimSun" w:hAnsi="Arial" w:cs="Arial"/>
                <w:sz w:val="21"/>
                <w:szCs w:val="21"/>
                <w:lang w:eastAsia="zh-CN"/>
              </w:rPr>
              <w:t>swap</w:t>
            </w:r>
            <w:proofErr w:type="spellEnd"/>
          </w:p>
        </w:tc>
        <w:tc>
          <w:tcPr>
            <w:tcW w:w="2949" w:type="dxa"/>
            <w:hideMark/>
          </w:tcPr>
          <w:p w14:paraId="51C7201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61FA7A47"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1DC1302"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Redundantno napajanje</w:t>
            </w:r>
          </w:p>
        </w:tc>
        <w:tc>
          <w:tcPr>
            <w:tcW w:w="3845" w:type="dxa"/>
            <w:hideMark/>
          </w:tcPr>
          <w:p w14:paraId="12D1EA4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Da, moč posameznega napajalnika: vsaj 1800W, en napajalnik lahko zagotavlja napajanje pri 100% obremenitvi strežnika</w:t>
            </w:r>
          </w:p>
          <w:p w14:paraId="1A156243"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napajalniki morajo biti v skladu z Uredbo Komisije (EU) 2019/424 z dne 15. marca 2019</w:t>
            </w:r>
          </w:p>
          <w:p w14:paraId="41676E3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949" w:type="dxa"/>
            <w:hideMark/>
          </w:tcPr>
          <w:p w14:paraId="37FC37EE"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7315D9D6"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6131E74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Redundantni ventilatorji</w:t>
            </w:r>
          </w:p>
        </w:tc>
        <w:tc>
          <w:tcPr>
            <w:tcW w:w="3845" w:type="dxa"/>
            <w:hideMark/>
          </w:tcPr>
          <w:p w14:paraId="5283A2A8"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Da</w:t>
            </w:r>
          </w:p>
        </w:tc>
        <w:tc>
          <w:tcPr>
            <w:tcW w:w="2949" w:type="dxa"/>
            <w:hideMark/>
          </w:tcPr>
          <w:p w14:paraId="1F03E285"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0AB9114A"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852D88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Ohišje</w:t>
            </w:r>
          </w:p>
        </w:tc>
        <w:tc>
          <w:tcPr>
            <w:tcW w:w="3845" w:type="dxa"/>
            <w:hideMark/>
          </w:tcPr>
          <w:p w14:paraId="0D4ABC7F"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Ne večje od 2U, rack 19"</w:t>
            </w:r>
          </w:p>
        </w:tc>
        <w:tc>
          <w:tcPr>
            <w:tcW w:w="2949" w:type="dxa"/>
            <w:hideMark/>
          </w:tcPr>
          <w:p w14:paraId="072DFFC0"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2857BC0C"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78D9019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Vodila za vgradnjo v omaro</w:t>
            </w:r>
          </w:p>
        </w:tc>
        <w:tc>
          <w:tcPr>
            <w:tcW w:w="3845" w:type="dxa"/>
            <w:hideMark/>
          </w:tcPr>
          <w:p w14:paraId="3820246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Da</w:t>
            </w:r>
          </w:p>
        </w:tc>
        <w:tc>
          <w:tcPr>
            <w:tcW w:w="2949" w:type="dxa"/>
            <w:hideMark/>
          </w:tcPr>
          <w:p w14:paraId="44205B34"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26FBAFBE"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48D5F040"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Upravljanje in nadzor</w:t>
            </w:r>
          </w:p>
        </w:tc>
        <w:tc>
          <w:tcPr>
            <w:tcW w:w="3845" w:type="dxa"/>
            <w:hideMark/>
          </w:tcPr>
          <w:p w14:paraId="526EA390"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Strežnik mora imeti namenski management port 10/100/1000 Mb</w:t>
            </w:r>
          </w:p>
          <w:p w14:paraId="79859CC2"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Oprema za upravljanje strežnika </w:t>
            </w:r>
            <w:proofErr w:type="spellStart"/>
            <w:r w:rsidRPr="002E0534">
              <w:rPr>
                <w:rFonts w:ascii="Arial" w:eastAsia="SimSun" w:hAnsi="Arial" w:cs="Arial"/>
                <w:sz w:val="21"/>
                <w:szCs w:val="21"/>
                <w:lang w:eastAsia="zh-CN"/>
              </w:rPr>
              <w:t>advanced</w:t>
            </w:r>
            <w:proofErr w:type="spellEnd"/>
            <w:r w:rsidRPr="002E0534">
              <w:rPr>
                <w:rFonts w:ascii="Arial" w:eastAsia="SimSun" w:hAnsi="Arial" w:cs="Arial"/>
                <w:sz w:val="21"/>
                <w:szCs w:val="21"/>
                <w:lang w:eastAsia="zh-CN"/>
              </w:rPr>
              <w:t xml:space="preserve"> ILO, </w:t>
            </w:r>
            <w:proofErr w:type="spellStart"/>
            <w:r w:rsidRPr="002E0534">
              <w:rPr>
                <w:rFonts w:ascii="Arial" w:eastAsia="SimSun" w:hAnsi="Arial" w:cs="Arial"/>
                <w:sz w:val="21"/>
                <w:szCs w:val="21"/>
                <w:lang w:eastAsia="zh-CN"/>
              </w:rPr>
              <w:t>Greenlake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for</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Compute</w:t>
            </w:r>
            <w:proofErr w:type="spellEnd"/>
            <w:r w:rsidRPr="002E0534">
              <w:rPr>
                <w:rFonts w:ascii="Arial" w:eastAsia="SimSun" w:hAnsi="Arial" w:cs="Arial"/>
                <w:sz w:val="21"/>
                <w:szCs w:val="21"/>
                <w:lang w:eastAsia="zh-CN"/>
              </w:rPr>
              <w:t xml:space="preserve"> OPS management ali enakovredna oprema za upravljanje, v celoti skladna z zahtevanimi funkcionalnostmi* </w:t>
            </w:r>
          </w:p>
        </w:tc>
        <w:tc>
          <w:tcPr>
            <w:tcW w:w="2949" w:type="dxa"/>
            <w:hideMark/>
          </w:tcPr>
          <w:p w14:paraId="15DBA954"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4179155D"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2091D6A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Število PCI / OCP / USB rež</w:t>
            </w:r>
          </w:p>
        </w:tc>
        <w:tc>
          <w:tcPr>
            <w:tcW w:w="3845" w:type="dxa"/>
            <w:hideMark/>
          </w:tcPr>
          <w:p w14:paraId="15E49B3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zagotovljena vsa dva OCP NIC 3.0 vmesnika</w:t>
            </w:r>
          </w:p>
          <w:p w14:paraId="7E233896"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zagotovljenih vsaj 6 x </w:t>
            </w:r>
            <w:proofErr w:type="spellStart"/>
            <w:r w:rsidRPr="002E0534">
              <w:rPr>
                <w:rFonts w:ascii="Arial" w:eastAsia="SimSun" w:hAnsi="Arial" w:cs="Arial"/>
                <w:sz w:val="21"/>
                <w:szCs w:val="21"/>
                <w:lang w:eastAsia="zh-CN"/>
              </w:rPr>
              <w:t>PCIe</w:t>
            </w:r>
            <w:proofErr w:type="spellEnd"/>
            <w:r w:rsidRPr="002E0534">
              <w:rPr>
                <w:rFonts w:ascii="Arial" w:eastAsia="SimSun" w:hAnsi="Arial" w:cs="Arial"/>
                <w:sz w:val="21"/>
                <w:szCs w:val="21"/>
                <w:lang w:eastAsia="zh-CN"/>
              </w:rPr>
              <w:t xml:space="preserve"> 5.0 x16 vmesnikov</w:t>
            </w:r>
          </w:p>
          <w:p w14:paraId="283EC7C2"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vsaj 3x USB 3.0 ali več</w:t>
            </w:r>
          </w:p>
          <w:p w14:paraId="0B821B4C"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949" w:type="dxa"/>
            <w:hideMark/>
          </w:tcPr>
          <w:p w14:paraId="195DE078"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11408564"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D356C59"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Garancijski rok proizvajalca</w:t>
            </w:r>
          </w:p>
        </w:tc>
        <w:tc>
          <w:tcPr>
            <w:tcW w:w="3845" w:type="dxa"/>
            <w:hideMark/>
          </w:tcPr>
          <w:p w14:paraId="658A6AD2"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3 leta - standardna 3-letna garancija</w:t>
            </w:r>
          </w:p>
        </w:tc>
        <w:tc>
          <w:tcPr>
            <w:tcW w:w="2949" w:type="dxa"/>
            <w:hideMark/>
          </w:tcPr>
          <w:p w14:paraId="0A30E7FD"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670B90B0"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734A14C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Varnostne rešitve</w:t>
            </w:r>
          </w:p>
        </w:tc>
        <w:tc>
          <w:tcPr>
            <w:tcW w:w="3845" w:type="dxa"/>
          </w:tcPr>
          <w:p w14:paraId="7C0D2DF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Podpora za:</w:t>
            </w:r>
          </w:p>
          <w:p w14:paraId="20A9B58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UEFI in UEFI </w:t>
            </w:r>
            <w:proofErr w:type="spellStart"/>
            <w:r w:rsidRPr="002E0534">
              <w:rPr>
                <w:rFonts w:ascii="Arial" w:eastAsia="SimSun" w:hAnsi="Arial" w:cs="Arial"/>
                <w:sz w:val="21"/>
                <w:szCs w:val="21"/>
                <w:lang w:eastAsia="zh-CN"/>
              </w:rPr>
              <w:t>Secure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Boot</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and</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Secure</w:t>
            </w:r>
            <w:proofErr w:type="spellEnd"/>
            <w:r w:rsidRPr="002E0534">
              <w:rPr>
                <w:rFonts w:ascii="Arial" w:eastAsia="SimSun" w:hAnsi="Arial" w:cs="Arial"/>
                <w:sz w:val="21"/>
                <w:szCs w:val="21"/>
                <w:lang w:eastAsia="zh-CN"/>
              </w:rPr>
              <w:t xml:space="preserve"> Start</w:t>
            </w:r>
          </w:p>
          <w:p w14:paraId="29A4B5B6"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roofErr w:type="spellStart"/>
            <w:r w:rsidRPr="002E0534">
              <w:rPr>
                <w:rFonts w:ascii="Arial" w:eastAsia="SimSun" w:hAnsi="Arial" w:cs="Arial"/>
                <w:sz w:val="21"/>
                <w:szCs w:val="21"/>
                <w:lang w:eastAsia="zh-CN"/>
              </w:rPr>
              <w:t>Silicon</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Root</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of</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Trust</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Immutable</w:t>
            </w:r>
            <w:proofErr w:type="spellEnd"/>
            <w:r w:rsidRPr="002E0534">
              <w:rPr>
                <w:rFonts w:ascii="Arial" w:eastAsia="SimSun" w:hAnsi="Arial" w:cs="Arial"/>
                <w:sz w:val="21"/>
                <w:szCs w:val="21"/>
                <w:lang w:eastAsia="zh-CN"/>
              </w:rPr>
              <w:t>)</w:t>
            </w:r>
          </w:p>
          <w:p w14:paraId="2EDBC22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TPM 2.0</w:t>
            </w:r>
          </w:p>
          <w:p w14:paraId="3FB47DD4"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AES in 3DES</w:t>
            </w:r>
          </w:p>
          <w:p w14:paraId="0A4C0D2E"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FIPS 140-2</w:t>
            </w:r>
          </w:p>
          <w:p w14:paraId="22A2450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CNSA</w:t>
            </w:r>
          </w:p>
          <w:p w14:paraId="463FC50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roofErr w:type="spellStart"/>
            <w:r w:rsidRPr="002E0534">
              <w:rPr>
                <w:rFonts w:ascii="Arial" w:eastAsia="SimSun" w:hAnsi="Arial" w:cs="Arial"/>
                <w:sz w:val="21"/>
                <w:szCs w:val="21"/>
                <w:lang w:eastAsia="zh-CN"/>
              </w:rPr>
              <w:t>Bazel</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Lock</w:t>
            </w:r>
            <w:proofErr w:type="spellEnd"/>
            <w:r w:rsidRPr="002E0534">
              <w:rPr>
                <w:rFonts w:ascii="Arial" w:eastAsia="SimSun" w:hAnsi="Arial" w:cs="Arial"/>
                <w:sz w:val="21"/>
                <w:szCs w:val="21"/>
                <w:lang w:eastAsia="zh-CN"/>
              </w:rPr>
              <w:t xml:space="preserve"> Kit in </w:t>
            </w:r>
            <w:proofErr w:type="spellStart"/>
            <w:r w:rsidRPr="002E0534">
              <w:rPr>
                <w:rFonts w:ascii="Arial" w:eastAsia="SimSun" w:hAnsi="Arial" w:cs="Arial"/>
                <w:sz w:val="21"/>
                <w:szCs w:val="21"/>
                <w:lang w:eastAsia="zh-CN"/>
              </w:rPr>
              <w:t>Intrusion</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Detection</w:t>
            </w:r>
            <w:proofErr w:type="spellEnd"/>
            <w:r w:rsidRPr="002E0534">
              <w:rPr>
                <w:rFonts w:ascii="Arial" w:eastAsia="SimSun" w:hAnsi="Arial" w:cs="Arial"/>
                <w:sz w:val="21"/>
                <w:szCs w:val="21"/>
                <w:lang w:eastAsia="zh-CN"/>
              </w:rPr>
              <w:t xml:space="preserve"> Kit /</w:t>
            </w:r>
            <w:r w:rsidRPr="002E0534">
              <w:rPr>
                <w:rFonts w:ascii="Arial" w:hAnsi="Arial" w:cs="Arial"/>
                <w:sz w:val="21"/>
                <w:szCs w:val="21"/>
                <w:lang w:eastAsia="en-US"/>
              </w:rPr>
              <w:t xml:space="preserve"> </w:t>
            </w:r>
            <w:proofErr w:type="spellStart"/>
            <w:r w:rsidRPr="002E0534">
              <w:rPr>
                <w:rFonts w:ascii="Arial" w:eastAsia="SimSun" w:hAnsi="Arial" w:cs="Arial"/>
                <w:sz w:val="21"/>
                <w:szCs w:val="21"/>
                <w:lang w:eastAsia="zh-CN"/>
              </w:rPr>
              <w:t>Intrusion</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Detection</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Kitpreko</w:t>
            </w:r>
            <w:proofErr w:type="spellEnd"/>
            <w:r w:rsidRPr="002E0534">
              <w:rPr>
                <w:rFonts w:ascii="Arial" w:eastAsia="SimSun" w:hAnsi="Arial" w:cs="Arial"/>
                <w:sz w:val="21"/>
                <w:szCs w:val="21"/>
                <w:lang w:eastAsia="zh-CN"/>
              </w:rPr>
              <w:t xml:space="preserve"> </w:t>
            </w:r>
            <w:r w:rsidRPr="002E0534">
              <w:rPr>
                <w:rFonts w:ascii="Arial" w:eastAsia="SimSun" w:hAnsi="Arial" w:cs="Arial"/>
                <w:sz w:val="21"/>
                <w:szCs w:val="21"/>
                <w:lang w:eastAsia="zh-CN"/>
              </w:rPr>
              <w:lastRenderedPageBreak/>
              <w:t>management orodja javi, če je zgornji pokrov strežnika fizično odprt</w:t>
            </w:r>
          </w:p>
        </w:tc>
        <w:tc>
          <w:tcPr>
            <w:tcW w:w="2949" w:type="dxa"/>
          </w:tcPr>
          <w:p w14:paraId="1777B94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2F2A079A" w14:textId="77777777" w:rsidR="006A5E4B" w:rsidRPr="002E0534" w:rsidRDefault="006A5E4B"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4"/>
        <w:gridCol w:w="3816"/>
        <w:gridCol w:w="2936"/>
      </w:tblGrid>
      <w:tr w:rsidR="006A5E4B" w:rsidRPr="002E0534" w14:paraId="106338CE"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7A725CE8" w14:textId="47303C78"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br w:type="page"/>
              <w:t xml:space="preserve">Diskovni sistem kot izhaja iz specifikacije – kot </w:t>
            </w:r>
            <w:r w:rsidR="005838AC" w:rsidRPr="002E0534">
              <w:rPr>
                <w:rFonts w:ascii="Arial" w:eastAsia="SimSun" w:hAnsi="Arial" w:cs="Arial"/>
                <w:sz w:val="21"/>
                <w:szCs w:val="21"/>
                <w:lang w:eastAsia="zh-CN"/>
              </w:rPr>
              <w:t>na primer</w:t>
            </w:r>
            <w:r w:rsidRPr="002E0534">
              <w:rPr>
                <w:rFonts w:ascii="Arial" w:eastAsia="SimSun" w:hAnsi="Arial" w:cs="Arial"/>
                <w:sz w:val="21"/>
                <w:szCs w:val="21"/>
                <w:lang w:eastAsia="zh-CN"/>
              </w:rPr>
              <w:t xml:space="preserve"> HPE MSA206X SAS</w:t>
            </w:r>
          </w:p>
        </w:tc>
      </w:tr>
      <w:tr w:rsidR="006A5E4B" w:rsidRPr="002E0534" w14:paraId="370E29E4"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4986E85D"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Komponenta</w:t>
            </w:r>
          </w:p>
        </w:tc>
        <w:tc>
          <w:tcPr>
            <w:tcW w:w="3841" w:type="dxa"/>
            <w:tcBorders>
              <w:bottom w:val="single" w:sz="4" w:space="0" w:color="auto"/>
            </w:tcBorders>
          </w:tcPr>
          <w:p w14:paraId="578D141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Zahtevana teh. karakteristika</w:t>
            </w:r>
          </w:p>
        </w:tc>
        <w:tc>
          <w:tcPr>
            <w:tcW w:w="2953" w:type="dxa"/>
            <w:tcBorders>
              <w:bottom w:val="single" w:sz="4" w:space="0" w:color="auto"/>
            </w:tcBorders>
          </w:tcPr>
          <w:p w14:paraId="5A48D48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Ponujena teh. karakteristika</w:t>
            </w:r>
          </w:p>
        </w:tc>
      </w:tr>
      <w:tr w:rsidR="006A5E4B" w:rsidRPr="002E0534" w14:paraId="5CB885F7"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3569EA6B"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Format</w:t>
            </w:r>
          </w:p>
        </w:tc>
        <w:tc>
          <w:tcPr>
            <w:tcW w:w="3841" w:type="dxa"/>
            <w:tcBorders>
              <w:top w:val="single" w:sz="4" w:space="0" w:color="auto"/>
            </w:tcBorders>
          </w:tcPr>
          <w:p w14:paraId="3B52D58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Ne večje od 2U, rack 19"</w:t>
            </w:r>
          </w:p>
        </w:tc>
        <w:tc>
          <w:tcPr>
            <w:tcW w:w="2953" w:type="dxa"/>
            <w:tcBorders>
              <w:top w:val="single" w:sz="4" w:space="0" w:color="auto"/>
            </w:tcBorders>
          </w:tcPr>
          <w:p w14:paraId="73D5660A"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47E2FAF2"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2DF849F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Krmilniki, kapaciteta predpomnilnika</w:t>
            </w:r>
          </w:p>
        </w:tc>
        <w:tc>
          <w:tcPr>
            <w:tcW w:w="3841" w:type="dxa"/>
          </w:tcPr>
          <w:p w14:paraId="293B7961"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2 hot plug krmilnika, oba v aktivnih vlogah, skupno vsaj 24GB predpomnilnika za branje/pisanje, </w:t>
            </w:r>
            <w:proofErr w:type="spellStart"/>
            <w:r w:rsidRPr="002E0534">
              <w:rPr>
                <w:rFonts w:ascii="Arial" w:eastAsia="SimSun" w:hAnsi="Arial" w:cs="Arial"/>
                <w:sz w:val="21"/>
                <w:szCs w:val="21"/>
                <w:lang w:eastAsia="zh-CN"/>
              </w:rPr>
              <w:t>nadgradljivo</w:t>
            </w:r>
            <w:proofErr w:type="spellEnd"/>
            <w:r w:rsidRPr="002E0534">
              <w:rPr>
                <w:rFonts w:ascii="Arial" w:eastAsia="SimSun" w:hAnsi="Arial" w:cs="Arial"/>
                <w:sz w:val="21"/>
                <w:szCs w:val="21"/>
                <w:lang w:eastAsia="zh-CN"/>
              </w:rPr>
              <w:t xml:space="preserve"> do maksimalno 8TB za pisanje</w:t>
            </w:r>
          </w:p>
          <w:p w14:paraId="69AC4B7D"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Vsak krmilnik mora omogočat neposredni priklop do 4 odjemalcev preko SAS 12Gb povezave</w:t>
            </w:r>
          </w:p>
        </w:tc>
        <w:tc>
          <w:tcPr>
            <w:tcW w:w="2953" w:type="dxa"/>
          </w:tcPr>
          <w:p w14:paraId="11D8DEAB"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2E0534" w14:paraId="71FDC83F"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69C1F1EC"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Kapaciteta diskov</w:t>
            </w:r>
          </w:p>
        </w:tc>
        <w:tc>
          <w:tcPr>
            <w:tcW w:w="3841" w:type="dxa"/>
          </w:tcPr>
          <w:p w14:paraId="506AED0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Standardno 24 x SFF, maksimalno 240 x SFF</w:t>
            </w:r>
          </w:p>
        </w:tc>
        <w:tc>
          <w:tcPr>
            <w:tcW w:w="2953" w:type="dxa"/>
          </w:tcPr>
          <w:p w14:paraId="3114473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2A1BFE02"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2FF817F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Maksimalno število dodatnih diskovnih kletk</w:t>
            </w:r>
          </w:p>
        </w:tc>
        <w:tc>
          <w:tcPr>
            <w:tcW w:w="3841" w:type="dxa"/>
          </w:tcPr>
          <w:p w14:paraId="5BBC3AF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9</w:t>
            </w:r>
          </w:p>
        </w:tc>
        <w:tc>
          <w:tcPr>
            <w:tcW w:w="2953" w:type="dxa"/>
          </w:tcPr>
          <w:p w14:paraId="5F2F0692"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2E0534" w14:paraId="2D9D3373"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0EEC6CF2"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Trdi disk</w:t>
            </w:r>
          </w:p>
        </w:tc>
        <w:tc>
          <w:tcPr>
            <w:tcW w:w="3841" w:type="dxa"/>
          </w:tcPr>
          <w:p w14:paraId="1F1C27B4"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Vgrajen 8 x </w:t>
            </w:r>
            <w:r w:rsidRPr="002E0534">
              <w:rPr>
                <w:rFonts w:ascii="Arial" w:eastAsia="SimSun" w:hAnsi="Arial" w:cs="Arial"/>
                <w:color w:val="000000"/>
                <w:sz w:val="21"/>
                <w:szCs w:val="21"/>
                <w:lang w:eastAsia="zh-CN"/>
              </w:rPr>
              <w:t xml:space="preserve">3.84TB SAS 12G </w:t>
            </w:r>
            <w:proofErr w:type="spellStart"/>
            <w:r w:rsidRPr="002E0534">
              <w:rPr>
                <w:rFonts w:ascii="Arial" w:eastAsia="SimSun" w:hAnsi="Arial" w:cs="Arial"/>
                <w:color w:val="000000"/>
                <w:sz w:val="21"/>
                <w:szCs w:val="21"/>
                <w:lang w:eastAsia="zh-CN"/>
              </w:rPr>
              <w:t>Read</w:t>
            </w:r>
            <w:proofErr w:type="spellEnd"/>
            <w:r w:rsidRPr="002E0534">
              <w:rPr>
                <w:rFonts w:ascii="Arial" w:eastAsia="SimSun" w:hAnsi="Arial" w:cs="Arial"/>
                <w:color w:val="000000"/>
                <w:sz w:val="21"/>
                <w:szCs w:val="21"/>
                <w:lang w:eastAsia="zh-CN"/>
              </w:rPr>
              <w:t xml:space="preserve"> </w:t>
            </w:r>
            <w:proofErr w:type="spellStart"/>
            <w:r w:rsidRPr="002E0534">
              <w:rPr>
                <w:rFonts w:ascii="Arial" w:eastAsia="SimSun" w:hAnsi="Arial" w:cs="Arial"/>
                <w:color w:val="000000"/>
                <w:sz w:val="21"/>
                <w:szCs w:val="21"/>
                <w:lang w:eastAsia="zh-CN"/>
              </w:rPr>
              <w:t>Intensive</w:t>
            </w:r>
            <w:proofErr w:type="spellEnd"/>
            <w:r w:rsidRPr="002E0534">
              <w:rPr>
                <w:rFonts w:ascii="Arial" w:eastAsia="SimSun" w:hAnsi="Arial" w:cs="Arial"/>
                <w:color w:val="000000"/>
                <w:sz w:val="21"/>
                <w:szCs w:val="21"/>
                <w:lang w:eastAsia="zh-CN"/>
              </w:rPr>
              <w:t xml:space="preserve"> SFF (2.5in) M2 3yr SSD. Diski morajo biti hot-plug izvedba</w:t>
            </w:r>
          </w:p>
        </w:tc>
        <w:tc>
          <w:tcPr>
            <w:tcW w:w="2953" w:type="dxa"/>
          </w:tcPr>
          <w:p w14:paraId="162BE92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170158E8"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02CB7CED"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Krmilnik / HBA za vgradnjo za v strežnike</w:t>
            </w:r>
          </w:p>
        </w:tc>
        <w:tc>
          <w:tcPr>
            <w:tcW w:w="3841" w:type="dxa"/>
          </w:tcPr>
          <w:p w14:paraId="538441C6"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6 krmilnikov za vgradnji v strežnike, krmilnik mora biti v popolnosti kompatibilen s ponujenimi strežniki, istega proizvajalca, omogočati zunanji SAS priklop za diskovni sistem, 12G SAS </w:t>
            </w:r>
            <w:proofErr w:type="spellStart"/>
            <w:r w:rsidRPr="002E0534">
              <w:rPr>
                <w:rFonts w:ascii="Arial" w:eastAsia="SimSun" w:hAnsi="Arial" w:cs="Arial"/>
                <w:sz w:val="21"/>
                <w:szCs w:val="21"/>
                <w:lang w:eastAsia="zh-CN"/>
              </w:rPr>
              <w:t>PCIe</w:t>
            </w:r>
            <w:proofErr w:type="spellEnd"/>
            <w:r w:rsidRPr="002E0534">
              <w:rPr>
                <w:rFonts w:ascii="Arial" w:eastAsia="SimSun" w:hAnsi="Arial" w:cs="Arial"/>
                <w:sz w:val="21"/>
                <w:szCs w:val="21"/>
                <w:lang w:eastAsia="zh-CN"/>
              </w:rPr>
              <w:t xml:space="preserve">, 8 x </w:t>
            </w:r>
            <w:proofErr w:type="spellStart"/>
            <w:r w:rsidRPr="002E0534">
              <w:rPr>
                <w:rFonts w:ascii="Arial" w:eastAsia="SimSun" w:hAnsi="Arial" w:cs="Arial"/>
                <w:sz w:val="21"/>
                <w:szCs w:val="21"/>
                <w:lang w:eastAsia="zh-CN"/>
              </w:rPr>
              <w:t>external</w:t>
            </w:r>
            <w:proofErr w:type="spellEnd"/>
            <w:r w:rsidRPr="002E0534">
              <w:rPr>
                <w:rFonts w:ascii="Arial" w:eastAsia="SimSun" w:hAnsi="Arial" w:cs="Arial"/>
                <w:sz w:val="21"/>
                <w:szCs w:val="21"/>
                <w:lang w:eastAsia="zh-CN"/>
              </w:rPr>
              <w:t xml:space="preserve"> line</w:t>
            </w:r>
          </w:p>
          <w:p w14:paraId="13DC332F"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Dodani morajo biti ustrezni SAS priključni kabli dolžine 2m</w:t>
            </w:r>
          </w:p>
        </w:tc>
        <w:tc>
          <w:tcPr>
            <w:tcW w:w="2953" w:type="dxa"/>
          </w:tcPr>
          <w:p w14:paraId="01A44BEC"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2E0534" w14:paraId="418699D7"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29BC6A4A"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Redundanca</w:t>
            </w:r>
          </w:p>
        </w:tc>
        <w:tc>
          <w:tcPr>
            <w:tcW w:w="3841" w:type="dxa"/>
          </w:tcPr>
          <w:p w14:paraId="3C466C1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Redundantno napajanje krmilnikov, diskovnih kletk</w:t>
            </w:r>
          </w:p>
        </w:tc>
        <w:tc>
          <w:tcPr>
            <w:tcW w:w="2953" w:type="dxa"/>
          </w:tcPr>
          <w:p w14:paraId="74AD9052"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58E80FEC"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63C8B74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Funkcionalnosti diskovnega sistema</w:t>
            </w:r>
          </w:p>
        </w:tc>
        <w:tc>
          <w:tcPr>
            <w:tcW w:w="3841" w:type="dxa"/>
          </w:tcPr>
          <w:p w14:paraId="262C076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2E0534">
              <w:rPr>
                <w:rFonts w:ascii="Arial" w:eastAsia="SimSun" w:hAnsi="Arial" w:cs="Arial"/>
                <w:sz w:val="21"/>
                <w:szCs w:val="21"/>
                <w:lang w:eastAsia="zh-CN"/>
              </w:rPr>
              <w:t>Thin</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Provisioning</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Space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Reclamation</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Thin</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Rebuild</w:t>
            </w:r>
            <w:proofErr w:type="spellEnd"/>
          </w:p>
          <w:p w14:paraId="0224770D"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2E0534">
              <w:rPr>
                <w:rFonts w:ascii="Arial" w:eastAsia="SimSun" w:hAnsi="Arial" w:cs="Arial"/>
                <w:sz w:val="21"/>
                <w:szCs w:val="21"/>
                <w:lang w:eastAsia="zh-CN"/>
              </w:rPr>
              <w:t>Tiering</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Performance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Tier</w:t>
            </w:r>
            <w:proofErr w:type="spellEnd"/>
            <w:r w:rsidRPr="002E0534">
              <w:rPr>
                <w:rFonts w:ascii="Arial" w:eastAsia="SimSun" w:hAnsi="Arial" w:cs="Arial"/>
                <w:sz w:val="21"/>
                <w:szCs w:val="21"/>
                <w:lang w:eastAsia="zh-CN"/>
              </w:rPr>
              <w:t xml:space="preserve">, Standard </w:t>
            </w:r>
            <w:proofErr w:type="spellStart"/>
            <w:r w:rsidRPr="002E0534">
              <w:rPr>
                <w:rFonts w:ascii="Arial" w:eastAsia="SimSun" w:hAnsi="Arial" w:cs="Arial"/>
                <w:sz w:val="21"/>
                <w:szCs w:val="21"/>
                <w:lang w:eastAsia="zh-CN"/>
              </w:rPr>
              <w:t>Tier</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Archive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Tier</w:t>
            </w:r>
            <w:proofErr w:type="spellEnd"/>
          </w:p>
          <w:p w14:paraId="4BF7DA8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2E0534">
              <w:rPr>
                <w:rFonts w:ascii="Arial" w:eastAsia="SimSun" w:hAnsi="Arial" w:cs="Arial"/>
                <w:sz w:val="21"/>
                <w:szCs w:val="21"/>
                <w:lang w:eastAsia="zh-CN"/>
              </w:rPr>
              <w:t>Replication</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Snapshots</w:t>
            </w:r>
            <w:proofErr w:type="spellEnd"/>
            <w:r w:rsidRPr="002E0534">
              <w:rPr>
                <w:rFonts w:ascii="Arial" w:eastAsia="SimSun" w:hAnsi="Arial" w:cs="Arial"/>
                <w:sz w:val="21"/>
                <w:szCs w:val="21"/>
                <w:lang w:eastAsia="zh-CN"/>
              </w:rPr>
              <w:t xml:space="preserve"> (512), </w:t>
            </w:r>
            <w:proofErr w:type="spellStart"/>
            <w:r w:rsidRPr="002E0534">
              <w:rPr>
                <w:rFonts w:ascii="Arial" w:eastAsia="SimSun" w:hAnsi="Arial" w:cs="Arial"/>
                <w:sz w:val="21"/>
                <w:szCs w:val="21"/>
                <w:lang w:eastAsia="zh-CN"/>
              </w:rPr>
              <w:t>Volume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Copy</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Remote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Snaps</w:t>
            </w:r>
            <w:proofErr w:type="spellEnd"/>
          </w:p>
          <w:p w14:paraId="7E875EB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2E0534">
              <w:rPr>
                <w:rFonts w:ascii="Arial" w:eastAsia="SimSun" w:hAnsi="Arial" w:cs="Arial"/>
                <w:sz w:val="21"/>
                <w:szCs w:val="21"/>
                <w:lang w:eastAsia="zh-CN"/>
              </w:rPr>
              <w:t>Quality</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of</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Service</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Virtual</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Tier</w:t>
            </w:r>
            <w:proofErr w:type="spellEnd"/>
            <w:r w:rsidRPr="002E0534">
              <w:rPr>
                <w:rFonts w:ascii="Arial" w:eastAsia="SimSun" w:hAnsi="Arial" w:cs="Arial"/>
                <w:sz w:val="21"/>
                <w:szCs w:val="21"/>
                <w:lang w:eastAsia="zh-CN"/>
              </w:rPr>
              <w:t xml:space="preserve"> </w:t>
            </w:r>
            <w:proofErr w:type="spellStart"/>
            <w:r w:rsidRPr="002E0534">
              <w:rPr>
                <w:rFonts w:ascii="Arial" w:eastAsia="SimSun" w:hAnsi="Arial" w:cs="Arial"/>
                <w:sz w:val="21"/>
                <w:szCs w:val="21"/>
                <w:lang w:eastAsia="zh-CN"/>
              </w:rPr>
              <w:t>Affinity</w:t>
            </w:r>
            <w:proofErr w:type="spellEnd"/>
          </w:p>
        </w:tc>
        <w:tc>
          <w:tcPr>
            <w:tcW w:w="2953" w:type="dxa"/>
          </w:tcPr>
          <w:p w14:paraId="2A494BA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2E0534" w14:paraId="19145915"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59B7AACC"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RAID podpora diskov</w:t>
            </w:r>
          </w:p>
        </w:tc>
        <w:tc>
          <w:tcPr>
            <w:tcW w:w="3841" w:type="dxa"/>
          </w:tcPr>
          <w:p w14:paraId="76203AA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1, 5, 6, 10, MSA-DP+</w:t>
            </w:r>
          </w:p>
        </w:tc>
        <w:tc>
          <w:tcPr>
            <w:tcW w:w="2953" w:type="dxa"/>
          </w:tcPr>
          <w:p w14:paraId="4D783EF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19538F3D"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3CAA3BD1"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Garancijski rok proizvajalca</w:t>
            </w:r>
          </w:p>
        </w:tc>
        <w:tc>
          <w:tcPr>
            <w:tcW w:w="3841" w:type="dxa"/>
            <w:hideMark/>
          </w:tcPr>
          <w:p w14:paraId="69C59BD0"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3 leta - standardna 3-letna garancija</w:t>
            </w:r>
          </w:p>
        </w:tc>
        <w:tc>
          <w:tcPr>
            <w:tcW w:w="2953" w:type="dxa"/>
            <w:hideMark/>
          </w:tcPr>
          <w:p w14:paraId="5CF76110"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bl>
    <w:p w14:paraId="73384BE0" w14:textId="77777777" w:rsidR="006A5E4B" w:rsidRPr="002E0534" w:rsidRDefault="006A5E4B"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0"/>
        <w:gridCol w:w="3786"/>
        <w:gridCol w:w="2970"/>
      </w:tblGrid>
      <w:tr w:rsidR="006A5E4B" w:rsidRPr="002E0534" w14:paraId="60D4E78C"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51C3D526"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lastRenderedPageBreak/>
              <w:t>Programska oprema – kot izhaja iz specifikacije</w:t>
            </w:r>
          </w:p>
        </w:tc>
      </w:tr>
      <w:tr w:rsidR="006A5E4B" w:rsidRPr="002E0534" w14:paraId="75C6AF4F"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62C3D068"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Komponenta</w:t>
            </w:r>
          </w:p>
        </w:tc>
        <w:tc>
          <w:tcPr>
            <w:tcW w:w="3809" w:type="dxa"/>
            <w:tcBorders>
              <w:bottom w:val="single" w:sz="4" w:space="0" w:color="auto"/>
            </w:tcBorders>
          </w:tcPr>
          <w:p w14:paraId="0D1F0ADD"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Zahtevana teh. karakteristika</w:t>
            </w:r>
          </w:p>
        </w:tc>
        <w:tc>
          <w:tcPr>
            <w:tcW w:w="2985" w:type="dxa"/>
            <w:tcBorders>
              <w:bottom w:val="single" w:sz="4" w:space="0" w:color="auto"/>
            </w:tcBorders>
          </w:tcPr>
          <w:p w14:paraId="7AF0750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Ponujena teh. karakteristika</w:t>
            </w:r>
          </w:p>
        </w:tc>
      </w:tr>
      <w:tr w:rsidR="006A5E4B" w:rsidRPr="002E0534" w14:paraId="25C25AA5"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62407032"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Licenca – najemnina za 3 leta</w:t>
            </w:r>
          </w:p>
        </w:tc>
        <w:tc>
          <w:tcPr>
            <w:tcW w:w="3809" w:type="dxa"/>
            <w:tcBorders>
              <w:top w:val="single" w:sz="4" w:space="0" w:color="auto"/>
            </w:tcBorders>
          </w:tcPr>
          <w:p w14:paraId="5D1D09C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roofErr w:type="spellStart"/>
            <w:r w:rsidRPr="002E0534">
              <w:rPr>
                <w:rFonts w:ascii="Arial" w:eastAsia="SimSun" w:hAnsi="Arial" w:cs="Arial"/>
                <w:color w:val="000000"/>
                <w:sz w:val="21"/>
                <w:szCs w:val="21"/>
                <w:lang w:eastAsia="zh-CN"/>
              </w:rPr>
              <w:t>VMware</w:t>
            </w:r>
            <w:proofErr w:type="spellEnd"/>
            <w:r w:rsidRPr="002E0534">
              <w:rPr>
                <w:rFonts w:ascii="Arial" w:eastAsia="SimSun" w:hAnsi="Arial" w:cs="Arial"/>
                <w:color w:val="000000"/>
                <w:sz w:val="21"/>
                <w:szCs w:val="21"/>
                <w:lang w:eastAsia="zh-CN"/>
              </w:rPr>
              <w:t xml:space="preserve"> </w:t>
            </w:r>
            <w:proofErr w:type="spellStart"/>
            <w:r w:rsidRPr="002E0534">
              <w:rPr>
                <w:rFonts w:ascii="Arial" w:eastAsia="SimSun" w:hAnsi="Arial" w:cs="Arial"/>
                <w:color w:val="000000"/>
                <w:sz w:val="21"/>
                <w:szCs w:val="21"/>
                <w:lang w:eastAsia="zh-CN"/>
              </w:rPr>
              <w:t>vSphere</w:t>
            </w:r>
            <w:proofErr w:type="spellEnd"/>
            <w:r w:rsidRPr="002E0534">
              <w:rPr>
                <w:rFonts w:ascii="Arial" w:eastAsia="SimSun" w:hAnsi="Arial" w:cs="Arial"/>
                <w:color w:val="000000"/>
                <w:sz w:val="21"/>
                <w:szCs w:val="21"/>
                <w:lang w:eastAsia="zh-CN"/>
              </w:rPr>
              <w:t xml:space="preserve"> Standard 8 – </w:t>
            </w:r>
          </w:p>
          <w:p w14:paraId="3E0DDCE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
          <w:p w14:paraId="34E1800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roofErr w:type="spellStart"/>
            <w:r w:rsidRPr="002E0534">
              <w:rPr>
                <w:rFonts w:ascii="Arial" w:eastAsia="SimSun" w:hAnsi="Arial" w:cs="Arial"/>
                <w:color w:val="000000"/>
                <w:sz w:val="21"/>
                <w:szCs w:val="21"/>
                <w:lang w:eastAsia="zh-CN"/>
              </w:rPr>
              <w:t>Core</w:t>
            </w:r>
            <w:proofErr w:type="spellEnd"/>
            <w:r w:rsidRPr="002E0534">
              <w:rPr>
                <w:rFonts w:ascii="Arial" w:eastAsia="SimSun" w:hAnsi="Arial" w:cs="Arial"/>
                <w:color w:val="000000"/>
                <w:sz w:val="21"/>
                <w:szCs w:val="21"/>
                <w:lang w:eastAsia="zh-CN"/>
              </w:rPr>
              <w:t xml:space="preserve"> licenciranje </w:t>
            </w:r>
          </w:p>
          <w:p w14:paraId="49F9B07C"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2E0534">
              <w:rPr>
                <w:rFonts w:ascii="Arial" w:eastAsia="SimSun" w:hAnsi="Arial" w:cs="Arial"/>
                <w:color w:val="000000"/>
                <w:sz w:val="21"/>
                <w:szCs w:val="21"/>
                <w:lang w:eastAsia="zh-CN"/>
              </w:rPr>
              <w:t xml:space="preserve">3 letni najem </w:t>
            </w:r>
          </w:p>
          <w:p w14:paraId="0AF46F60" w14:textId="5FED9E0A" w:rsidR="006A5E4B" w:rsidRPr="002E0534" w:rsidRDefault="00A521B8"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2E0534">
              <w:rPr>
                <w:rFonts w:ascii="Arial" w:eastAsia="SimSun" w:hAnsi="Arial" w:cs="Arial"/>
                <w:color w:val="000000"/>
                <w:sz w:val="21"/>
                <w:szCs w:val="21"/>
                <w:lang w:eastAsia="zh-CN"/>
              </w:rPr>
              <w:t>Z</w:t>
            </w:r>
            <w:r w:rsidR="006A5E4B" w:rsidRPr="002E0534">
              <w:rPr>
                <w:rFonts w:ascii="Arial" w:eastAsia="SimSun" w:hAnsi="Arial" w:cs="Arial"/>
                <w:color w:val="000000"/>
                <w:sz w:val="21"/>
                <w:szCs w:val="21"/>
                <w:lang w:eastAsia="zh-CN"/>
              </w:rPr>
              <w:t>a</w:t>
            </w:r>
            <w:r w:rsidR="00F91970">
              <w:rPr>
                <w:rFonts w:ascii="Arial" w:eastAsia="SimSun" w:hAnsi="Arial" w:cs="Arial"/>
                <w:color w:val="000000"/>
                <w:sz w:val="21"/>
                <w:szCs w:val="21"/>
                <w:lang w:eastAsia="zh-CN"/>
              </w:rPr>
              <w:t xml:space="preserve"> </w:t>
            </w:r>
            <w:r w:rsidR="006A5E4B" w:rsidRPr="00F91970">
              <w:rPr>
                <w:rFonts w:ascii="Arial" w:eastAsia="SimSun" w:hAnsi="Arial" w:cs="Arial"/>
                <w:strike/>
                <w:color w:val="000000"/>
                <w:sz w:val="21"/>
                <w:szCs w:val="21"/>
                <w:lang w:eastAsia="zh-CN"/>
              </w:rPr>
              <w:t>192</w:t>
            </w:r>
            <w:r w:rsidR="00F91970">
              <w:rPr>
                <w:rFonts w:ascii="Arial" w:eastAsia="SimSun" w:hAnsi="Arial" w:cs="Arial"/>
                <w:color w:val="000000"/>
                <w:sz w:val="21"/>
                <w:szCs w:val="21"/>
                <w:lang w:eastAsia="zh-CN"/>
              </w:rPr>
              <w:t xml:space="preserve"> </w:t>
            </w:r>
            <w:r w:rsidRPr="00F91970">
              <w:rPr>
                <w:rFonts w:ascii="Arial" w:eastAsia="SimSun" w:hAnsi="Arial" w:cs="Arial"/>
                <w:b/>
                <w:bCs/>
                <w:color w:val="FF0000"/>
                <w:sz w:val="21"/>
                <w:szCs w:val="21"/>
                <w:lang w:eastAsia="zh-CN"/>
              </w:rPr>
              <w:t>288</w:t>
            </w:r>
            <w:r w:rsidR="006A5E4B" w:rsidRPr="00F91970">
              <w:rPr>
                <w:rFonts w:ascii="Arial" w:eastAsia="SimSun" w:hAnsi="Arial" w:cs="Arial"/>
                <w:color w:val="FF0000"/>
                <w:sz w:val="21"/>
                <w:szCs w:val="21"/>
                <w:lang w:eastAsia="zh-CN"/>
              </w:rPr>
              <w:t xml:space="preserve"> </w:t>
            </w:r>
            <w:r w:rsidR="006A5E4B" w:rsidRPr="002E0534">
              <w:rPr>
                <w:rFonts w:ascii="Arial" w:eastAsia="SimSun" w:hAnsi="Arial" w:cs="Arial"/>
                <w:color w:val="000000"/>
                <w:sz w:val="21"/>
                <w:szCs w:val="21"/>
                <w:lang w:eastAsia="zh-CN"/>
              </w:rPr>
              <w:t xml:space="preserve">x </w:t>
            </w:r>
            <w:proofErr w:type="spellStart"/>
            <w:r w:rsidR="006A5E4B" w:rsidRPr="002E0534">
              <w:rPr>
                <w:rFonts w:ascii="Arial" w:eastAsia="SimSun" w:hAnsi="Arial" w:cs="Arial"/>
                <w:color w:val="000000"/>
                <w:sz w:val="21"/>
                <w:szCs w:val="21"/>
                <w:lang w:eastAsia="zh-CN"/>
              </w:rPr>
              <w:t>core</w:t>
            </w:r>
            <w:proofErr w:type="spellEnd"/>
          </w:p>
          <w:p w14:paraId="5E615FA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985" w:type="dxa"/>
            <w:tcBorders>
              <w:top w:val="single" w:sz="4" w:space="0" w:color="auto"/>
            </w:tcBorders>
          </w:tcPr>
          <w:p w14:paraId="58A0A40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2C1C3034" w14:textId="77777777" w:rsidR="006A5E4B" w:rsidRPr="002E0534" w:rsidRDefault="006A5E4B" w:rsidP="002E0534">
      <w:pPr>
        <w:spacing w:line="276" w:lineRule="auto"/>
        <w:jc w:val="both"/>
        <w:rPr>
          <w:rFonts w:ascii="Arial" w:eastAsia="Aptos" w:hAnsi="Arial" w:cs="Arial"/>
          <w:sz w:val="21"/>
          <w:szCs w:val="21"/>
          <w:lang w:eastAsia="en-US"/>
        </w:rPr>
      </w:pPr>
    </w:p>
    <w:p w14:paraId="2B1DD0F4" w14:textId="77777777" w:rsidR="009F3773" w:rsidRPr="002E0534" w:rsidRDefault="009F3773"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1"/>
        <w:gridCol w:w="3786"/>
        <w:gridCol w:w="2969"/>
      </w:tblGrid>
      <w:tr w:rsidR="006A5E4B" w:rsidRPr="002E0534" w14:paraId="408CDE65"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50720093"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Storitve implementacije – kot izhaja iz specifikacije</w:t>
            </w:r>
          </w:p>
        </w:tc>
      </w:tr>
      <w:tr w:rsidR="006A5E4B" w:rsidRPr="002E0534" w14:paraId="1CDB0C3E"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773C9E1B"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Komponenta</w:t>
            </w:r>
          </w:p>
        </w:tc>
        <w:tc>
          <w:tcPr>
            <w:tcW w:w="3809" w:type="dxa"/>
            <w:tcBorders>
              <w:bottom w:val="single" w:sz="4" w:space="0" w:color="auto"/>
            </w:tcBorders>
          </w:tcPr>
          <w:p w14:paraId="6B8A74B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Zahtevana teh. karakteristika</w:t>
            </w:r>
          </w:p>
        </w:tc>
        <w:tc>
          <w:tcPr>
            <w:tcW w:w="2985" w:type="dxa"/>
            <w:tcBorders>
              <w:bottom w:val="single" w:sz="4" w:space="0" w:color="auto"/>
            </w:tcBorders>
          </w:tcPr>
          <w:p w14:paraId="39AC2A2E"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Ponujena teh. karakteristika</w:t>
            </w:r>
          </w:p>
        </w:tc>
      </w:tr>
      <w:tr w:rsidR="006A5E4B" w:rsidRPr="002E0534" w14:paraId="15FE98A1"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1A715EB9"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Storitev</w:t>
            </w:r>
          </w:p>
        </w:tc>
        <w:tc>
          <w:tcPr>
            <w:tcW w:w="3809" w:type="dxa"/>
            <w:tcBorders>
              <w:top w:val="single" w:sz="4" w:space="0" w:color="auto"/>
            </w:tcBorders>
          </w:tcPr>
          <w:p w14:paraId="0A4B9B8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Namestitev in implementacija zajema najmanj:</w:t>
            </w:r>
          </w:p>
          <w:p w14:paraId="119A45F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Dostava</w:t>
            </w:r>
          </w:p>
          <w:p w14:paraId="667BBA5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Namestitev opreme na lokaciji naročnika</w:t>
            </w:r>
          </w:p>
          <w:p w14:paraId="33A9C8F2"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Namestitev zadnjih verzij </w:t>
            </w:r>
            <w:proofErr w:type="spellStart"/>
            <w:r w:rsidRPr="002E0534">
              <w:rPr>
                <w:rFonts w:ascii="Arial" w:eastAsia="SimSun" w:hAnsi="Arial" w:cs="Arial"/>
                <w:sz w:val="21"/>
                <w:szCs w:val="21"/>
                <w:lang w:eastAsia="zh-CN"/>
              </w:rPr>
              <w:t>mikrokode</w:t>
            </w:r>
            <w:proofErr w:type="spellEnd"/>
            <w:r w:rsidRPr="002E0534">
              <w:rPr>
                <w:rFonts w:ascii="Arial" w:eastAsia="SimSun" w:hAnsi="Arial" w:cs="Arial"/>
                <w:sz w:val="21"/>
                <w:szCs w:val="21"/>
                <w:lang w:eastAsia="zh-CN"/>
              </w:rPr>
              <w:t xml:space="preserve"> na </w:t>
            </w:r>
            <w:proofErr w:type="spellStart"/>
            <w:r w:rsidRPr="002E0534">
              <w:rPr>
                <w:rFonts w:ascii="Arial" w:eastAsia="SimSun" w:hAnsi="Arial" w:cs="Arial"/>
                <w:sz w:val="21"/>
                <w:szCs w:val="21"/>
                <w:lang w:eastAsia="zh-CN"/>
              </w:rPr>
              <w:t>strežike</w:t>
            </w:r>
            <w:proofErr w:type="spellEnd"/>
            <w:r w:rsidRPr="002E0534">
              <w:rPr>
                <w:rFonts w:ascii="Arial" w:eastAsia="SimSun" w:hAnsi="Arial" w:cs="Arial"/>
                <w:sz w:val="21"/>
                <w:szCs w:val="21"/>
                <w:lang w:eastAsia="zh-CN"/>
              </w:rPr>
              <w:t xml:space="preserve"> in diskovni sistem</w:t>
            </w:r>
          </w:p>
          <w:p w14:paraId="138EBE1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Namestitev in konfiguracijo </w:t>
            </w:r>
            <w:proofErr w:type="spellStart"/>
            <w:r w:rsidRPr="002E0534">
              <w:rPr>
                <w:rFonts w:ascii="Arial" w:eastAsia="SimSun" w:hAnsi="Arial" w:cs="Arial"/>
                <w:sz w:val="21"/>
                <w:szCs w:val="21"/>
                <w:lang w:eastAsia="zh-CN"/>
              </w:rPr>
              <w:t>virtalizacijske</w:t>
            </w:r>
            <w:proofErr w:type="spellEnd"/>
            <w:r w:rsidRPr="002E0534">
              <w:rPr>
                <w:rFonts w:ascii="Arial" w:eastAsia="SimSun" w:hAnsi="Arial" w:cs="Arial"/>
                <w:sz w:val="21"/>
                <w:szCs w:val="21"/>
                <w:lang w:eastAsia="zh-CN"/>
              </w:rPr>
              <w:t xml:space="preserve"> platforme </w:t>
            </w:r>
            <w:proofErr w:type="spellStart"/>
            <w:r w:rsidRPr="002E0534">
              <w:rPr>
                <w:rFonts w:ascii="Arial" w:eastAsia="SimSun" w:hAnsi="Arial" w:cs="Arial"/>
                <w:sz w:val="21"/>
                <w:szCs w:val="21"/>
                <w:lang w:eastAsia="zh-CN"/>
              </w:rPr>
              <w:t>VMware</w:t>
            </w:r>
            <w:proofErr w:type="spellEnd"/>
          </w:p>
          <w:p w14:paraId="66201BF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Konfiguracijo diskovnega sistema</w:t>
            </w:r>
          </w:p>
          <w:p w14:paraId="78DE1D8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Konfiguracijo diskov, dostopov strežnikov, prenos obstoječih virtualnih strežnikov</w:t>
            </w:r>
          </w:p>
        </w:tc>
        <w:tc>
          <w:tcPr>
            <w:tcW w:w="2985" w:type="dxa"/>
            <w:tcBorders>
              <w:top w:val="single" w:sz="4" w:space="0" w:color="auto"/>
            </w:tcBorders>
          </w:tcPr>
          <w:p w14:paraId="7C20EBA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31706E72" w14:textId="77777777" w:rsidR="002E0534" w:rsidRDefault="002E0534" w:rsidP="002E0534">
      <w:pPr>
        <w:spacing w:line="276" w:lineRule="auto"/>
        <w:jc w:val="both"/>
        <w:rPr>
          <w:rFonts w:ascii="Arial" w:eastAsia="Aptos" w:hAnsi="Arial" w:cs="Arial"/>
          <w:sz w:val="21"/>
          <w:szCs w:val="21"/>
          <w:lang w:eastAsia="en-US"/>
        </w:rPr>
      </w:pPr>
    </w:p>
    <w:p w14:paraId="63321C4C" w14:textId="1640079A"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Za uresničitev svojih potreb naročnik pričakuje in zahteva ponudbo, ki bo omogočala priklop in skladno delovanje  ter celovit nadzor in upravljanje (preko enotne programske rešitve, katere zahteve so podane v nadaljevanju):</w:t>
      </w:r>
    </w:p>
    <w:p w14:paraId="07B5251A" w14:textId="77777777" w:rsidR="002E0534" w:rsidRDefault="002E0534" w:rsidP="002E0534">
      <w:pPr>
        <w:spacing w:line="276" w:lineRule="auto"/>
        <w:jc w:val="both"/>
        <w:rPr>
          <w:rFonts w:ascii="Arial" w:eastAsia="Aptos" w:hAnsi="Arial" w:cs="Arial"/>
          <w:sz w:val="21"/>
          <w:szCs w:val="21"/>
          <w:lang w:eastAsia="en-US"/>
        </w:rPr>
      </w:pPr>
    </w:p>
    <w:p w14:paraId="14747836" w14:textId="634C786F" w:rsidR="006A5E4B" w:rsidRPr="002E0534" w:rsidRDefault="006A5E4B" w:rsidP="002E0534">
      <w:pPr>
        <w:spacing w:line="276" w:lineRule="auto"/>
        <w:jc w:val="both"/>
        <w:rPr>
          <w:rFonts w:ascii="Arial" w:eastAsia="Aptos" w:hAnsi="Arial" w:cs="Arial"/>
          <w:b/>
          <w:bCs/>
          <w:sz w:val="21"/>
          <w:szCs w:val="21"/>
          <w:lang w:eastAsia="en-US"/>
        </w:rPr>
      </w:pPr>
      <w:r w:rsidRPr="002E0534">
        <w:rPr>
          <w:rFonts w:ascii="Arial" w:eastAsia="Aptos" w:hAnsi="Arial" w:cs="Arial"/>
          <w:b/>
          <w:bCs/>
          <w:sz w:val="21"/>
          <w:szCs w:val="21"/>
          <w:lang w:eastAsia="en-US"/>
        </w:rPr>
        <w:t>Funkcionalnosti za upravljanje strežnikov</w:t>
      </w:r>
    </w:p>
    <w:p w14:paraId="533478F9"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Vključena mora biti licenca/naročnina za orodje za upravljanje strežnikov za obdobje 5 let. Orodje se mora v celoti integrirati v obstoječo naročnikovo rešitev. Orodje mora biti oblačna storitev (brez namestitve in vzdrževanja programske opreme na lokaciji in opreme naročnika), z vsaj naslednjo funkcionalnostjo:</w:t>
      </w:r>
    </w:p>
    <w:p w14:paraId="1F11BBA1"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nadgradnje </w:t>
      </w:r>
      <w:proofErr w:type="spellStart"/>
      <w:r w:rsidRPr="002E0534">
        <w:rPr>
          <w:rFonts w:ascii="Arial" w:hAnsi="Arial" w:cs="Arial"/>
          <w:sz w:val="21"/>
          <w:szCs w:val="21"/>
          <w:lang w:eastAsia="en-US"/>
        </w:rPr>
        <w:t>firmware</w:t>
      </w:r>
      <w:proofErr w:type="spellEnd"/>
      <w:r w:rsidRPr="002E0534">
        <w:rPr>
          <w:rFonts w:ascii="Arial" w:hAnsi="Arial" w:cs="Arial"/>
          <w:sz w:val="21"/>
          <w:szCs w:val="21"/>
          <w:lang w:eastAsia="en-US"/>
        </w:rPr>
        <w:t>-a z možnostjo delnih nadgradenj</w:t>
      </w:r>
    </w:p>
    <w:p w14:paraId="0657DACC"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upravljanje </w:t>
      </w:r>
      <w:proofErr w:type="spellStart"/>
      <w:r w:rsidRPr="002E0534">
        <w:rPr>
          <w:rFonts w:ascii="Arial" w:hAnsi="Arial" w:cs="Arial"/>
          <w:sz w:val="21"/>
          <w:szCs w:val="21"/>
          <w:lang w:eastAsia="en-US"/>
        </w:rPr>
        <w:t>firmware</w:t>
      </w:r>
      <w:proofErr w:type="spellEnd"/>
      <w:r w:rsidRPr="002E0534">
        <w:rPr>
          <w:rFonts w:ascii="Arial" w:hAnsi="Arial" w:cs="Arial"/>
          <w:sz w:val="21"/>
          <w:szCs w:val="21"/>
          <w:lang w:eastAsia="en-US"/>
        </w:rPr>
        <w:t xml:space="preserve">-a na nivoju skupin, ki jih je mogoče prožiti načrtovano ali </w:t>
      </w:r>
    </w:p>
    <w:p w14:paraId="73716646"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na zahtevo (ključno zaradi načrtovanega načina postavitve)</w:t>
      </w:r>
    </w:p>
    <w:p w14:paraId="606D8509"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serijski ali paralelni način nadgradenj </w:t>
      </w:r>
      <w:proofErr w:type="spellStart"/>
      <w:r w:rsidRPr="002E0534">
        <w:rPr>
          <w:rFonts w:ascii="Arial" w:hAnsi="Arial" w:cs="Arial"/>
          <w:sz w:val="21"/>
          <w:szCs w:val="21"/>
          <w:lang w:eastAsia="en-US"/>
        </w:rPr>
        <w:t>firmware</w:t>
      </w:r>
      <w:proofErr w:type="spellEnd"/>
      <w:r w:rsidRPr="002E0534">
        <w:rPr>
          <w:rFonts w:ascii="Arial" w:hAnsi="Arial" w:cs="Arial"/>
          <w:sz w:val="21"/>
          <w:szCs w:val="21"/>
          <w:lang w:eastAsia="en-US"/>
        </w:rPr>
        <w:t xml:space="preserve"> z možnostjo prekinitve v primeru napake</w:t>
      </w:r>
    </w:p>
    <w:p w14:paraId="6495A2FA"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avtomatske ali ročni način nadgradnje </w:t>
      </w:r>
      <w:proofErr w:type="spellStart"/>
      <w:r w:rsidRPr="002E0534">
        <w:rPr>
          <w:rFonts w:ascii="Arial" w:hAnsi="Arial" w:cs="Arial"/>
          <w:sz w:val="21"/>
          <w:szCs w:val="21"/>
          <w:lang w:eastAsia="en-US"/>
        </w:rPr>
        <w:t>iLO</w:t>
      </w:r>
      <w:proofErr w:type="spellEnd"/>
      <w:r w:rsidRPr="002E0534">
        <w:rPr>
          <w:rFonts w:ascii="Arial" w:hAnsi="Arial" w:cs="Arial"/>
          <w:sz w:val="21"/>
          <w:szCs w:val="21"/>
          <w:lang w:eastAsia="en-US"/>
        </w:rPr>
        <w:t xml:space="preserve"> procesorjev novih in obstoječih strežnikov</w:t>
      </w:r>
    </w:p>
    <w:p w14:paraId="5B9A428F"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nastavljanja RAID polj na krmilnikih, vgrajenih v strežnike</w:t>
      </w:r>
    </w:p>
    <w:p w14:paraId="47F85DD0"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možnost določanja izhodiščnih verzij </w:t>
      </w:r>
      <w:proofErr w:type="spellStart"/>
      <w:r w:rsidRPr="002E0534">
        <w:rPr>
          <w:rFonts w:ascii="Arial" w:hAnsi="Arial" w:cs="Arial"/>
          <w:sz w:val="21"/>
          <w:szCs w:val="21"/>
          <w:lang w:eastAsia="en-US"/>
        </w:rPr>
        <w:t>firmware</w:t>
      </w:r>
      <w:proofErr w:type="spellEnd"/>
      <w:r w:rsidRPr="002E0534">
        <w:rPr>
          <w:rFonts w:ascii="Arial" w:hAnsi="Arial" w:cs="Arial"/>
          <w:sz w:val="21"/>
          <w:szCs w:val="21"/>
          <w:lang w:eastAsia="en-US"/>
        </w:rPr>
        <w:t>-a na nivoju skupin strežnikov ter nadzor in opozarjanje na neskladnosti</w:t>
      </w:r>
    </w:p>
    <w:p w14:paraId="1E33C3B0"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preverjanje skladnosti </w:t>
      </w:r>
      <w:proofErr w:type="spellStart"/>
      <w:r w:rsidRPr="002E0534">
        <w:rPr>
          <w:rFonts w:ascii="Arial" w:hAnsi="Arial" w:cs="Arial"/>
          <w:sz w:val="21"/>
          <w:szCs w:val="21"/>
          <w:lang w:eastAsia="en-US"/>
        </w:rPr>
        <w:t>firmware</w:t>
      </w:r>
      <w:proofErr w:type="spellEnd"/>
      <w:r w:rsidRPr="002E0534">
        <w:rPr>
          <w:rFonts w:ascii="Arial" w:hAnsi="Arial" w:cs="Arial"/>
          <w:sz w:val="21"/>
          <w:szCs w:val="21"/>
          <w:lang w:eastAsia="en-US"/>
        </w:rPr>
        <w:t>-a avtomatsko ali na zahtevo</w:t>
      </w:r>
    </w:p>
    <w:p w14:paraId="42E70995"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potiskanja slik operacijskega sistema</w:t>
      </w:r>
    </w:p>
    <w:p w14:paraId="34678062"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lastRenderedPageBreak/>
        <w:t xml:space="preserve">avtomatsko proženje in pregled servisnih zahtevkov za kritične dogodke pri proizvajalcu obstoječih (HPE) in novih strežnikov </w:t>
      </w:r>
    </w:p>
    <w:p w14:paraId="01B4EE9F"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obveščanje o kritičnih napakah na strojni opremi v aplikaciji in preko e-pošte</w:t>
      </w:r>
    </w:p>
    <w:p w14:paraId="1532F406"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spremljanja revizijskih dnevnikov za posamezne strežnike</w:t>
      </w:r>
    </w:p>
    <w:p w14:paraId="5EC84EBD"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direktne povezave v HTML5 konzolo upravljanih strežnikov</w:t>
      </w:r>
    </w:p>
    <w:p w14:paraId="4581A138"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izvoz inventarja</w:t>
      </w:r>
    </w:p>
    <w:p w14:paraId="1912C527"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dostop na podlagi vlog</w:t>
      </w:r>
    </w:p>
    <w:p w14:paraId="00221A8D"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merjenje porabe energije in </w:t>
      </w:r>
      <w:proofErr w:type="spellStart"/>
      <w:r w:rsidRPr="002E0534">
        <w:rPr>
          <w:rFonts w:ascii="Arial" w:hAnsi="Arial" w:cs="Arial"/>
          <w:sz w:val="21"/>
          <w:szCs w:val="21"/>
          <w:lang w:eastAsia="en-US"/>
        </w:rPr>
        <w:t>ogljičnega</w:t>
      </w:r>
      <w:proofErr w:type="spellEnd"/>
      <w:r w:rsidRPr="002E0534">
        <w:rPr>
          <w:rFonts w:ascii="Arial" w:hAnsi="Arial" w:cs="Arial"/>
          <w:sz w:val="21"/>
          <w:szCs w:val="21"/>
          <w:lang w:eastAsia="en-US"/>
        </w:rPr>
        <w:t xml:space="preserve"> odtisa. Izvoz poročil o dejanski porabi energije in </w:t>
      </w:r>
      <w:proofErr w:type="spellStart"/>
      <w:r w:rsidRPr="002E0534">
        <w:rPr>
          <w:rFonts w:ascii="Arial" w:hAnsi="Arial" w:cs="Arial"/>
          <w:sz w:val="21"/>
          <w:szCs w:val="21"/>
          <w:lang w:eastAsia="en-US"/>
        </w:rPr>
        <w:t>ogljičnega</w:t>
      </w:r>
      <w:proofErr w:type="spellEnd"/>
      <w:r w:rsidRPr="002E0534">
        <w:rPr>
          <w:rFonts w:ascii="Arial" w:hAnsi="Arial" w:cs="Arial"/>
          <w:sz w:val="21"/>
          <w:szCs w:val="21"/>
          <w:lang w:eastAsia="en-US"/>
        </w:rPr>
        <w:t xml:space="preserve"> odtisa upravljane infrastrukture </w:t>
      </w:r>
    </w:p>
    <w:p w14:paraId="37613B3C"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podpora za vse HPE strežnike od generacije 10 naprej</w:t>
      </w:r>
    </w:p>
    <w:p w14:paraId="282A467D"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REST API podpora za integracijo v druge sisteme</w:t>
      </w:r>
    </w:p>
    <w:p w14:paraId="78DEFB87" w14:textId="77777777" w:rsidR="006A5E4B" w:rsidRPr="002E0534" w:rsidRDefault="006A5E4B" w:rsidP="002E0534">
      <w:pPr>
        <w:spacing w:line="276" w:lineRule="auto"/>
        <w:jc w:val="both"/>
        <w:rPr>
          <w:rFonts w:ascii="Arial" w:eastAsia="Aptos" w:hAnsi="Arial" w:cs="Arial"/>
          <w:sz w:val="21"/>
          <w:szCs w:val="21"/>
          <w:lang w:eastAsia="en-US"/>
        </w:rPr>
      </w:pPr>
    </w:p>
    <w:p w14:paraId="1D646D3F" w14:textId="4F89E071"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xml:space="preserve">+ funkcionalnost, ki mora omogočati upravljanje vseh strežnikov v skupini z enkratno prijavo v katerikoli </w:t>
      </w:r>
      <w:r w:rsidR="005838AC" w:rsidRPr="002E0534">
        <w:rPr>
          <w:rFonts w:ascii="Arial" w:eastAsia="Aptos" w:hAnsi="Arial" w:cs="Arial"/>
          <w:sz w:val="21"/>
          <w:szCs w:val="21"/>
          <w:lang w:eastAsia="en-US"/>
        </w:rPr>
        <w:t>upravljavski</w:t>
      </w:r>
      <w:r w:rsidRPr="002E0534">
        <w:rPr>
          <w:rFonts w:ascii="Arial" w:eastAsia="Aptos" w:hAnsi="Arial" w:cs="Arial"/>
          <w:sz w:val="21"/>
          <w:szCs w:val="21"/>
          <w:lang w:eastAsia="en-US"/>
        </w:rPr>
        <w:t xml:space="preserve"> procesor (</w:t>
      </w:r>
      <w:proofErr w:type="spellStart"/>
      <w:r w:rsidRPr="002E0534">
        <w:rPr>
          <w:rFonts w:ascii="Arial" w:eastAsia="Aptos" w:hAnsi="Arial" w:cs="Arial"/>
          <w:sz w:val="21"/>
          <w:szCs w:val="21"/>
          <w:lang w:eastAsia="en-US"/>
        </w:rPr>
        <w:t>iLO</w:t>
      </w:r>
      <w:proofErr w:type="spellEnd"/>
      <w:r w:rsidRPr="002E0534">
        <w:rPr>
          <w:rFonts w:ascii="Arial" w:eastAsia="Aptos" w:hAnsi="Arial" w:cs="Arial"/>
          <w:sz w:val="21"/>
          <w:szCs w:val="21"/>
          <w:lang w:eastAsia="en-US"/>
        </w:rPr>
        <w:t>)</w:t>
      </w:r>
    </w:p>
    <w:p w14:paraId="1788CE44" w14:textId="77777777" w:rsidR="002E0534" w:rsidRDefault="002E0534" w:rsidP="002E0534">
      <w:pPr>
        <w:spacing w:line="276" w:lineRule="auto"/>
        <w:jc w:val="both"/>
        <w:rPr>
          <w:rFonts w:ascii="Arial" w:eastAsia="Aptos" w:hAnsi="Arial" w:cs="Arial"/>
          <w:sz w:val="21"/>
          <w:szCs w:val="21"/>
          <w:lang w:eastAsia="en-US"/>
        </w:rPr>
      </w:pPr>
    </w:p>
    <w:p w14:paraId="30BFBF76" w14:textId="716DACBD"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Omogočati mora naslednje funkcionalnosti:</w:t>
      </w:r>
    </w:p>
    <w:p w14:paraId="4720E6D6"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status zdravstvenega stanja vseh strežnikov v skupini</w:t>
      </w:r>
    </w:p>
    <w:p w14:paraId="544478D5"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priklop oddaljenega medija (ISO, CD/DVD, ...) na vse strežnike v skupini</w:t>
      </w:r>
    </w:p>
    <w:p w14:paraId="61DC5C18"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upravljanje statusa porabe energije za celo skupino strežnikov</w:t>
      </w:r>
    </w:p>
    <w:p w14:paraId="5DC5E0F4"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proofErr w:type="spellStart"/>
      <w:r w:rsidRPr="002E0534">
        <w:rPr>
          <w:rFonts w:ascii="Arial" w:hAnsi="Arial" w:cs="Arial"/>
          <w:sz w:val="21"/>
          <w:szCs w:val="21"/>
          <w:lang w:eastAsia="en-US"/>
        </w:rPr>
        <w:t>nagradnja</w:t>
      </w:r>
      <w:proofErr w:type="spellEnd"/>
      <w:r w:rsidRPr="002E0534">
        <w:rPr>
          <w:rFonts w:ascii="Arial" w:hAnsi="Arial" w:cs="Arial"/>
          <w:sz w:val="21"/>
          <w:szCs w:val="21"/>
          <w:lang w:eastAsia="en-US"/>
        </w:rPr>
        <w:t xml:space="preserve"> </w:t>
      </w:r>
      <w:proofErr w:type="spellStart"/>
      <w:r w:rsidRPr="002E0534">
        <w:rPr>
          <w:rFonts w:ascii="Arial" w:hAnsi="Arial" w:cs="Arial"/>
          <w:sz w:val="21"/>
          <w:szCs w:val="21"/>
          <w:lang w:eastAsia="en-US"/>
        </w:rPr>
        <w:t>firmware</w:t>
      </w:r>
      <w:proofErr w:type="spellEnd"/>
      <w:r w:rsidRPr="002E0534">
        <w:rPr>
          <w:rFonts w:ascii="Arial" w:hAnsi="Arial" w:cs="Arial"/>
          <w:sz w:val="21"/>
          <w:szCs w:val="21"/>
          <w:lang w:eastAsia="en-US"/>
        </w:rPr>
        <w:t>-a na nivoju skupine</w:t>
      </w:r>
    </w:p>
    <w:p w14:paraId="0B53E17C"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možnost kreiranja poljubnih skupin</w:t>
      </w:r>
    </w:p>
    <w:p w14:paraId="79ED2FCC" w14:textId="77777777" w:rsidR="00012B5B" w:rsidRPr="002E0534" w:rsidRDefault="00012B5B" w:rsidP="002E0534">
      <w:pPr>
        <w:jc w:val="both"/>
        <w:rPr>
          <w:rFonts w:ascii="Arial" w:eastAsia="Calibri" w:hAnsi="Arial" w:cs="Arial"/>
          <w:iCs/>
          <w:sz w:val="21"/>
          <w:szCs w:val="21"/>
          <w:highlight w:val="yellow"/>
        </w:rPr>
      </w:pPr>
    </w:p>
    <w:p w14:paraId="27F5A171" w14:textId="6777F97F" w:rsidR="000C31D1" w:rsidRPr="008E270D" w:rsidRDefault="00AC21DD" w:rsidP="008E270D">
      <w:pPr>
        <w:pStyle w:val="Naslov3"/>
      </w:pPr>
      <w:bookmarkStart w:id="48" w:name="_Toc187399616"/>
      <w:r w:rsidRPr="007D27D6">
        <w:t>10.2.2. Generalne tehnične zahteve za sklop 2, sklop 4 in sklop 5</w:t>
      </w:r>
      <w:bookmarkEnd w:id="48"/>
      <w:r w:rsidRPr="007D27D6">
        <w:t xml:space="preserve"> </w:t>
      </w:r>
    </w:p>
    <w:p w14:paraId="12CDE1F3"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 xml:space="preserve">Ponudnik mora zagotoviti računalniško opremo, kot izhaja iz ponudbenega predračuna, servise in nadgradnjo nove računalniške </w:t>
      </w:r>
      <w:r w:rsidRPr="006F1284">
        <w:rPr>
          <w:rFonts w:ascii="Arial" w:hAnsi="Arial" w:cs="Arial"/>
          <w:sz w:val="21"/>
          <w:szCs w:val="21"/>
        </w:rPr>
        <w:t>opreme</w:t>
      </w:r>
      <w:r w:rsidRPr="006F1284">
        <w:rPr>
          <w:rFonts w:ascii="Arial" w:eastAsia="Calibri" w:hAnsi="Arial" w:cs="Arial"/>
          <w:sz w:val="21"/>
          <w:szCs w:val="21"/>
        </w:rPr>
        <w:t>.</w:t>
      </w:r>
    </w:p>
    <w:p w14:paraId="7F61F2CD"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Ponujena oprema mora biti nova in ne tovarniško obnovljena.</w:t>
      </w:r>
      <w:r w:rsidRPr="006F1284">
        <w:rPr>
          <w:rFonts w:ascii="Arial" w:eastAsia="Calibri" w:hAnsi="Arial" w:cs="Arial"/>
          <w:sz w:val="21"/>
          <w:szCs w:val="21"/>
        </w:rPr>
        <w:tab/>
      </w:r>
    </w:p>
    <w:p w14:paraId="6BACA645"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 xml:space="preserve">Ponudnik je dolžan dobaviti blago, pri katerem </w:t>
      </w:r>
      <w:r w:rsidRPr="006F1284">
        <w:rPr>
          <w:rFonts w:ascii="Arial" w:hAnsi="Arial" w:cs="Arial"/>
          <w:sz w:val="21"/>
          <w:szCs w:val="21"/>
        </w:rPr>
        <w:t>morajo</w:t>
      </w:r>
      <w:r w:rsidRPr="006F1284">
        <w:rPr>
          <w:rFonts w:ascii="Arial" w:eastAsia="Calibri" w:hAnsi="Arial" w:cs="Arial"/>
          <w:sz w:val="21"/>
          <w:szCs w:val="21"/>
        </w:rPr>
        <w:t xml:space="preserve"> biti osebni in prenosni računalniki ter zasloni uvrščeni v najvišji energijski razred, ki je dostopen na trgu, tj. energijski razred F, tako da je zagotovljeno spoštovanje Uredbe o zelenem javnem naročanju.</w:t>
      </w:r>
    </w:p>
    <w:p w14:paraId="59739263"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Izvajalec se obvezuje pri dobavi opreme naročniku predložiti garancijsko izjavo za brezhibno delovanje opreme, iz katere je razviden čas trajanja garancije za dobavljeno opremo.</w:t>
      </w:r>
    </w:p>
    <w:p w14:paraId="41C3BA67" w14:textId="77777777" w:rsidR="000C31D1"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Izvajalec mora izdati garancijo za brezhibno delovanje opreme v trajanju najmanj šestintrideset (36) mesecev.</w:t>
      </w:r>
    </w:p>
    <w:p w14:paraId="25981787" w14:textId="44DDE836" w:rsidR="00E25B4E" w:rsidRDefault="00E25B4E" w:rsidP="00E25B4E">
      <w:pPr>
        <w:spacing w:line="276" w:lineRule="auto"/>
        <w:jc w:val="both"/>
        <w:rPr>
          <w:rFonts w:ascii="Arial" w:eastAsia="Calibri" w:hAnsi="Arial" w:cs="Arial"/>
          <w:color w:val="FF0000"/>
          <w:sz w:val="21"/>
          <w:szCs w:val="21"/>
        </w:rPr>
      </w:pPr>
      <w:r>
        <w:rPr>
          <w:rFonts w:ascii="Arial" w:eastAsia="Calibri" w:hAnsi="Arial" w:cs="Arial"/>
          <w:color w:val="FF0000"/>
          <w:sz w:val="21"/>
          <w:szCs w:val="21"/>
        </w:rPr>
        <w:t xml:space="preserve">Za drobno opremo katere vrednost ne presega 200 EUR, kot so (primeroma, a ne izključno), kabli, polnilci, zaščitna oprema, nosilci, ipd., velja, da znaša minimalni garancijski rok 12 mesecev, šteto od dneva </w:t>
      </w:r>
      <w:r w:rsidRPr="00E25B4E">
        <w:rPr>
          <w:rFonts w:ascii="Arial" w:eastAsia="Calibri" w:hAnsi="Arial" w:cs="Arial"/>
          <w:color w:val="FF0000"/>
          <w:sz w:val="21"/>
          <w:szCs w:val="21"/>
        </w:rPr>
        <w:t>podpisa prevzemnega zapisnika za dobavljeno opremo</w:t>
      </w:r>
      <w:r>
        <w:rPr>
          <w:rFonts w:ascii="Arial" w:eastAsia="Calibri" w:hAnsi="Arial" w:cs="Arial"/>
          <w:color w:val="FF0000"/>
          <w:sz w:val="21"/>
          <w:szCs w:val="21"/>
        </w:rPr>
        <w:t xml:space="preserve">. </w:t>
      </w:r>
    </w:p>
    <w:p w14:paraId="34BE4EFC" w14:textId="77777777" w:rsidR="00E25B4E" w:rsidRPr="00E25B4E" w:rsidRDefault="00E25B4E" w:rsidP="00E25B4E">
      <w:pPr>
        <w:spacing w:line="276" w:lineRule="auto"/>
        <w:jc w:val="both"/>
        <w:rPr>
          <w:rFonts w:ascii="Arial" w:eastAsia="Calibri" w:hAnsi="Arial" w:cs="Arial"/>
          <w:color w:val="FF0000"/>
          <w:sz w:val="21"/>
          <w:szCs w:val="21"/>
        </w:rPr>
      </w:pPr>
    </w:p>
    <w:p w14:paraId="0CD2E47A" w14:textId="77777777" w:rsidR="000C31D1" w:rsidRPr="000C31D1" w:rsidRDefault="000C31D1" w:rsidP="006F1284">
      <w:pPr>
        <w:pStyle w:val="Besedilo0"/>
        <w:spacing w:before="0" w:after="160" w:line="276" w:lineRule="auto"/>
        <w:outlineLvl w:val="9"/>
        <w:rPr>
          <w:rFonts w:eastAsia="Calibri"/>
        </w:rPr>
      </w:pPr>
      <w:r w:rsidRPr="000C31D1">
        <w:rPr>
          <w:rFonts w:eastAsia="Calibri"/>
        </w:rPr>
        <w:t>Izvajalec mora za prenosne računalnike zagotavljati razpoložljivost in združljivost baterij in napajalnikov ter tipkovnice in njenih delov še najmanj dve (2) leti po izteku garancijske dobe.</w:t>
      </w:r>
    </w:p>
    <w:p w14:paraId="1193D4BF" w14:textId="77777777" w:rsidR="000C31D1" w:rsidRPr="000C31D1" w:rsidRDefault="000C31D1" w:rsidP="006F1284">
      <w:pPr>
        <w:pStyle w:val="Besedilo0"/>
        <w:spacing w:before="0" w:after="160" w:line="276" w:lineRule="auto"/>
        <w:outlineLvl w:val="9"/>
        <w:rPr>
          <w:rFonts w:eastAsia="Calibri"/>
        </w:rPr>
      </w:pPr>
      <w:r w:rsidRPr="000C31D1">
        <w:rPr>
          <w:rFonts w:eastAsia="Calibri"/>
        </w:rPr>
        <w:t>Za programsko opremo veljajo garancijski in licenčni pogoji, ki jih proizvajalec te opreme nudi za posamezne programske proizvode.</w:t>
      </w:r>
    </w:p>
    <w:p w14:paraId="6F554E3E" w14:textId="77777777" w:rsidR="000C31D1" w:rsidRPr="000C31D1" w:rsidRDefault="000C31D1" w:rsidP="006F1284">
      <w:pPr>
        <w:pStyle w:val="Besedilo0"/>
        <w:spacing w:after="160" w:line="276" w:lineRule="auto"/>
        <w:outlineLvl w:val="9"/>
        <w:rPr>
          <w:rFonts w:eastAsia="Calibri"/>
        </w:rPr>
      </w:pPr>
      <w:r w:rsidRPr="000C31D1">
        <w:rPr>
          <w:rFonts w:eastAsia="Calibri"/>
        </w:rPr>
        <w:lastRenderedPageBreak/>
        <w:t>Garancijski rok teče od dneva podpisa dobavnice s strani izvajalca in posameznega naročnika oz. njunih predstavnikov.</w:t>
      </w:r>
    </w:p>
    <w:p w14:paraId="36A79CD5" w14:textId="77777777" w:rsidR="000C31D1" w:rsidRPr="000C31D1" w:rsidRDefault="000C31D1" w:rsidP="006F1284">
      <w:pPr>
        <w:pStyle w:val="Besedilo0"/>
        <w:spacing w:after="160" w:line="276" w:lineRule="auto"/>
        <w:outlineLvl w:val="9"/>
        <w:rPr>
          <w:rFonts w:eastAsia="Calibri"/>
        </w:rPr>
      </w:pPr>
      <w:r w:rsidRPr="000C31D1">
        <w:rPr>
          <w:rFonts w:eastAsia="Calibri"/>
        </w:rPr>
        <w:t>Garancijska popravila zagotavlja izvajalec s pooblaščenim serviserjem.</w:t>
      </w:r>
    </w:p>
    <w:p w14:paraId="5738580A" w14:textId="77777777" w:rsidR="000C31D1" w:rsidRPr="000C31D1" w:rsidRDefault="000C31D1" w:rsidP="006F1284">
      <w:pPr>
        <w:pStyle w:val="Besedilo0"/>
        <w:spacing w:after="160" w:line="276" w:lineRule="auto"/>
        <w:outlineLvl w:val="9"/>
        <w:rPr>
          <w:rFonts w:eastAsia="Calibri"/>
        </w:rPr>
      </w:pPr>
      <w:r w:rsidRPr="000C31D1">
        <w:rPr>
          <w:rFonts w:eastAsia="Calibri"/>
        </w:rPr>
        <w:t>Če je bila oprema v garancijskem roku zamenjana ali bistveno popravljena, začne teči garancijski rok znova in je izvajalec dolžan naročniku izdati nov garancijski list ter pri tem upoštevati garancijske roke iz drugega odstavka tega člena.</w:t>
      </w:r>
    </w:p>
    <w:p w14:paraId="27966E79" w14:textId="77777777" w:rsidR="000C31D1" w:rsidRPr="000C31D1" w:rsidRDefault="000C31D1" w:rsidP="006F1284">
      <w:pPr>
        <w:pStyle w:val="Besedilo0"/>
        <w:spacing w:after="160" w:line="276" w:lineRule="auto"/>
        <w:outlineLvl w:val="9"/>
        <w:rPr>
          <w:rFonts w:eastAsia="Calibri"/>
        </w:rPr>
      </w:pPr>
      <w:r w:rsidRPr="000C31D1">
        <w:rPr>
          <w:rFonts w:eastAsia="Calibri"/>
        </w:rPr>
        <w:t>Izvajalec zagotavlja, da bodo tudi po izpolnitvi pogodbenih obveznosti, v času življenjske dobe opreme, na trgu zagotovljeni nadomestni deli in servis za vso opremo, dobavljeno po tej pogodbi.</w:t>
      </w:r>
    </w:p>
    <w:p w14:paraId="5118CE94" w14:textId="77777777" w:rsidR="000C31D1" w:rsidRPr="000C31D1" w:rsidRDefault="000C31D1" w:rsidP="006F1284">
      <w:pPr>
        <w:pStyle w:val="Besedilo0"/>
        <w:spacing w:after="160" w:line="276" w:lineRule="auto"/>
        <w:outlineLvl w:val="9"/>
        <w:rPr>
          <w:rFonts w:eastAsia="Calibri"/>
        </w:rPr>
      </w:pPr>
      <w:r w:rsidRPr="000C31D1">
        <w:rPr>
          <w:rFonts w:eastAsia="Calibri"/>
        </w:rPr>
        <w:t>Ponudnik se zavezuje, da bo pri oddaji ponudbe in izvedbi javnega naročila upošteval splošne tehnične zahteve naročnika in zahteve naročnika, ki se nanašajo na Uredbo o zelenem javnem naročanju ter ZJN-3, in sicer:</w:t>
      </w:r>
    </w:p>
    <w:p w14:paraId="3FB9ED91" w14:textId="40478CF8" w:rsidR="000C31D1" w:rsidRPr="000C31D1" w:rsidRDefault="000C31D1" w:rsidP="006F1284">
      <w:pPr>
        <w:pStyle w:val="Besedilo0"/>
        <w:numPr>
          <w:ilvl w:val="0"/>
          <w:numId w:val="50"/>
        </w:numPr>
        <w:spacing w:after="160" w:line="276" w:lineRule="auto"/>
        <w:outlineLvl w:val="9"/>
        <w:rPr>
          <w:rFonts w:eastAsia="Calibri"/>
        </w:rPr>
      </w:pPr>
      <w:r w:rsidRPr="000C31D1">
        <w:rPr>
          <w:rFonts w:eastAsia="Calibri"/>
        </w:rPr>
        <w:t>osebni in prenosni računalniki ter zasloni so uvrščeni v najvišji energijski razred, ki je dostopen na trgu.</w:t>
      </w:r>
    </w:p>
    <w:p w14:paraId="5ADB996F" w14:textId="77777777" w:rsidR="000C31D1" w:rsidRPr="000C31D1" w:rsidRDefault="000C31D1" w:rsidP="006F1284">
      <w:pPr>
        <w:pStyle w:val="Besedilo0"/>
        <w:spacing w:after="160" w:line="276" w:lineRule="auto"/>
        <w:outlineLvl w:val="9"/>
        <w:rPr>
          <w:rFonts w:eastAsia="Calibri"/>
        </w:rPr>
      </w:pPr>
      <w:r w:rsidRPr="000C31D1">
        <w:rPr>
          <w:rFonts w:eastAsia="Calibri"/>
        </w:rPr>
        <w:t xml:space="preserve">Ponudnik, ki namerava oddati del javnega naročila v </w:t>
      </w:r>
      <w:proofErr w:type="spellStart"/>
      <w:r w:rsidRPr="000C31D1">
        <w:rPr>
          <w:rFonts w:eastAsia="Calibri"/>
        </w:rPr>
        <w:t>podizvajanje</w:t>
      </w:r>
      <w:proofErr w:type="spellEnd"/>
      <w:r w:rsidRPr="000C31D1">
        <w:rPr>
          <w:rFonts w:eastAsia="Calibri"/>
        </w:rPr>
        <w:t xml:space="preserve">, mora navesti delež javnega naročila, ki ga morebiti namerava oddati v </w:t>
      </w:r>
      <w:proofErr w:type="spellStart"/>
      <w:r w:rsidRPr="000C31D1">
        <w:rPr>
          <w:rFonts w:eastAsia="Calibri"/>
        </w:rPr>
        <w:t>podizvajanje</w:t>
      </w:r>
      <w:proofErr w:type="spellEnd"/>
      <w:r w:rsidRPr="000C31D1">
        <w:rPr>
          <w:rFonts w:eastAsia="Calibri"/>
        </w:rPr>
        <w:t>.</w:t>
      </w:r>
    </w:p>
    <w:p w14:paraId="359A1549" w14:textId="77777777" w:rsidR="000C31D1" w:rsidRPr="000C31D1" w:rsidRDefault="000C31D1" w:rsidP="006F1284">
      <w:pPr>
        <w:pStyle w:val="Besedilo0"/>
        <w:spacing w:after="160" w:line="276" w:lineRule="auto"/>
        <w:outlineLvl w:val="9"/>
        <w:rPr>
          <w:rFonts w:eastAsia="Calibri"/>
        </w:rPr>
      </w:pPr>
      <w:r w:rsidRPr="000C31D1">
        <w:rPr>
          <w:rFonts w:eastAsia="Calibri"/>
        </w:rPr>
        <w:t>Predviden skrajni rok dobave opreme je do 31. 12. 2025.</w:t>
      </w:r>
    </w:p>
    <w:p w14:paraId="2E3F3864" w14:textId="3DAAE8CB" w:rsidR="000C31D1" w:rsidRPr="000C31D1" w:rsidRDefault="000C31D1" w:rsidP="006A0C80">
      <w:pPr>
        <w:pStyle w:val="Besedilo0"/>
        <w:outlineLvl w:val="9"/>
        <w:rPr>
          <w:rFonts w:eastAsia="Calibri"/>
          <w:b/>
          <w:bCs/>
        </w:rPr>
      </w:pPr>
      <w:r w:rsidRPr="000C31D1">
        <w:rPr>
          <w:rFonts w:eastAsia="Calibri"/>
          <w:b/>
          <w:bCs/>
        </w:rPr>
        <w:t>Zahtevane karakteristike opreme:</w:t>
      </w:r>
    </w:p>
    <w:p w14:paraId="588A8954" w14:textId="77777777" w:rsidR="000C31D1" w:rsidRDefault="000C31D1" w:rsidP="00DE164D">
      <w:pPr>
        <w:spacing w:line="276" w:lineRule="auto"/>
        <w:rPr>
          <w:rFonts w:ascii="Arial" w:eastAsia="Calibri" w:hAnsi="Arial" w:cs="Arial"/>
          <w:b/>
          <w:sz w:val="21"/>
          <w:szCs w:val="21"/>
        </w:rPr>
      </w:pPr>
    </w:p>
    <w:p w14:paraId="333BF45F" w14:textId="5DF8AC44" w:rsidR="00DE164D" w:rsidRPr="004937B3" w:rsidRDefault="00DE164D" w:rsidP="00DE164D">
      <w:pPr>
        <w:spacing w:line="276" w:lineRule="auto"/>
        <w:rPr>
          <w:rFonts w:ascii="Arial" w:eastAsia="Calibri" w:hAnsi="Arial" w:cs="Arial"/>
          <w:b/>
          <w:sz w:val="21"/>
          <w:szCs w:val="21"/>
        </w:rPr>
      </w:pPr>
      <w:r w:rsidRPr="004937B3">
        <w:rPr>
          <w:rFonts w:ascii="Arial" w:eastAsia="Calibri" w:hAnsi="Arial" w:cs="Arial"/>
          <w:b/>
          <w:sz w:val="21"/>
          <w:szCs w:val="21"/>
        </w:rPr>
        <w:t>SKLOP 2:</w:t>
      </w:r>
    </w:p>
    <w:p w14:paraId="737E792E" w14:textId="702984B4" w:rsidR="00335D72" w:rsidRDefault="00335D72" w:rsidP="00335D72">
      <w:pPr>
        <w:spacing w:line="276" w:lineRule="auto"/>
        <w:jc w:val="both"/>
        <w:rPr>
          <w:rFonts w:ascii="Arial" w:eastAsia="Aptos" w:hAnsi="Arial" w:cs="Arial"/>
          <w:i/>
          <w:iCs/>
          <w:sz w:val="21"/>
          <w:szCs w:val="21"/>
          <w:lang w:eastAsia="en-US"/>
        </w:rPr>
      </w:pPr>
      <w:r w:rsidRPr="002E0534">
        <w:rPr>
          <w:rFonts w:ascii="Arial" w:eastAsia="Aptos" w:hAnsi="Arial" w:cs="Arial"/>
          <w:i/>
          <w:iCs/>
          <w:sz w:val="21"/>
          <w:szCs w:val="21"/>
          <w:lang w:eastAsia="en-US"/>
        </w:rPr>
        <w:t xml:space="preserve">- ponudnik izpolni spodnjo tabelo v </w:t>
      </w:r>
      <w:r>
        <w:rPr>
          <w:rFonts w:ascii="Arial" w:eastAsia="Aptos" w:hAnsi="Arial" w:cs="Arial"/>
          <w:i/>
          <w:iCs/>
          <w:sz w:val="21"/>
          <w:szCs w:val="21"/>
          <w:lang w:eastAsia="en-US"/>
        </w:rPr>
        <w:t>obrazcu 9b: tehnične zahteve in specifikacije</w:t>
      </w:r>
    </w:p>
    <w:p w14:paraId="7EA8EBB0" w14:textId="77777777" w:rsidR="00DE164D" w:rsidRDefault="00DE164D" w:rsidP="00DE164D">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25"/>
        <w:gridCol w:w="1528"/>
        <w:gridCol w:w="3539"/>
        <w:gridCol w:w="3314"/>
      </w:tblGrid>
      <w:tr w:rsidR="00DE164D" w:rsidRPr="00F82970" w14:paraId="4C72E74B"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noWrap/>
            <w:hideMark/>
          </w:tcPr>
          <w:p w14:paraId="3166BE2B" w14:textId="77777777" w:rsidR="00DE164D" w:rsidRPr="00F82970" w:rsidRDefault="00DE164D" w:rsidP="009718BC">
            <w:pPr>
              <w:rPr>
                <w:rFonts w:ascii="Arial" w:hAnsi="Arial" w:cs="Arial"/>
                <w:color w:val="000000"/>
                <w:sz w:val="21"/>
                <w:szCs w:val="21"/>
              </w:rPr>
            </w:pPr>
            <w:proofErr w:type="spellStart"/>
            <w:r w:rsidRPr="00F82970">
              <w:rPr>
                <w:rFonts w:ascii="Arial" w:hAnsi="Arial" w:cs="Arial"/>
                <w:color w:val="000000"/>
                <w:sz w:val="21"/>
                <w:szCs w:val="21"/>
              </w:rPr>
              <w:t>zap</w:t>
            </w:r>
            <w:proofErr w:type="spellEnd"/>
            <w:r w:rsidRPr="00F82970">
              <w:rPr>
                <w:rFonts w:ascii="Arial" w:hAnsi="Arial" w:cs="Arial"/>
                <w:color w:val="000000"/>
                <w:sz w:val="21"/>
                <w:szCs w:val="21"/>
              </w:rPr>
              <w:t xml:space="preserve">. št. </w:t>
            </w:r>
          </w:p>
        </w:tc>
        <w:tc>
          <w:tcPr>
            <w:tcW w:w="1528" w:type="dxa"/>
            <w:noWrap/>
            <w:hideMark/>
          </w:tcPr>
          <w:p w14:paraId="4D9A3B6E" w14:textId="77777777" w:rsidR="00DE164D" w:rsidRPr="00F82970"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Naziv blaga </w:t>
            </w:r>
          </w:p>
        </w:tc>
        <w:tc>
          <w:tcPr>
            <w:tcW w:w="3539" w:type="dxa"/>
            <w:hideMark/>
          </w:tcPr>
          <w:p w14:paraId="30E6D390" w14:textId="77777777" w:rsidR="00DE164D" w:rsidRPr="00F82970"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Funkcionalne in kakovostne zahteve*</w:t>
            </w:r>
          </w:p>
        </w:tc>
        <w:tc>
          <w:tcPr>
            <w:tcW w:w="3314" w:type="dxa"/>
          </w:tcPr>
          <w:p w14:paraId="224F04AB" w14:textId="77777777" w:rsidR="00DE164D" w:rsidRPr="00C54EFF"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54EFF">
              <w:rPr>
                <w:rFonts w:ascii="Arial" w:eastAsia="SimSun" w:hAnsi="Arial" w:cs="Arial"/>
                <w:sz w:val="21"/>
                <w:szCs w:val="21"/>
                <w:lang w:eastAsia="zh-CN"/>
              </w:rPr>
              <w:t>Dokazila za izpolnjevanje zahteve*</w:t>
            </w:r>
          </w:p>
        </w:tc>
      </w:tr>
      <w:tr w:rsidR="00DE164D" w:rsidRPr="00F82970" w14:paraId="1229A714"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F1FF38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 </w:t>
            </w:r>
          </w:p>
        </w:tc>
        <w:tc>
          <w:tcPr>
            <w:tcW w:w="1528" w:type="dxa"/>
            <w:hideMark/>
          </w:tcPr>
          <w:p w14:paraId="37CF30C1"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Xiaomi</w:t>
            </w:r>
            <w:proofErr w:type="spellEnd"/>
            <w:r w:rsidRPr="00F82970">
              <w:rPr>
                <w:rFonts w:ascii="Arial" w:hAnsi="Arial" w:cs="Arial"/>
                <w:color w:val="000000"/>
                <w:sz w:val="21"/>
                <w:szCs w:val="21"/>
              </w:rPr>
              <w:t xml:space="preserve"> 14 Ultra</w:t>
            </w:r>
          </w:p>
        </w:tc>
        <w:tc>
          <w:tcPr>
            <w:tcW w:w="3539" w:type="dxa"/>
            <w:hideMark/>
          </w:tcPr>
          <w:p w14:paraId="228E2F5C"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5G Dual Sim 16GB RAM 512GB Črn, polnilec z kablom </w:t>
            </w:r>
          </w:p>
        </w:tc>
        <w:tc>
          <w:tcPr>
            <w:tcW w:w="3314" w:type="dxa"/>
          </w:tcPr>
          <w:p w14:paraId="43BBAEB1"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2DD7530" w14:textId="77777777" w:rsidTr="009718BC">
        <w:trPr>
          <w:trHeight w:val="3520"/>
        </w:trPr>
        <w:tc>
          <w:tcPr>
            <w:cnfStyle w:val="001000000000" w:firstRow="0" w:lastRow="0" w:firstColumn="1" w:lastColumn="0" w:oddVBand="0" w:evenVBand="0" w:oddHBand="0" w:evenHBand="0" w:firstRowFirstColumn="0" w:firstRowLastColumn="0" w:lastRowFirstColumn="0" w:lastRowLastColumn="0"/>
            <w:tcW w:w="625" w:type="dxa"/>
            <w:hideMark/>
          </w:tcPr>
          <w:p w14:paraId="62FB578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2.</w:t>
            </w:r>
          </w:p>
        </w:tc>
        <w:tc>
          <w:tcPr>
            <w:tcW w:w="1528" w:type="dxa"/>
            <w:hideMark/>
          </w:tcPr>
          <w:p w14:paraId="5F597E6E"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Samsung </w:t>
            </w:r>
            <w:proofErr w:type="spellStart"/>
            <w:r w:rsidRPr="00F82970">
              <w:rPr>
                <w:rFonts w:ascii="Arial" w:hAnsi="Arial" w:cs="Arial"/>
                <w:color w:val="000000"/>
                <w:sz w:val="21"/>
                <w:szCs w:val="21"/>
              </w:rPr>
              <w:t>Galaxy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Tab</w:t>
            </w:r>
            <w:proofErr w:type="spellEnd"/>
            <w:r w:rsidRPr="00F82970">
              <w:rPr>
                <w:rFonts w:ascii="Arial" w:hAnsi="Arial" w:cs="Arial"/>
                <w:color w:val="000000"/>
                <w:sz w:val="21"/>
                <w:szCs w:val="21"/>
              </w:rPr>
              <w:t xml:space="preserve"> S9</w:t>
            </w:r>
          </w:p>
        </w:tc>
        <w:tc>
          <w:tcPr>
            <w:tcW w:w="3539" w:type="dxa"/>
            <w:hideMark/>
          </w:tcPr>
          <w:p w14:paraId="0754182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Zaslon    315 mm (12,4"), TFT, 2560 × 1600 slikovnih pik (WQXGA)</w:t>
            </w:r>
            <w:r w:rsidRPr="00F82970">
              <w:rPr>
                <w:rFonts w:ascii="Arial" w:hAnsi="Arial" w:cs="Arial"/>
                <w:color w:val="000000"/>
                <w:sz w:val="21"/>
                <w:szCs w:val="21"/>
              </w:rPr>
              <w:br/>
              <w:t>Shramba    128 GB</w:t>
            </w:r>
            <w:r w:rsidRPr="00F82970">
              <w:rPr>
                <w:rFonts w:ascii="Arial" w:hAnsi="Arial" w:cs="Arial"/>
                <w:color w:val="000000"/>
                <w:sz w:val="21"/>
                <w:szCs w:val="21"/>
              </w:rPr>
              <w:br/>
              <w:t>Pomnilnik    8 GB</w:t>
            </w:r>
            <w:r w:rsidRPr="00F82970">
              <w:rPr>
                <w:rFonts w:ascii="Arial" w:hAnsi="Arial" w:cs="Arial"/>
                <w:color w:val="000000"/>
                <w:sz w:val="21"/>
                <w:szCs w:val="21"/>
              </w:rPr>
              <w:br/>
              <w:t xml:space="preserve">Procesor    Samsung Exynos1380, </w:t>
            </w:r>
            <w:proofErr w:type="spellStart"/>
            <w:r w:rsidRPr="00F82970">
              <w:rPr>
                <w:rFonts w:ascii="Arial" w:hAnsi="Arial" w:cs="Arial"/>
                <w:color w:val="000000"/>
                <w:sz w:val="21"/>
                <w:szCs w:val="21"/>
              </w:rPr>
              <w:t>osemjedrni</w:t>
            </w:r>
            <w:proofErr w:type="spellEnd"/>
            <w:r w:rsidRPr="00F82970">
              <w:rPr>
                <w:rFonts w:ascii="Arial" w:hAnsi="Arial" w:cs="Arial"/>
                <w:color w:val="000000"/>
                <w:sz w:val="21"/>
                <w:szCs w:val="21"/>
              </w:rPr>
              <w:t>, 2,4 GHz, 2 GHz</w:t>
            </w:r>
            <w:r w:rsidRPr="00F82970">
              <w:rPr>
                <w:rFonts w:ascii="Arial" w:hAnsi="Arial" w:cs="Arial"/>
                <w:color w:val="000000"/>
                <w:sz w:val="21"/>
                <w:szCs w:val="21"/>
              </w:rPr>
              <w:br/>
              <w:t xml:space="preserve">Kapaciteta baterije    10090 </w:t>
            </w:r>
            <w:proofErr w:type="spellStart"/>
            <w:r w:rsidRPr="00F82970">
              <w:rPr>
                <w:rFonts w:ascii="Arial" w:hAnsi="Arial" w:cs="Arial"/>
                <w:color w:val="000000"/>
                <w:sz w:val="21"/>
                <w:szCs w:val="21"/>
              </w:rPr>
              <w:t>mAh</w:t>
            </w:r>
            <w:proofErr w:type="spellEnd"/>
            <w:r w:rsidRPr="00F82970">
              <w:rPr>
                <w:rFonts w:ascii="Arial" w:hAnsi="Arial" w:cs="Arial"/>
                <w:color w:val="000000"/>
                <w:sz w:val="21"/>
                <w:szCs w:val="21"/>
              </w:rPr>
              <w:br/>
              <w:t>Operacijski sistem    Android</w:t>
            </w:r>
            <w:r w:rsidRPr="00F82970">
              <w:rPr>
                <w:rFonts w:ascii="Arial" w:hAnsi="Arial" w:cs="Arial"/>
                <w:color w:val="000000"/>
                <w:sz w:val="21"/>
                <w:szCs w:val="21"/>
              </w:rPr>
              <w:br/>
              <w:t>Glavna kamera    8+8 MP</w:t>
            </w:r>
            <w:r w:rsidRPr="00F82970">
              <w:rPr>
                <w:rFonts w:ascii="Arial" w:hAnsi="Arial" w:cs="Arial"/>
                <w:color w:val="000000"/>
                <w:sz w:val="21"/>
                <w:szCs w:val="21"/>
              </w:rPr>
              <w:br/>
              <w:t xml:space="preserve">Sprednja kamera    12 MP barve: siva, srebrna, </w:t>
            </w:r>
            <w:proofErr w:type="spellStart"/>
            <w:r w:rsidRPr="00F82970">
              <w:rPr>
                <w:rFonts w:ascii="Arial" w:hAnsi="Arial" w:cs="Arial"/>
                <w:color w:val="000000"/>
                <w:sz w:val="21"/>
                <w:szCs w:val="21"/>
              </w:rPr>
              <w:t>mint</w:t>
            </w:r>
            <w:proofErr w:type="spellEnd"/>
            <w:r w:rsidRPr="00F82970">
              <w:rPr>
                <w:rFonts w:ascii="Arial" w:hAnsi="Arial" w:cs="Arial"/>
                <w:color w:val="000000"/>
                <w:sz w:val="21"/>
                <w:szCs w:val="21"/>
              </w:rPr>
              <w:t>, sivka</w:t>
            </w:r>
          </w:p>
        </w:tc>
        <w:tc>
          <w:tcPr>
            <w:tcW w:w="3314" w:type="dxa"/>
          </w:tcPr>
          <w:p w14:paraId="402E7F7B"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45EA9EFE" w14:textId="77777777" w:rsidTr="009718BC">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14E594A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lastRenderedPageBreak/>
              <w:t xml:space="preserve">3. </w:t>
            </w:r>
          </w:p>
        </w:tc>
        <w:tc>
          <w:tcPr>
            <w:tcW w:w="1528" w:type="dxa"/>
            <w:hideMark/>
          </w:tcPr>
          <w:p w14:paraId="468542F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prenosnik</w:t>
            </w:r>
          </w:p>
        </w:tc>
        <w:tc>
          <w:tcPr>
            <w:tcW w:w="3539" w:type="dxa"/>
            <w:hideMark/>
          </w:tcPr>
          <w:p w14:paraId="01676F61"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 računalnik do 17 palcev, popolnoma nastavljiv, nosilnost do 10 kg, ploščad za prenosnik omogoča hlajenje.</w:t>
            </w:r>
          </w:p>
        </w:tc>
        <w:tc>
          <w:tcPr>
            <w:tcW w:w="3314" w:type="dxa"/>
          </w:tcPr>
          <w:p w14:paraId="782887B2"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F15280B" w14:textId="77777777" w:rsidTr="009718BC">
        <w:trPr>
          <w:trHeight w:val="1600"/>
        </w:trPr>
        <w:tc>
          <w:tcPr>
            <w:cnfStyle w:val="001000000000" w:firstRow="0" w:lastRow="0" w:firstColumn="1" w:lastColumn="0" w:oddVBand="0" w:evenVBand="0" w:oddHBand="0" w:evenHBand="0" w:firstRowFirstColumn="0" w:firstRowLastColumn="0" w:lastRowFirstColumn="0" w:lastRowLastColumn="0"/>
            <w:tcW w:w="625" w:type="dxa"/>
            <w:hideMark/>
          </w:tcPr>
          <w:p w14:paraId="54E247B8"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4. </w:t>
            </w:r>
          </w:p>
        </w:tc>
        <w:tc>
          <w:tcPr>
            <w:tcW w:w="1528" w:type="dxa"/>
            <w:hideMark/>
          </w:tcPr>
          <w:p w14:paraId="07E648B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monitor</w:t>
            </w:r>
          </w:p>
        </w:tc>
        <w:tc>
          <w:tcPr>
            <w:tcW w:w="3539" w:type="dxa"/>
            <w:hideMark/>
          </w:tcPr>
          <w:p w14:paraId="287F88E4"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računalniški monitor do 35-palčne ploščate ukrivljene zaslone, enojna stenska montaža, roka monitorja drži do 12kg; stenski nosilec nastavljiv po višini, plinsko vzmetno jedro, največ 200 x 200 mm</w:t>
            </w:r>
          </w:p>
        </w:tc>
        <w:tc>
          <w:tcPr>
            <w:tcW w:w="3314" w:type="dxa"/>
          </w:tcPr>
          <w:p w14:paraId="3FB35D75"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4C063597" w14:textId="77777777" w:rsidTr="009718B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625" w:type="dxa"/>
            <w:hideMark/>
          </w:tcPr>
          <w:p w14:paraId="49AE265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5. </w:t>
            </w:r>
          </w:p>
        </w:tc>
        <w:tc>
          <w:tcPr>
            <w:tcW w:w="1528" w:type="dxa"/>
            <w:hideMark/>
          </w:tcPr>
          <w:p w14:paraId="390159C7"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Tonerji</w:t>
            </w:r>
            <w:proofErr w:type="spellEnd"/>
            <w:r w:rsidRPr="00F82970">
              <w:rPr>
                <w:rFonts w:ascii="Arial" w:hAnsi="Arial" w:cs="Arial"/>
                <w:color w:val="000000"/>
                <w:sz w:val="21"/>
                <w:szCs w:val="21"/>
              </w:rPr>
              <w:t xml:space="preserve"> za tiskalnik</w:t>
            </w:r>
          </w:p>
        </w:tc>
        <w:tc>
          <w:tcPr>
            <w:tcW w:w="3539" w:type="dxa"/>
            <w:hideMark/>
          </w:tcPr>
          <w:p w14:paraId="03DE0B67"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Tonerji</w:t>
            </w:r>
            <w:proofErr w:type="spellEnd"/>
            <w:r w:rsidRPr="00F82970">
              <w:rPr>
                <w:rFonts w:ascii="Arial" w:hAnsi="Arial" w:cs="Arial"/>
                <w:color w:val="000000"/>
                <w:sz w:val="21"/>
                <w:szCs w:val="21"/>
              </w:rPr>
              <w:t xml:space="preserve"> za tiskalnik</w:t>
            </w:r>
          </w:p>
        </w:tc>
        <w:tc>
          <w:tcPr>
            <w:tcW w:w="3314" w:type="dxa"/>
          </w:tcPr>
          <w:p w14:paraId="7868154D"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BE34DA9"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542BD0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6. </w:t>
            </w:r>
          </w:p>
        </w:tc>
        <w:tc>
          <w:tcPr>
            <w:tcW w:w="1528" w:type="dxa"/>
            <w:hideMark/>
          </w:tcPr>
          <w:p w14:paraId="0C5B2B0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3D tiskalnik</w:t>
            </w:r>
          </w:p>
        </w:tc>
        <w:tc>
          <w:tcPr>
            <w:tcW w:w="3539" w:type="dxa"/>
            <w:hideMark/>
          </w:tcPr>
          <w:p w14:paraId="208DC7AA"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Bambu</w:t>
            </w:r>
            <w:proofErr w:type="spellEnd"/>
            <w:r w:rsidRPr="00F82970">
              <w:rPr>
                <w:rFonts w:ascii="Arial" w:hAnsi="Arial" w:cs="Arial"/>
                <w:color w:val="000000"/>
                <w:sz w:val="21"/>
                <w:szCs w:val="21"/>
              </w:rPr>
              <w:t xml:space="preserve"> Lab X1-Carbon </w:t>
            </w:r>
            <w:proofErr w:type="spellStart"/>
            <w:r w:rsidRPr="00F82970">
              <w:rPr>
                <w:rFonts w:ascii="Arial" w:hAnsi="Arial" w:cs="Arial"/>
                <w:color w:val="000000"/>
                <w:sz w:val="21"/>
                <w:szCs w:val="21"/>
              </w:rPr>
              <w:t>Combo</w:t>
            </w:r>
            <w:proofErr w:type="spellEnd"/>
            <w:r w:rsidRPr="00F82970">
              <w:rPr>
                <w:rFonts w:ascii="Arial" w:hAnsi="Arial" w:cs="Arial"/>
                <w:color w:val="000000"/>
                <w:sz w:val="21"/>
                <w:szCs w:val="21"/>
              </w:rPr>
              <w:t xml:space="preserve"> + 4kg PLA Original</w:t>
            </w:r>
          </w:p>
        </w:tc>
        <w:tc>
          <w:tcPr>
            <w:tcW w:w="3314" w:type="dxa"/>
          </w:tcPr>
          <w:p w14:paraId="7A3199B9"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0360E285"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27252F"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7. </w:t>
            </w:r>
          </w:p>
        </w:tc>
        <w:tc>
          <w:tcPr>
            <w:tcW w:w="1528" w:type="dxa"/>
            <w:hideMark/>
          </w:tcPr>
          <w:p w14:paraId="0ACA5F48"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0,5m RJ45 1Gbit</w:t>
            </w:r>
          </w:p>
        </w:tc>
        <w:tc>
          <w:tcPr>
            <w:tcW w:w="3539" w:type="dxa"/>
            <w:hideMark/>
          </w:tcPr>
          <w:p w14:paraId="10B6138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341777EF"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097E7152"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6DEC1DD"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8. </w:t>
            </w:r>
          </w:p>
        </w:tc>
        <w:tc>
          <w:tcPr>
            <w:tcW w:w="1528" w:type="dxa"/>
            <w:hideMark/>
          </w:tcPr>
          <w:p w14:paraId="1AC001F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1m RJ45 1Gbit</w:t>
            </w:r>
          </w:p>
        </w:tc>
        <w:tc>
          <w:tcPr>
            <w:tcW w:w="3539" w:type="dxa"/>
            <w:hideMark/>
          </w:tcPr>
          <w:p w14:paraId="53175F67"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42B3DEFD"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2DE5414E"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2CE0F5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9. </w:t>
            </w:r>
          </w:p>
        </w:tc>
        <w:tc>
          <w:tcPr>
            <w:tcW w:w="1528" w:type="dxa"/>
            <w:hideMark/>
          </w:tcPr>
          <w:p w14:paraId="46301B95"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2m RJ45 1Gbit</w:t>
            </w:r>
          </w:p>
        </w:tc>
        <w:tc>
          <w:tcPr>
            <w:tcW w:w="3539" w:type="dxa"/>
            <w:hideMark/>
          </w:tcPr>
          <w:p w14:paraId="3E9EF0D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7289DCB7"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47C0DF93"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F072BA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10. </w:t>
            </w:r>
          </w:p>
        </w:tc>
        <w:tc>
          <w:tcPr>
            <w:tcW w:w="1528" w:type="dxa"/>
            <w:hideMark/>
          </w:tcPr>
          <w:p w14:paraId="6123334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3m RJ45 1Gbit</w:t>
            </w:r>
          </w:p>
        </w:tc>
        <w:tc>
          <w:tcPr>
            <w:tcW w:w="3539" w:type="dxa"/>
            <w:hideMark/>
          </w:tcPr>
          <w:p w14:paraId="1E7259A6"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23E5F3A6"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01121A41"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D4DF40D"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11. </w:t>
            </w:r>
          </w:p>
        </w:tc>
        <w:tc>
          <w:tcPr>
            <w:tcW w:w="1528" w:type="dxa"/>
            <w:hideMark/>
          </w:tcPr>
          <w:p w14:paraId="429874E8"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5m RJ45 1Gbit</w:t>
            </w:r>
          </w:p>
        </w:tc>
        <w:tc>
          <w:tcPr>
            <w:tcW w:w="3539" w:type="dxa"/>
            <w:hideMark/>
          </w:tcPr>
          <w:p w14:paraId="6DC9CE7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72033B98"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744027B0"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E85CF9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12. </w:t>
            </w:r>
          </w:p>
        </w:tc>
        <w:tc>
          <w:tcPr>
            <w:tcW w:w="1528" w:type="dxa"/>
            <w:hideMark/>
          </w:tcPr>
          <w:p w14:paraId="5E7A5CA7"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5m</w:t>
            </w:r>
          </w:p>
        </w:tc>
        <w:tc>
          <w:tcPr>
            <w:tcW w:w="3539" w:type="dxa"/>
            <w:hideMark/>
          </w:tcPr>
          <w:p w14:paraId="174154DD"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USB-C =&gt; USB-C (USB 3.2 Gen2) 5,00m 20GBit/s 5A/100W PD 4K@60Hz </w:t>
            </w:r>
            <w:proofErr w:type="spellStart"/>
            <w:r w:rsidRPr="00F82970">
              <w:rPr>
                <w:rFonts w:ascii="Arial" w:hAnsi="Arial" w:cs="Arial"/>
                <w:color w:val="000000"/>
                <w:sz w:val="21"/>
                <w:szCs w:val="21"/>
              </w:rPr>
              <w:t>Orico</w:t>
            </w:r>
            <w:proofErr w:type="spellEnd"/>
            <w:r w:rsidRPr="00F82970">
              <w:rPr>
                <w:rFonts w:ascii="Arial" w:hAnsi="Arial" w:cs="Arial"/>
                <w:color w:val="000000"/>
                <w:sz w:val="21"/>
                <w:szCs w:val="21"/>
              </w:rPr>
              <w:t xml:space="preserve"> (CM32-50)</w:t>
            </w:r>
          </w:p>
        </w:tc>
        <w:tc>
          <w:tcPr>
            <w:tcW w:w="3314" w:type="dxa"/>
          </w:tcPr>
          <w:p w14:paraId="40616A84"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2AC5C313"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C3F6DB1"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13. </w:t>
            </w:r>
          </w:p>
        </w:tc>
        <w:tc>
          <w:tcPr>
            <w:tcW w:w="1528" w:type="dxa"/>
            <w:hideMark/>
          </w:tcPr>
          <w:p w14:paraId="0860089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10m</w:t>
            </w:r>
          </w:p>
        </w:tc>
        <w:tc>
          <w:tcPr>
            <w:tcW w:w="3539" w:type="dxa"/>
            <w:hideMark/>
          </w:tcPr>
          <w:p w14:paraId="6735D11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USB-C =&gt; USB-C (USB 3.2 Gen2) 10,00m 20GBit/s 5A/100W PD 4K@60Hz </w:t>
            </w:r>
            <w:proofErr w:type="spellStart"/>
            <w:r w:rsidRPr="00F82970">
              <w:rPr>
                <w:rFonts w:ascii="Arial" w:hAnsi="Arial" w:cs="Arial"/>
                <w:color w:val="000000"/>
                <w:sz w:val="21"/>
                <w:szCs w:val="21"/>
              </w:rPr>
              <w:t>Orico</w:t>
            </w:r>
            <w:proofErr w:type="spellEnd"/>
            <w:r w:rsidRPr="00F82970">
              <w:rPr>
                <w:rFonts w:ascii="Arial" w:hAnsi="Arial" w:cs="Arial"/>
                <w:color w:val="000000"/>
                <w:sz w:val="21"/>
                <w:szCs w:val="21"/>
              </w:rPr>
              <w:t xml:space="preserve"> (CM32-50)</w:t>
            </w:r>
          </w:p>
        </w:tc>
        <w:tc>
          <w:tcPr>
            <w:tcW w:w="3314" w:type="dxa"/>
          </w:tcPr>
          <w:p w14:paraId="16A3F39E"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40E1BE6B" w14:textId="77777777" w:rsidTr="009718BC">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7FD97F19"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14. </w:t>
            </w:r>
          </w:p>
        </w:tc>
        <w:tc>
          <w:tcPr>
            <w:tcW w:w="1528" w:type="dxa"/>
            <w:hideMark/>
          </w:tcPr>
          <w:p w14:paraId="55EDE20F"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w:t>
            </w:r>
            <w:proofErr w:type="spellStart"/>
            <w:r w:rsidRPr="00F82970">
              <w:rPr>
                <w:rFonts w:ascii="Arial" w:hAnsi="Arial" w:cs="Arial"/>
                <w:color w:val="000000"/>
                <w:sz w:val="21"/>
                <w:szCs w:val="21"/>
              </w:rPr>
              <w:t>Ubiquiti</w:t>
            </w:r>
            <w:proofErr w:type="spellEnd"/>
            <w:r w:rsidRPr="00F82970">
              <w:rPr>
                <w:rFonts w:ascii="Arial" w:hAnsi="Arial" w:cs="Arial"/>
                <w:color w:val="000000"/>
                <w:sz w:val="21"/>
                <w:szCs w:val="21"/>
              </w:rPr>
              <w:t xml:space="preserve"> 10GB SFP+ 2m SFP+ </w:t>
            </w:r>
          </w:p>
        </w:tc>
        <w:tc>
          <w:tcPr>
            <w:tcW w:w="3539" w:type="dxa"/>
            <w:hideMark/>
          </w:tcPr>
          <w:p w14:paraId="22063C95"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w:t>
            </w:r>
            <w:proofErr w:type="spellStart"/>
            <w:r w:rsidRPr="00F82970">
              <w:rPr>
                <w:rFonts w:ascii="Arial" w:hAnsi="Arial" w:cs="Arial"/>
                <w:color w:val="000000"/>
                <w:sz w:val="21"/>
                <w:szCs w:val="21"/>
              </w:rPr>
              <w:t>passiv</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Bauform</w:t>
            </w:r>
            <w:proofErr w:type="spellEnd"/>
            <w:r w:rsidRPr="00F82970">
              <w:rPr>
                <w:rFonts w:ascii="Arial" w:hAnsi="Arial" w:cs="Arial"/>
                <w:color w:val="000000"/>
                <w:sz w:val="21"/>
                <w:szCs w:val="21"/>
              </w:rPr>
              <w:t>: 1x LAN-DAC (</w:t>
            </w:r>
            <w:proofErr w:type="spellStart"/>
            <w:r w:rsidRPr="00F82970">
              <w:rPr>
                <w:rFonts w:ascii="Arial" w:hAnsi="Arial" w:cs="Arial"/>
                <w:color w:val="000000"/>
                <w:sz w:val="21"/>
                <w:szCs w:val="21"/>
              </w:rPr>
              <w:t>nicht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abnehmbar</w:t>
            </w:r>
            <w:proofErr w:type="spellEnd"/>
            <w:r w:rsidRPr="00F82970">
              <w:rPr>
                <w:rFonts w:ascii="Arial" w:hAnsi="Arial" w:cs="Arial"/>
                <w:color w:val="000000"/>
                <w:sz w:val="21"/>
                <w:szCs w:val="21"/>
              </w:rPr>
              <w:t xml:space="preserve">, 2m) / </w:t>
            </w:r>
            <w:proofErr w:type="spellStart"/>
            <w:r w:rsidRPr="00F82970">
              <w:rPr>
                <w:rFonts w:ascii="Arial" w:hAnsi="Arial" w:cs="Arial"/>
                <w:color w:val="000000"/>
                <w:sz w:val="21"/>
                <w:szCs w:val="21"/>
              </w:rPr>
              <w:t>Anbindung</w:t>
            </w:r>
            <w:proofErr w:type="spellEnd"/>
            <w:r w:rsidRPr="00F82970">
              <w:rPr>
                <w:rFonts w:ascii="Arial" w:hAnsi="Arial" w:cs="Arial"/>
                <w:color w:val="000000"/>
                <w:sz w:val="21"/>
                <w:szCs w:val="21"/>
              </w:rPr>
              <w:t xml:space="preserve">: 2x SFP+ / </w:t>
            </w:r>
            <w:proofErr w:type="spellStart"/>
            <w:r w:rsidRPr="00F82970">
              <w:rPr>
                <w:rFonts w:ascii="Arial" w:hAnsi="Arial" w:cs="Arial"/>
                <w:color w:val="000000"/>
                <w:sz w:val="21"/>
                <w:szCs w:val="21"/>
              </w:rPr>
              <w:t>Verbindung</w:t>
            </w:r>
            <w:proofErr w:type="spellEnd"/>
            <w:r w:rsidRPr="00F82970">
              <w:rPr>
                <w:rFonts w:ascii="Arial" w:hAnsi="Arial" w:cs="Arial"/>
                <w:color w:val="000000"/>
                <w:sz w:val="21"/>
                <w:szCs w:val="21"/>
              </w:rPr>
              <w:t xml:space="preserve">: 1x </w:t>
            </w:r>
            <w:proofErr w:type="spellStart"/>
            <w:r w:rsidRPr="00F82970">
              <w:rPr>
                <w:rFonts w:ascii="Arial" w:hAnsi="Arial" w:cs="Arial"/>
                <w:color w:val="000000"/>
                <w:sz w:val="21"/>
                <w:szCs w:val="21"/>
              </w:rPr>
              <w:t>Twinax</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Geschwindigkeit</w:t>
            </w:r>
            <w:proofErr w:type="spellEnd"/>
            <w:r w:rsidRPr="00F82970">
              <w:rPr>
                <w:rFonts w:ascii="Arial" w:hAnsi="Arial" w:cs="Arial"/>
                <w:color w:val="000000"/>
                <w:sz w:val="21"/>
                <w:szCs w:val="21"/>
              </w:rPr>
              <w:t xml:space="preserve">: 10 </w:t>
            </w:r>
            <w:proofErr w:type="spellStart"/>
            <w:r w:rsidRPr="00F82970">
              <w:rPr>
                <w:rFonts w:ascii="Arial" w:hAnsi="Arial" w:cs="Arial"/>
                <w:color w:val="000000"/>
                <w:sz w:val="21"/>
                <w:szCs w:val="21"/>
              </w:rPr>
              <w:t>Gibt</w:t>
            </w:r>
            <w:proofErr w:type="spellEnd"/>
            <w:r w:rsidRPr="00F82970">
              <w:rPr>
                <w:rFonts w:ascii="Arial" w:hAnsi="Arial" w:cs="Arial"/>
                <w:color w:val="000000"/>
                <w:sz w:val="21"/>
                <w:szCs w:val="21"/>
              </w:rPr>
              <w:t>/s</w:t>
            </w:r>
          </w:p>
        </w:tc>
        <w:tc>
          <w:tcPr>
            <w:tcW w:w="3314" w:type="dxa"/>
          </w:tcPr>
          <w:p w14:paraId="644EDF84"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68DDFAF0" w14:textId="77777777" w:rsidTr="009718BC">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2F52E531"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15. </w:t>
            </w:r>
          </w:p>
        </w:tc>
        <w:tc>
          <w:tcPr>
            <w:tcW w:w="1528" w:type="dxa"/>
            <w:hideMark/>
          </w:tcPr>
          <w:p w14:paraId="1A2F45DF"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w:t>
            </w:r>
            <w:proofErr w:type="spellStart"/>
            <w:r w:rsidRPr="00F82970">
              <w:rPr>
                <w:rFonts w:ascii="Arial" w:hAnsi="Arial" w:cs="Arial"/>
                <w:color w:val="000000"/>
                <w:sz w:val="21"/>
                <w:szCs w:val="21"/>
              </w:rPr>
              <w:t>Ubiquiti</w:t>
            </w:r>
            <w:proofErr w:type="spellEnd"/>
            <w:r w:rsidRPr="00F82970">
              <w:rPr>
                <w:rFonts w:ascii="Arial" w:hAnsi="Arial" w:cs="Arial"/>
                <w:color w:val="000000"/>
                <w:sz w:val="21"/>
                <w:szCs w:val="21"/>
              </w:rPr>
              <w:t xml:space="preserve"> 10GB SFP+ 3m SFP+ </w:t>
            </w:r>
          </w:p>
        </w:tc>
        <w:tc>
          <w:tcPr>
            <w:tcW w:w="3539" w:type="dxa"/>
            <w:hideMark/>
          </w:tcPr>
          <w:p w14:paraId="229830EA"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w:t>
            </w:r>
            <w:proofErr w:type="spellStart"/>
            <w:r w:rsidRPr="00F82970">
              <w:rPr>
                <w:rFonts w:ascii="Arial" w:hAnsi="Arial" w:cs="Arial"/>
                <w:color w:val="000000"/>
                <w:sz w:val="21"/>
                <w:szCs w:val="21"/>
              </w:rPr>
              <w:t>passiv</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Bauform</w:t>
            </w:r>
            <w:proofErr w:type="spellEnd"/>
            <w:r w:rsidRPr="00F82970">
              <w:rPr>
                <w:rFonts w:ascii="Arial" w:hAnsi="Arial" w:cs="Arial"/>
                <w:color w:val="000000"/>
                <w:sz w:val="21"/>
                <w:szCs w:val="21"/>
              </w:rPr>
              <w:t>: 1x LAN-DAC (</w:t>
            </w:r>
            <w:proofErr w:type="spellStart"/>
            <w:r w:rsidRPr="00F82970">
              <w:rPr>
                <w:rFonts w:ascii="Arial" w:hAnsi="Arial" w:cs="Arial"/>
                <w:color w:val="000000"/>
                <w:sz w:val="21"/>
                <w:szCs w:val="21"/>
              </w:rPr>
              <w:t>nicht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abnehmbar</w:t>
            </w:r>
            <w:proofErr w:type="spellEnd"/>
            <w:r w:rsidRPr="00F82970">
              <w:rPr>
                <w:rFonts w:ascii="Arial" w:hAnsi="Arial" w:cs="Arial"/>
                <w:color w:val="000000"/>
                <w:sz w:val="21"/>
                <w:szCs w:val="21"/>
              </w:rPr>
              <w:t xml:space="preserve">, 3m) / </w:t>
            </w:r>
            <w:proofErr w:type="spellStart"/>
            <w:r w:rsidRPr="00F82970">
              <w:rPr>
                <w:rFonts w:ascii="Arial" w:hAnsi="Arial" w:cs="Arial"/>
                <w:color w:val="000000"/>
                <w:sz w:val="21"/>
                <w:szCs w:val="21"/>
              </w:rPr>
              <w:t>Anbindung</w:t>
            </w:r>
            <w:proofErr w:type="spellEnd"/>
            <w:r w:rsidRPr="00F82970">
              <w:rPr>
                <w:rFonts w:ascii="Arial" w:hAnsi="Arial" w:cs="Arial"/>
                <w:color w:val="000000"/>
                <w:sz w:val="21"/>
                <w:szCs w:val="21"/>
              </w:rPr>
              <w:t xml:space="preserve">: 2x SFP+ / </w:t>
            </w:r>
            <w:proofErr w:type="spellStart"/>
            <w:r w:rsidRPr="00F82970">
              <w:rPr>
                <w:rFonts w:ascii="Arial" w:hAnsi="Arial" w:cs="Arial"/>
                <w:color w:val="000000"/>
                <w:sz w:val="21"/>
                <w:szCs w:val="21"/>
              </w:rPr>
              <w:t>Verbindung</w:t>
            </w:r>
            <w:proofErr w:type="spellEnd"/>
            <w:r w:rsidRPr="00F82970">
              <w:rPr>
                <w:rFonts w:ascii="Arial" w:hAnsi="Arial" w:cs="Arial"/>
                <w:color w:val="000000"/>
                <w:sz w:val="21"/>
                <w:szCs w:val="21"/>
              </w:rPr>
              <w:t xml:space="preserve">: </w:t>
            </w:r>
            <w:r w:rsidRPr="00F82970">
              <w:rPr>
                <w:rFonts w:ascii="Arial" w:hAnsi="Arial" w:cs="Arial"/>
                <w:color w:val="000000"/>
                <w:sz w:val="21"/>
                <w:szCs w:val="21"/>
              </w:rPr>
              <w:lastRenderedPageBreak/>
              <w:t xml:space="preserve">1x </w:t>
            </w:r>
            <w:proofErr w:type="spellStart"/>
            <w:r w:rsidRPr="00F82970">
              <w:rPr>
                <w:rFonts w:ascii="Arial" w:hAnsi="Arial" w:cs="Arial"/>
                <w:color w:val="000000"/>
                <w:sz w:val="21"/>
                <w:szCs w:val="21"/>
              </w:rPr>
              <w:t>Twinax</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Geschwindigkeit</w:t>
            </w:r>
            <w:proofErr w:type="spellEnd"/>
            <w:r w:rsidRPr="00F82970">
              <w:rPr>
                <w:rFonts w:ascii="Arial" w:hAnsi="Arial" w:cs="Arial"/>
                <w:color w:val="000000"/>
                <w:sz w:val="21"/>
                <w:szCs w:val="21"/>
              </w:rPr>
              <w:t xml:space="preserve">: 10 </w:t>
            </w:r>
            <w:proofErr w:type="spellStart"/>
            <w:r w:rsidRPr="00F82970">
              <w:rPr>
                <w:rFonts w:ascii="Arial" w:hAnsi="Arial" w:cs="Arial"/>
                <w:color w:val="000000"/>
                <w:sz w:val="21"/>
                <w:szCs w:val="21"/>
              </w:rPr>
              <w:t>Gibt</w:t>
            </w:r>
            <w:proofErr w:type="spellEnd"/>
            <w:r w:rsidRPr="00F82970">
              <w:rPr>
                <w:rFonts w:ascii="Arial" w:hAnsi="Arial" w:cs="Arial"/>
                <w:color w:val="000000"/>
                <w:sz w:val="21"/>
                <w:szCs w:val="21"/>
              </w:rPr>
              <w:t>/s</w:t>
            </w:r>
          </w:p>
        </w:tc>
        <w:tc>
          <w:tcPr>
            <w:tcW w:w="3314" w:type="dxa"/>
          </w:tcPr>
          <w:p w14:paraId="43993DA0"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7CC05B11"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6F0C4E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16. </w:t>
            </w:r>
          </w:p>
        </w:tc>
        <w:tc>
          <w:tcPr>
            <w:tcW w:w="1528" w:type="dxa"/>
            <w:hideMark/>
          </w:tcPr>
          <w:p w14:paraId="7DBE5AC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w:t>
            </w:r>
          </w:p>
        </w:tc>
        <w:tc>
          <w:tcPr>
            <w:tcW w:w="3539" w:type="dxa"/>
            <w:hideMark/>
          </w:tcPr>
          <w:p w14:paraId="0AACAEF4"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Logitech</w:t>
            </w:r>
            <w:proofErr w:type="spellEnd"/>
            <w:r w:rsidRPr="00F82970">
              <w:rPr>
                <w:rFonts w:ascii="Arial" w:hAnsi="Arial" w:cs="Arial"/>
                <w:color w:val="000000"/>
                <w:sz w:val="21"/>
                <w:szCs w:val="21"/>
              </w:rPr>
              <w:t xml:space="preserve"> MX </w:t>
            </w:r>
            <w:proofErr w:type="spellStart"/>
            <w:r w:rsidRPr="00F82970">
              <w:rPr>
                <w:rFonts w:ascii="Arial" w:hAnsi="Arial" w:cs="Arial"/>
                <w:color w:val="000000"/>
                <w:sz w:val="21"/>
                <w:szCs w:val="21"/>
              </w:rPr>
              <w:t>Keys</w:t>
            </w:r>
            <w:proofErr w:type="spellEnd"/>
            <w:r w:rsidRPr="00F82970">
              <w:rPr>
                <w:rFonts w:ascii="Arial" w:hAnsi="Arial" w:cs="Arial"/>
                <w:color w:val="000000"/>
                <w:sz w:val="21"/>
                <w:szCs w:val="21"/>
              </w:rPr>
              <w:t xml:space="preserve"> S tipkovnica z numeričnim delom,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USB, grafitna </w:t>
            </w:r>
            <w:proofErr w:type="spellStart"/>
            <w:r w:rsidRPr="00F82970">
              <w:rPr>
                <w:rFonts w:ascii="Arial" w:hAnsi="Arial" w:cs="Arial"/>
                <w:color w:val="000000"/>
                <w:sz w:val="21"/>
                <w:szCs w:val="21"/>
              </w:rPr>
              <w:t>brava</w:t>
            </w:r>
            <w:proofErr w:type="spellEnd"/>
            <w:r w:rsidRPr="00F82970">
              <w:rPr>
                <w:rFonts w:ascii="Arial" w:hAnsi="Arial" w:cs="Arial"/>
                <w:color w:val="000000"/>
                <w:sz w:val="21"/>
                <w:szCs w:val="21"/>
              </w:rPr>
              <w:t>, SLO jezik</w:t>
            </w:r>
          </w:p>
        </w:tc>
        <w:tc>
          <w:tcPr>
            <w:tcW w:w="3314" w:type="dxa"/>
          </w:tcPr>
          <w:p w14:paraId="1DC07E77"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24B3983B"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7A72921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17. </w:t>
            </w:r>
          </w:p>
        </w:tc>
        <w:tc>
          <w:tcPr>
            <w:tcW w:w="1528" w:type="dxa"/>
            <w:hideMark/>
          </w:tcPr>
          <w:p w14:paraId="185B3A06"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Miška</w:t>
            </w:r>
          </w:p>
        </w:tc>
        <w:tc>
          <w:tcPr>
            <w:tcW w:w="3539" w:type="dxa"/>
            <w:hideMark/>
          </w:tcPr>
          <w:p w14:paraId="7ECDBE89"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Logitech</w:t>
            </w:r>
            <w:proofErr w:type="spellEnd"/>
            <w:r w:rsidRPr="00F82970">
              <w:rPr>
                <w:rFonts w:ascii="Arial" w:hAnsi="Arial" w:cs="Arial"/>
                <w:color w:val="000000"/>
                <w:sz w:val="21"/>
                <w:szCs w:val="21"/>
              </w:rPr>
              <w:t xml:space="preserve"> MX </w:t>
            </w:r>
            <w:proofErr w:type="spellStart"/>
            <w:r w:rsidRPr="00F82970">
              <w:rPr>
                <w:rFonts w:ascii="Arial" w:hAnsi="Arial" w:cs="Arial"/>
                <w:color w:val="000000"/>
                <w:sz w:val="21"/>
                <w:szCs w:val="21"/>
              </w:rPr>
              <w:t>Master</w:t>
            </w:r>
            <w:proofErr w:type="spellEnd"/>
            <w:r w:rsidRPr="00F82970">
              <w:rPr>
                <w:rFonts w:ascii="Arial" w:hAnsi="Arial" w:cs="Arial"/>
                <w:color w:val="000000"/>
                <w:sz w:val="21"/>
                <w:szCs w:val="21"/>
              </w:rPr>
              <w:t xml:space="preserve"> 3s </w:t>
            </w:r>
            <w:proofErr w:type="spellStart"/>
            <w:r w:rsidRPr="00F82970">
              <w:rPr>
                <w:rFonts w:ascii="Arial" w:hAnsi="Arial" w:cs="Arial"/>
                <w:color w:val="000000"/>
                <w:sz w:val="21"/>
                <w:szCs w:val="21"/>
              </w:rPr>
              <w:t>Performance</w:t>
            </w:r>
            <w:proofErr w:type="spellEnd"/>
            <w:r w:rsidRPr="00F82970">
              <w:rPr>
                <w:rFonts w:ascii="Arial" w:hAnsi="Arial" w:cs="Arial"/>
                <w:color w:val="000000"/>
                <w:sz w:val="21"/>
                <w:szCs w:val="21"/>
              </w:rPr>
              <w:t xml:space="preserve">, laserska, brezžična, </w:t>
            </w:r>
            <w:proofErr w:type="spellStart"/>
            <w:r w:rsidRPr="00F82970">
              <w:rPr>
                <w:rFonts w:ascii="Arial" w:hAnsi="Arial" w:cs="Arial"/>
                <w:color w:val="000000"/>
                <w:sz w:val="21"/>
                <w:szCs w:val="21"/>
              </w:rPr>
              <w:t>brava</w:t>
            </w:r>
            <w:proofErr w:type="spellEnd"/>
            <w:r w:rsidRPr="00F82970">
              <w:rPr>
                <w:rFonts w:ascii="Arial" w:hAnsi="Arial" w:cs="Arial"/>
                <w:color w:val="000000"/>
                <w:sz w:val="21"/>
                <w:szCs w:val="21"/>
              </w:rPr>
              <w:t>: siva, grafitna</w:t>
            </w:r>
          </w:p>
        </w:tc>
        <w:tc>
          <w:tcPr>
            <w:tcW w:w="3314" w:type="dxa"/>
          </w:tcPr>
          <w:p w14:paraId="36137D1D"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83652CF" w14:textId="77777777" w:rsidTr="009718BC">
        <w:trPr>
          <w:trHeight w:val="1920"/>
        </w:trPr>
        <w:tc>
          <w:tcPr>
            <w:cnfStyle w:val="001000000000" w:firstRow="0" w:lastRow="0" w:firstColumn="1" w:lastColumn="0" w:oddVBand="0" w:evenVBand="0" w:oddHBand="0" w:evenHBand="0" w:firstRowFirstColumn="0" w:firstRowLastColumn="0" w:lastRowFirstColumn="0" w:lastRowLastColumn="0"/>
            <w:tcW w:w="625" w:type="dxa"/>
            <w:hideMark/>
          </w:tcPr>
          <w:p w14:paraId="18E3C8F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18. </w:t>
            </w:r>
          </w:p>
        </w:tc>
        <w:tc>
          <w:tcPr>
            <w:tcW w:w="1528" w:type="dxa"/>
            <w:hideMark/>
          </w:tcPr>
          <w:p w14:paraId="75A20BD7"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Dodatna monitorja za prenosnik </w:t>
            </w:r>
          </w:p>
        </w:tc>
        <w:tc>
          <w:tcPr>
            <w:tcW w:w="3539" w:type="dxa"/>
            <w:hideMark/>
          </w:tcPr>
          <w:p w14:paraId="64AD1BF5"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Trio/Trio MAX; dva vgrajena drsna zaslona 1080p </w:t>
            </w:r>
            <w:proofErr w:type="spellStart"/>
            <w:r w:rsidRPr="00F82970">
              <w:rPr>
                <w:rFonts w:ascii="Arial" w:hAnsi="Arial" w:cs="Arial"/>
                <w:color w:val="000000"/>
                <w:sz w:val="21"/>
                <w:szCs w:val="21"/>
              </w:rPr>
              <w:t>Full</w:t>
            </w:r>
            <w:proofErr w:type="spellEnd"/>
            <w:r w:rsidRPr="00F82970">
              <w:rPr>
                <w:rFonts w:ascii="Arial" w:hAnsi="Arial" w:cs="Arial"/>
                <w:color w:val="000000"/>
                <w:sz w:val="21"/>
                <w:szCs w:val="21"/>
              </w:rPr>
              <w:t xml:space="preserve"> HD; prostostoječa funkcionalnost z vgrajenim stojalom;</w:t>
            </w:r>
            <w:r w:rsidRPr="00F82970">
              <w:rPr>
                <w:rFonts w:ascii="Arial" w:hAnsi="Arial" w:cs="Arial"/>
                <w:color w:val="000000"/>
                <w:sz w:val="21"/>
                <w:szCs w:val="21"/>
              </w:rPr>
              <w:br/>
              <w:t xml:space="preserve">plug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play</w:t>
            </w:r>
            <w:proofErr w:type="spellEnd"/>
            <w:r w:rsidRPr="00F82970">
              <w:rPr>
                <w:rFonts w:ascii="Arial" w:hAnsi="Arial" w:cs="Arial"/>
                <w:color w:val="000000"/>
                <w:sz w:val="21"/>
                <w:szCs w:val="21"/>
              </w:rPr>
              <w:t xml:space="preserve"> prek vrat USB-C; združljivo z </w:t>
            </w:r>
            <w:proofErr w:type="spellStart"/>
            <w:r w:rsidRPr="00F82970">
              <w:rPr>
                <w:rFonts w:ascii="Arial" w:hAnsi="Arial" w:cs="Arial"/>
                <w:color w:val="000000"/>
                <w:sz w:val="21"/>
                <w:szCs w:val="21"/>
              </w:rPr>
              <w:t>macOS</w:t>
            </w:r>
            <w:proofErr w:type="spellEnd"/>
            <w:r w:rsidRPr="00F82970">
              <w:rPr>
                <w:rFonts w:ascii="Arial" w:hAnsi="Arial" w:cs="Arial"/>
                <w:color w:val="000000"/>
                <w:sz w:val="21"/>
                <w:szCs w:val="21"/>
              </w:rPr>
              <w:t xml:space="preserve">/ Windows/ </w:t>
            </w:r>
            <w:proofErr w:type="spellStart"/>
            <w:r w:rsidRPr="00F82970">
              <w:rPr>
                <w:rFonts w:ascii="Arial" w:hAnsi="Arial" w:cs="Arial"/>
                <w:color w:val="000000"/>
                <w:sz w:val="21"/>
                <w:szCs w:val="21"/>
              </w:rPr>
              <w:t>Nintendo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Switch</w:t>
            </w:r>
            <w:proofErr w:type="spellEnd"/>
            <w:r w:rsidRPr="00F82970">
              <w:rPr>
                <w:rFonts w:ascii="Arial" w:hAnsi="Arial" w:cs="Arial"/>
                <w:color w:val="000000"/>
                <w:sz w:val="21"/>
                <w:szCs w:val="21"/>
              </w:rPr>
              <w:t xml:space="preserve">/ Samsung </w:t>
            </w:r>
            <w:proofErr w:type="spellStart"/>
            <w:r w:rsidRPr="00F82970">
              <w:rPr>
                <w:rFonts w:ascii="Arial" w:hAnsi="Arial" w:cs="Arial"/>
                <w:color w:val="000000"/>
                <w:sz w:val="21"/>
                <w:szCs w:val="21"/>
              </w:rPr>
              <w:t>Dex</w:t>
            </w:r>
            <w:proofErr w:type="spellEnd"/>
            <w:r w:rsidRPr="00F82970">
              <w:rPr>
                <w:rFonts w:ascii="Arial" w:hAnsi="Arial" w:cs="Arial"/>
                <w:color w:val="000000"/>
                <w:sz w:val="21"/>
                <w:szCs w:val="21"/>
              </w:rPr>
              <w:t>; za prenosnike do 17.3"; magnetni priklop na prenosnik.</w:t>
            </w:r>
          </w:p>
        </w:tc>
        <w:tc>
          <w:tcPr>
            <w:tcW w:w="3314" w:type="dxa"/>
          </w:tcPr>
          <w:p w14:paraId="60167293"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595D8AF4" w14:textId="77777777" w:rsidTr="009718BC">
        <w:trPr>
          <w:cnfStyle w:val="000000100000" w:firstRow="0" w:lastRow="0" w:firstColumn="0" w:lastColumn="0" w:oddVBand="0" w:evenVBand="0" w:oddHBand="1" w:evenHBand="0" w:firstRowFirstColumn="0" w:firstRowLastColumn="0" w:lastRowFirstColumn="0" w:lastRowLastColumn="0"/>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3713AE22"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19. </w:t>
            </w:r>
          </w:p>
        </w:tc>
        <w:tc>
          <w:tcPr>
            <w:tcW w:w="1528" w:type="dxa"/>
            <w:hideMark/>
          </w:tcPr>
          <w:p w14:paraId="090C2D8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3539" w:type="dxa"/>
            <w:hideMark/>
          </w:tcPr>
          <w:p w14:paraId="333AC84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49 inch Ultra-</w:t>
            </w:r>
            <w:proofErr w:type="spellStart"/>
            <w:r w:rsidRPr="00F82970">
              <w:rPr>
                <w:rFonts w:ascii="Arial" w:hAnsi="Arial" w:cs="Arial"/>
                <w:color w:val="000000"/>
                <w:sz w:val="21"/>
                <w:szCs w:val="21"/>
              </w:rPr>
              <w:t>Wide</w:t>
            </w:r>
            <w:proofErr w:type="spellEnd"/>
            <w:r w:rsidRPr="00F82970">
              <w:rPr>
                <w:rFonts w:ascii="Arial" w:hAnsi="Arial" w:cs="Arial"/>
                <w:color w:val="000000"/>
                <w:sz w:val="21"/>
                <w:szCs w:val="21"/>
              </w:rPr>
              <w:t xml:space="preserve"> Monitor - P49w-30; 49” 5120x1440 dual QHD </w:t>
            </w:r>
            <w:proofErr w:type="spellStart"/>
            <w:r w:rsidRPr="00F82970">
              <w:rPr>
                <w:rFonts w:ascii="Arial" w:hAnsi="Arial" w:cs="Arial"/>
                <w:color w:val="000000"/>
                <w:sz w:val="21"/>
                <w:szCs w:val="21"/>
              </w:rPr>
              <w:t>resolution</w:t>
            </w:r>
            <w:proofErr w:type="spellEnd"/>
            <w:r w:rsidRPr="00F82970">
              <w:rPr>
                <w:rFonts w:ascii="Arial" w:hAnsi="Arial" w:cs="Arial"/>
                <w:color w:val="000000"/>
                <w:sz w:val="21"/>
                <w:szCs w:val="21"/>
              </w:rPr>
              <w:t xml:space="preserve">, 32:9 </w:t>
            </w:r>
            <w:proofErr w:type="spellStart"/>
            <w:r w:rsidRPr="00F82970">
              <w:rPr>
                <w:rFonts w:ascii="Arial" w:hAnsi="Arial" w:cs="Arial"/>
                <w:color w:val="000000"/>
                <w:sz w:val="21"/>
                <w:szCs w:val="21"/>
              </w:rPr>
              <w:t>aspect</w:t>
            </w:r>
            <w:proofErr w:type="spellEnd"/>
            <w:r w:rsidRPr="00F82970">
              <w:rPr>
                <w:rFonts w:ascii="Arial" w:hAnsi="Arial" w:cs="Arial"/>
                <w:color w:val="000000"/>
                <w:sz w:val="21"/>
                <w:szCs w:val="21"/>
              </w:rPr>
              <w:t xml:space="preserve">, 3800R </w:t>
            </w:r>
            <w:proofErr w:type="spellStart"/>
            <w:r w:rsidRPr="00F82970">
              <w:rPr>
                <w:rFonts w:ascii="Arial" w:hAnsi="Arial" w:cs="Arial"/>
                <w:color w:val="000000"/>
                <w:sz w:val="21"/>
                <w:szCs w:val="21"/>
              </w:rPr>
              <w:t>curved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98% DCI-P3, 100% SRGB, 100% REC.709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gamut</w:t>
            </w:r>
            <w:proofErr w:type="spellEnd"/>
            <w:r w:rsidRPr="00F82970">
              <w:rPr>
                <w:rFonts w:ascii="Arial" w:hAnsi="Arial" w:cs="Arial"/>
                <w:color w:val="000000"/>
                <w:sz w:val="21"/>
                <w:szCs w:val="21"/>
              </w:rPr>
              <w:t>, delta E &lt;2</w:t>
            </w:r>
            <w:r w:rsidRPr="00F82970">
              <w:rPr>
                <w:rFonts w:ascii="Arial" w:hAnsi="Arial" w:cs="Arial"/>
                <w:color w:val="000000"/>
                <w:sz w:val="21"/>
                <w:szCs w:val="21"/>
              </w:rPr>
              <w:br/>
              <w:t xml:space="preserve">IPS </w:t>
            </w:r>
            <w:proofErr w:type="spellStart"/>
            <w:r w:rsidRPr="00F82970">
              <w:rPr>
                <w:rFonts w:ascii="Arial" w:hAnsi="Arial" w:cs="Arial"/>
                <w:color w:val="000000"/>
                <w:sz w:val="21"/>
                <w:szCs w:val="21"/>
              </w:rPr>
              <w:t>black</w:t>
            </w:r>
            <w:proofErr w:type="spellEnd"/>
            <w:r w:rsidRPr="00F82970">
              <w:rPr>
                <w:rFonts w:ascii="Arial" w:hAnsi="Arial" w:cs="Arial"/>
                <w:color w:val="000000"/>
                <w:sz w:val="21"/>
                <w:szCs w:val="21"/>
              </w:rPr>
              <w:t xml:space="preserve"> panel 2000:1 </w:t>
            </w:r>
            <w:proofErr w:type="spellStart"/>
            <w:r w:rsidRPr="00F82970">
              <w:rPr>
                <w:rFonts w:ascii="Arial" w:hAnsi="Arial" w:cs="Arial"/>
                <w:color w:val="000000"/>
                <w:sz w:val="21"/>
                <w:szCs w:val="21"/>
              </w:rPr>
              <w:t>contrast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TÜV IPS Black </w:t>
            </w:r>
            <w:proofErr w:type="spellStart"/>
            <w:r w:rsidRPr="00F82970">
              <w:rPr>
                <w:rFonts w:ascii="Arial" w:hAnsi="Arial" w:cs="Arial"/>
                <w:color w:val="000000"/>
                <w:sz w:val="21"/>
                <w:szCs w:val="21"/>
              </w:rPr>
              <w:t>certified</w:t>
            </w:r>
            <w:proofErr w:type="spellEnd"/>
            <w:r w:rsidRPr="00F82970">
              <w:rPr>
                <w:rFonts w:ascii="Arial" w:hAnsi="Arial" w:cs="Arial"/>
                <w:color w:val="000000"/>
                <w:sz w:val="21"/>
                <w:szCs w:val="21"/>
              </w:rPr>
              <w:br/>
              <w:t xml:space="preserve">Thunderbolt4™ monitor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up to 100W </w:t>
            </w:r>
            <w:proofErr w:type="spellStart"/>
            <w:r w:rsidRPr="00F82970">
              <w:rPr>
                <w:rFonts w:ascii="Arial" w:hAnsi="Arial" w:cs="Arial"/>
                <w:color w:val="000000"/>
                <w:sz w:val="21"/>
                <w:szCs w:val="21"/>
              </w:rPr>
              <w:t>power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delivery</w:t>
            </w:r>
            <w:proofErr w:type="spellEnd"/>
          </w:p>
        </w:tc>
        <w:tc>
          <w:tcPr>
            <w:tcW w:w="3314" w:type="dxa"/>
          </w:tcPr>
          <w:p w14:paraId="7122A695"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11070D30" w14:textId="77777777" w:rsidTr="009718BC">
        <w:trPr>
          <w:trHeight w:val="2240"/>
        </w:trPr>
        <w:tc>
          <w:tcPr>
            <w:cnfStyle w:val="001000000000" w:firstRow="0" w:lastRow="0" w:firstColumn="1" w:lastColumn="0" w:oddVBand="0" w:evenVBand="0" w:oddHBand="0" w:evenHBand="0" w:firstRowFirstColumn="0" w:firstRowLastColumn="0" w:lastRowFirstColumn="0" w:lastRowLastColumn="0"/>
            <w:tcW w:w="625" w:type="dxa"/>
            <w:hideMark/>
          </w:tcPr>
          <w:p w14:paraId="74A890F9"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20. </w:t>
            </w:r>
          </w:p>
        </w:tc>
        <w:tc>
          <w:tcPr>
            <w:tcW w:w="1528" w:type="dxa"/>
            <w:hideMark/>
          </w:tcPr>
          <w:p w14:paraId="01CE949A"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3539" w:type="dxa"/>
            <w:hideMark/>
          </w:tcPr>
          <w:p w14:paraId="6D2779E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27 inch Monitor - P27u-20; 27 inch 4K UHD (3840 x 2160)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IPS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DCI-P3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Adobe RGB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DisplayHDR</w:t>
            </w:r>
            <w:proofErr w:type="spellEnd"/>
            <w:r w:rsidRPr="00F82970">
              <w:rPr>
                <w:rFonts w:ascii="Arial" w:hAnsi="Arial" w:cs="Arial"/>
                <w:color w:val="000000"/>
                <w:sz w:val="21"/>
                <w:szCs w:val="21"/>
              </w:rPr>
              <w:t xml:space="preserve"> 400 </w:t>
            </w:r>
            <w:proofErr w:type="spellStart"/>
            <w:r w:rsidRPr="00F82970">
              <w:rPr>
                <w:rFonts w:ascii="Arial" w:hAnsi="Arial" w:cs="Arial"/>
                <w:color w:val="000000"/>
                <w:sz w:val="21"/>
                <w:szCs w:val="21"/>
              </w:rPr>
              <w:t>certified</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Thunderbolt</w:t>
            </w:r>
            <w:proofErr w:type="spellEnd"/>
            <w:r w:rsidRPr="00F82970">
              <w:rPr>
                <w:rFonts w:ascii="Arial" w:hAnsi="Arial" w:cs="Arial"/>
                <w:color w:val="000000"/>
                <w:sz w:val="21"/>
                <w:szCs w:val="21"/>
              </w:rPr>
              <w:t xml:space="preserve"> 4 </w:t>
            </w:r>
            <w:proofErr w:type="spellStart"/>
            <w:r w:rsidRPr="00F82970">
              <w:rPr>
                <w:rFonts w:ascii="Arial" w:hAnsi="Arial" w:cs="Arial"/>
                <w:color w:val="000000"/>
                <w:sz w:val="21"/>
                <w:szCs w:val="21"/>
              </w:rPr>
              <w:t>input</w:t>
            </w:r>
            <w:proofErr w:type="spellEnd"/>
            <w:r w:rsidRPr="00F82970">
              <w:rPr>
                <w:rFonts w:ascii="Arial" w:hAnsi="Arial" w:cs="Arial"/>
                <w:color w:val="000000"/>
                <w:sz w:val="21"/>
                <w:szCs w:val="21"/>
              </w:rPr>
              <w:t xml:space="preserve"> &amp; </w:t>
            </w:r>
            <w:proofErr w:type="spellStart"/>
            <w:r w:rsidRPr="00F82970">
              <w:rPr>
                <w:rFonts w:ascii="Arial" w:hAnsi="Arial" w:cs="Arial"/>
                <w:color w:val="000000"/>
                <w:sz w:val="21"/>
                <w:szCs w:val="21"/>
              </w:rPr>
              <w:t>output</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Factory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calibrated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accuracy</w:t>
            </w:r>
            <w:proofErr w:type="spellEnd"/>
            <w:r w:rsidRPr="00F82970">
              <w:rPr>
                <w:rFonts w:ascii="Arial" w:hAnsi="Arial" w:cs="Arial"/>
                <w:color w:val="000000"/>
                <w:sz w:val="21"/>
                <w:szCs w:val="21"/>
              </w:rPr>
              <w:br/>
              <w:t xml:space="preserve">2 x 3W </w:t>
            </w:r>
            <w:proofErr w:type="spellStart"/>
            <w:r w:rsidRPr="00F82970">
              <w:rPr>
                <w:rFonts w:ascii="Arial" w:hAnsi="Arial" w:cs="Arial"/>
                <w:color w:val="000000"/>
                <w:sz w:val="21"/>
                <w:szCs w:val="21"/>
              </w:rPr>
              <w:t>built</w:t>
            </w:r>
            <w:proofErr w:type="spellEnd"/>
            <w:r w:rsidRPr="00F82970">
              <w:rPr>
                <w:rFonts w:ascii="Arial" w:hAnsi="Arial" w:cs="Arial"/>
                <w:color w:val="000000"/>
                <w:sz w:val="21"/>
                <w:szCs w:val="21"/>
              </w:rPr>
              <w:t xml:space="preserve">-in </w:t>
            </w:r>
            <w:proofErr w:type="spellStart"/>
            <w:r w:rsidRPr="00F82970">
              <w:rPr>
                <w:rFonts w:ascii="Arial" w:hAnsi="Arial" w:cs="Arial"/>
                <w:color w:val="000000"/>
                <w:sz w:val="21"/>
                <w:szCs w:val="21"/>
              </w:rPr>
              <w:t>speakers</w:t>
            </w:r>
            <w:proofErr w:type="spellEnd"/>
          </w:p>
        </w:tc>
        <w:tc>
          <w:tcPr>
            <w:tcW w:w="3314" w:type="dxa"/>
          </w:tcPr>
          <w:p w14:paraId="1E7BDE2C"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721CDAA1" w14:textId="77777777" w:rsidTr="009718BC">
        <w:trPr>
          <w:cnfStyle w:val="000000100000" w:firstRow="0" w:lastRow="0" w:firstColumn="0" w:lastColumn="0" w:oddVBand="0" w:evenVBand="0" w:oddHBand="1" w:evenHBand="0" w:firstRowFirstColumn="0" w:firstRowLastColumn="0" w:lastRowFirstColumn="0" w:lastRowLastColumn="0"/>
          <w:trHeight w:val="2560"/>
        </w:trPr>
        <w:tc>
          <w:tcPr>
            <w:cnfStyle w:val="001000000000" w:firstRow="0" w:lastRow="0" w:firstColumn="1" w:lastColumn="0" w:oddVBand="0" w:evenVBand="0" w:oddHBand="0" w:evenHBand="0" w:firstRowFirstColumn="0" w:firstRowLastColumn="0" w:lastRowFirstColumn="0" w:lastRowLastColumn="0"/>
            <w:tcW w:w="625" w:type="dxa"/>
            <w:hideMark/>
          </w:tcPr>
          <w:p w14:paraId="56919DB0"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21. </w:t>
            </w:r>
          </w:p>
        </w:tc>
        <w:tc>
          <w:tcPr>
            <w:tcW w:w="1528" w:type="dxa"/>
            <w:hideMark/>
          </w:tcPr>
          <w:p w14:paraId="2B5B4C12"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3539" w:type="dxa"/>
            <w:hideMark/>
          </w:tcPr>
          <w:p w14:paraId="68820DED"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31.5 inch Monitor - P32p-20</w:t>
            </w:r>
            <w:r w:rsidRPr="00F82970">
              <w:rPr>
                <w:rFonts w:ascii="Arial" w:hAnsi="Arial" w:cs="Arial"/>
                <w:color w:val="000000"/>
                <w:sz w:val="21"/>
                <w:szCs w:val="21"/>
              </w:rPr>
              <w:br/>
              <w:t xml:space="preserve">31.5inch UHD (3840 x 2160) 3-side </w:t>
            </w:r>
            <w:proofErr w:type="spellStart"/>
            <w:r w:rsidRPr="00F82970">
              <w:rPr>
                <w:rFonts w:ascii="Arial" w:hAnsi="Arial" w:cs="Arial"/>
                <w:color w:val="000000"/>
                <w:sz w:val="21"/>
                <w:szCs w:val="21"/>
              </w:rPr>
              <w:t>Near-edgeless</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USB </w:t>
            </w:r>
            <w:proofErr w:type="spellStart"/>
            <w:r w:rsidRPr="00F82970">
              <w:rPr>
                <w:rFonts w:ascii="Arial" w:hAnsi="Arial" w:cs="Arial"/>
                <w:color w:val="000000"/>
                <w:sz w:val="21"/>
                <w:szCs w:val="21"/>
              </w:rPr>
              <w:t>Type</w:t>
            </w:r>
            <w:proofErr w:type="spellEnd"/>
            <w:r w:rsidRPr="00F82970">
              <w:rPr>
                <w:rFonts w:ascii="Arial" w:hAnsi="Arial" w:cs="Arial"/>
                <w:color w:val="000000"/>
                <w:sz w:val="21"/>
                <w:szCs w:val="21"/>
              </w:rPr>
              <w:t xml:space="preserve">-C one </w:t>
            </w:r>
            <w:proofErr w:type="spellStart"/>
            <w:r w:rsidRPr="00F82970">
              <w:rPr>
                <w:rFonts w:ascii="Arial" w:hAnsi="Arial" w:cs="Arial"/>
                <w:color w:val="000000"/>
                <w:sz w:val="21"/>
                <w:szCs w:val="21"/>
              </w:rPr>
              <w:t>cable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solution</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Built</w:t>
            </w:r>
            <w:proofErr w:type="spellEnd"/>
            <w:r w:rsidRPr="00F82970">
              <w:rPr>
                <w:rFonts w:ascii="Arial" w:hAnsi="Arial" w:cs="Arial"/>
                <w:color w:val="000000"/>
                <w:sz w:val="21"/>
                <w:szCs w:val="21"/>
              </w:rPr>
              <w:t xml:space="preserve"> in </w:t>
            </w:r>
            <w:proofErr w:type="spellStart"/>
            <w:r w:rsidRPr="00F82970">
              <w:rPr>
                <w:rFonts w:ascii="Arial" w:hAnsi="Arial" w:cs="Arial"/>
                <w:color w:val="000000"/>
                <w:sz w:val="21"/>
                <w:szCs w:val="21"/>
              </w:rPr>
              <w:t>Ethernet</w:t>
            </w:r>
            <w:proofErr w:type="spellEnd"/>
            <w:r w:rsidRPr="00F82970">
              <w:rPr>
                <w:rFonts w:ascii="Arial" w:hAnsi="Arial" w:cs="Arial"/>
                <w:color w:val="000000"/>
                <w:sz w:val="21"/>
                <w:szCs w:val="21"/>
              </w:rPr>
              <w:t xml:space="preserve"> port</w:t>
            </w:r>
            <w:r w:rsidRPr="00F82970">
              <w:rPr>
                <w:rFonts w:ascii="Arial" w:hAnsi="Arial" w:cs="Arial"/>
                <w:color w:val="000000"/>
                <w:sz w:val="21"/>
                <w:szCs w:val="21"/>
              </w:rPr>
              <w:br/>
            </w:r>
            <w:proofErr w:type="spellStart"/>
            <w:r w:rsidRPr="00F82970">
              <w:rPr>
                <w:rFonts w:ascii="Arial" w:hAnsi="Arial" w:cs="Arial"/>
                <w:color w:val="000000"/>
                <w:sz w:val="21"/>
                <w:szCs w:val="21"/>
              </w:rPr>
              <w:t>Factory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calibrated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accuracy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multiple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gamut</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Ergonomic</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space-saving</w:t>
            </w:r>
            <w:proofErr w:type="spellEnd"/>
            <w:r w:rsidRPr="00F82970">
              <w:rPr>
                <w:rFonts w:ascii="Arial" w:hAnsi="Arial" w:cs="Arial"/>
                <w:color w:val="000000"/>
                <w:sz w:val="21"/>
                <w:szCs w:val="21"/>
              </w:rPr>
              <w:t xml:space="preserve"> design &amp; UE</w:t>
            </w:r>
          </w:p>
        </w:tc>
        <w:tc>
          <w:tcPr>
            <w:tcW w:w="3314" w:type="dxa"/>
          </w:tcPr>
          <w:p w14:paraId="605D308F"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34261B6" w14:textId="77777777" w:rsidTr="009718BC">
        <w:trPr>
          <w:trHeight w:val="6700"/>
        </w:trPr>
        <w:tc>
          <w:tcPr>
            <w:cnfStyle w:val="001000000000" w:firstRow="0" w:lastRow="0" w:firstColumn="1" w:lastColumn="0" w:oddVBand="0" w:evenVBand="0" w:oddHBand="0" w:evenHBand="0" w:firstRowFirstColumn="0" w:firstRowLastColumn="0" w:lastRowFirstColumn="0" w:lastRowLastColumn="0"/>
            <w:tcW w:w="625" w:type="dxa"/>
            <w:hideMark/>
          </w:tcPr>
          <w:p w14:paraId="57FC35E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lastRenderedPageBreak/>
              <w:t xml:space="preserve">22. </w:t>
            </w:r>
          </w:p>
        </w:tc>
        <w:tc>
          <w:tcPr>
            <w:tcW w:w="1528" w:type="dxa"/>
            <w:hideMark/>
          </w:tcPr>
          <w:p w14:paraId="01AD53B6"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Prenosnik</w:t>
            </w:r>
          </w:p>
        </w:tc>
        <w:tc>
          <w:tcPr>
            <w:tcW w:w="3539" w:type="dxa"/>
            <w:hideMark/>
          </w:tcPr>
          <w:p w14:paraId="717130B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ThinkPad</w:t>
            </w:r>
            <w:proofErr w:type="spellEnd"/>
            <w:r w:rsidRPr="00F82970">
              <w:rPr>
                <w:rFonts w:ascii="Arial" w:hAnsi="Arial" w:cs="Arial"/>
                <w:color w:val="000000"/>
                <w:sz w:val="21"/>
                <w:szCs w:val="21"/>
              </w:rPr>
              <w:t xml:space="preserve"> E16 Gen 1 Intel (16”)</w:t>
            </w:r>
            <w:r w:rsidRPr="00F82970">
              <w:rPr>
                <w:rFonts w:ascii="Arial" w:hAnsi="Arial" w:cs="Arial"/>
                <w:color w:val="000000"/>
                <w:sz w:val="21"/>
                <w:szCs w:val="21"/>
              </w:rPr>
              <w:br/>
            </w:r>
            <w:proofErr w:type="spellStart"/>
            <w:r w:rsidRPr="00F82970">
              <w:rPr>
                <w:rFonts w:ascii="Arial" w:hAnsi="Arial" w:cs="Arial"/>
                <w:color w:val="000000"/>
                <w:sz w:val="21"/>
                <w:szCs w:val="21"/>
              </w:rPr>
              <w:t>Processor</w:t>
            </w:r>
            <w:proofErr w:type="spellEnd"/>
            <w:r w:rsidRPr="00F82970">
              <w:rPr>
                <w:rFonts w:ascii="Arial" w:hAnsi="Arial" w:cs="Arial"/>
                <w:color w:val="000000"/>
                <w:sz w:val="21"/>
                <w:szCs w:val="21"/>
              </w:rPr>
              <w:t xml:space="preserve"> : 13th </w:t>
            </w:r>
            <w:proofErr w:type="spellStart"/>
            <w:r w:rsidRPr="00F82970">
              <w:rPr>
                <w:rFonts w:ascii="Arial" w:hAnsi="Arial" w:cs="Arial"/>
                <w:color w:val="000000"/>
                <w:sz w:val="21"/>
                <w:szCs w:val="21"/>
              </w:rPr>
              <w:t>Generation</w:t>
            </w:r>
            <w:proofErr w:type="spellEnd"/>
            <w:r w:rsidRPr="00F82970">
              <w:rPr>
                <w:rFonts w:ascii="Arial" w:hAnsi="Arial" w:cs="Arial"/>
                <w:color w:val="000000"/>
                <w:sz w:val="21"/>
                <w:szCs w:val="21"/>
              </w:rPr>
              <w:t xml:space="preserve"> Intel® </w:t>
            </w:r>
            <w:proofErr w:type="spellStart"/>
            <w:r w:rsidRPr="00F82970">
              <w:rPr>
                <w:rFonts w:ascii="Arial" w:hAnsi="Arial" w:cs="Arial"/>
                <w:color w:val="000000"/>
                <w:sz w:val="21"/>
                <w:szCs w:val="21"/>
              </w:rPr>
              <w:t>Core</w:t>
            </w:r>
            <w:proofErr w:type="spellEnd"/>
            <w:r w:rsidRPr="00F82970">
              <w:rPr>
                <w:rFonts w:ascii="Arial" w:hAnsi="Arial" w:cs="Arial"/>
                <w:color w:val="000000"/>
                <w:sz w:val="21"/>
                <w:szCs w:val="21"/>
              </w:rPr>
              <w:t xml:space="preserve">™ i7-1355U </w:t>
            </w:r>
            <w:proofErr w:type="spellStart"/>
            <w:r w:rsidRPr="00F82970">
              <w:rPr>
                <w:rFonts w:ascii="Arial" w:hAnsi="Arial" w:cs="Arial"/>
                <w:color w:val="000000"/>
                <w:sz w:val="21"/>
                <w:szCs w:val="21"/>
              </w:rPr>
              <w:t>Processor</w:t>
            </w:r>
            <w:proofErr w:type="spellEnd"/>
            <w:r w:rsidRPr="00F82970">
              <w:rPr>
                <w:rFonts w:ascii="Arial" w:hAnsi="Arial" w:cs="Arial"/>
                <w:color w:val="000000"/>
                <w:sz w:val="21"/>
                <w:szCs w:val="21"/>
              </w:rPr>
              <w:t xml:space="preserve"> (E-</w:t>
            </w:r>
            <w:proofErr w:type="spellStart"/>
            <w:r w:rsidRPr="00F82970">
              <w:rPr>
                <w:rFonts w:ascii="Arial" w:hAnsi="Arial" w:cs="Arial"/>
                <w:color w:val="000000"/>
                <w:sz w:val="21"/>
                <w:szCs w:val="21"/>
              </w:rPr>
              <w:t>cores</w:t>
            </w:r>
            <w:proofErr w:type="spellEnd"/>
            <w:r w:rsidRPr="00F82970">
              <w:rPr>
                <w:rFonts w:ascii="Arial" w:hAnsi="Arial" w:cs="Arial"/>
                <w:color w:val="000000"/>
                <w:sz w:val="21"/>
                <w:szCs w:val="21"/>
              </w:rPr>
              <w:t xml:space="preserve"> up to 3.70 GHz P-</w:t>
            </w:r>
            <w:proofErr w:type="spellStart"/>
            <w:r w:rsidRPr="00F82970">
              <w:rPr>
                <w:rFonts w:ascii="Arial" w:hAnsi="Arial" w:cs="Arial"/>
                <w:color w:val="000000"/>
                <w:sz w:val="21"/>
                <w:szCs w:val="21"/>
              </w:rPr>
              <w:t>cores</w:t>
            </w:r>
            <w:proofErr w:type="spellEnd"/>
            <w:r w:rsidRPr="00F82970">
              <w:rPr>
                <w:rFonts w:ascii="Arial" w:hAnsi="Arial" w:cs="Arial"/>
                <w:color w:val="000000"/>
                <w:sz w:val="21"/>
                <w:szCs w:val="21"/>
              </w:rPr>
              <w:t xml:space="preserve"> up to 5.00 GHz)</w:t>
            </w:r>
            <w:r w:rsidRPr="00F82970">
              <w:rPr>
                <w:rFonts w:ascii="Arial" w:hAnsi="Arial" w:cs="Arial"/>
                <w:color w:val="000000"/>
                <w:sz w:val="21"/>
                <w:szCs w:val="21"/>
              </w:rPr>
              <w:br/>
            </w:r>
            <w:proofErr w:type="spellStart"/>
            <w:r w:rsidRPr="00F82970">
              <w:rPr>
                <w:rFonts w:ascii="Arial" w:hAnsi="Arial" w:cs="Arial"/>
                <w:color w:val="000000"/>
                <w:sz w:val="21"/>
                <w:szCs w:val="21"/>
              </w:rPr>
              <w:t>Operating</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System</w:t>
            </w:r>
            <w:proofErr w:type="spellEnd"/>
            <w:r w:rsidRPr="00F82970">
              <w:rPr>
                <w:rFonts w:ascii="Arial" w:hAnsi="Arial" w:cs="Arial"/>
                <w:color w:val="000000"/>
                <w:sz w:val="21"/>
                <w:szCs w:val="21"/>
              </w:rPr>
              <w:t xml:space="preserve"> : Windows 11 Pro 64</w:t>
            </w:r>
            <w:r w:rsidRPr="00F82970">
              <w:rPr>
                <w:rFonts w:ascii="Arial" w:hAnsi="Arial" w:cs="Arial"/>
                <w:color w:val="000000"/>
                <w:sz w:val="21"/>
                <w:szCs w:val="21"/>
              </w:rPr>
              <w:br/>
            </w:r>
            <w:proofErr w:type="spellStart"/>
            <w:r w:rsidRPr="00F82970">
              <w:rPr>
                <w:rFonts w:ascii="Arial" w:hAnsi="Arial" w:cs="Arial"/>
                <w:color w:val="000000"/>
                <w:sz w:val="21"/>
                <w:szCs w:val="21"/>
              </w:rPr>
              <w:t>Graphic</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Card</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Integrated</w:t>
            </w:r>
            <w:proofErr w:type="spellEnd"/>
            <w:r w:rsidRPr="00F82970">
              <w:rPr>
                <w:rFonts w:ascii="Arial" w:hAnsi="Arial" w:cs="Arial"/>
                <w:color w:val="000000"/>
                <w:sz w:val="21"/>
                <w:szCs w:val="21"/>
              </w:rPr>
              <w:t xml:space="preserve"> Intel® Iris® </w:t>
            </w:r>
            <w:proofErr w:type="spellStart"/>
            <w:r w:rsidRPr="00F82970">
              <w:rPr>
                <w:rFonts w:ascii="Arial" w:hAnsi="Arial" w:cs="Arial"/>
                <w:color w:val="000000"/>
                <w:sz w:val="21"/>
                <w:szCs w:val="21"/>
              </w:rPr>
              <w:t>Xe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Graphics</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Memory</w:t>
            </w:r>
            <w:proofErr w:type="spellEnd"/>
            <w:r w:rsidRPr="00F82970">
              <w:rPr>
                <w:rFonts w:ascii="Arial" w:hAnsi="Arial" w:cs="Arial"/>
                <w:color w:val="000000"/>
                <w:sz w:val="21"/>
                <w:szCs w:val="21"/>
              </w:rPr>
              <w:t xml:space="preserve"> : 16 GB DDR4-3200MHz - (8 GB SODIMM + 8 GB </w:t>
            </w:r>
            <w:proofErr w:type="spellStart"/>
            <w:r w:rsidRPr="00F82970">
              <w:rPr>
                <w:rFonts w:ascii="Arial" w:hAnsi="Arial" w:cs="Arial"/>
                <w:color w:val="000000"/>
                <w:sz w:val="21"/>
                <w:szCs w:val="21"/>
              </w:rPr>
              <w:t>Soldered</w:t>
            </w:r>
            <w:proofErr w:type="spellEnd"/>
            <w:r w:rsidRPr="00F82970">
              <w:rPr>
                <w:rFonts w:ascii="Arial" w:hAnsi="Arial" w:cs="Arial"/>
                <w:color w:val="000000"/>
                <w:sz w:val="21"/>
                <w:szCs w:val="21"/>
              </w:rPr>
              <w:t>)</w:t>
            </w:r>
            <w:r w:rsidRPr="00F82970">
              <w:rPr>
                <w:rFonts w:ascii="Arial" w:hAnsi="Arial" w:cs="Arial"/>
                <w:color w:val="000000"/>
                <w:sz w:val="21"/>
                <w:szCs w:val="21"/>
              </w:rPr>
              <w:br/>
            </w:r>
            <w:proofErr w:type="spellStart"/>
            <w:r w:rsidRPr="00F82970">
              <w:rPr>
                <w:rFonts w:ascii="Arial" w:hAnsi="Arial" w:cs="Arial"/>
                <w:color w:val="000000"/>
                <w:sz w:val="21"/>
                <w:szCs w:val="21"/>
              </w:rPr>
              <w:t>Storage</w:t>
            </w:r>
            <w:proofErr w:type="spellEnd"/>
            <w:r w:rsidRPr="00F82970">
              <w:rPr>
                <w:rFonts w:ascii="Arial" w:hAnsi="Arial" w:cs="Arial"/>
                <w:color w:val="000000"/>
                <w:sz w:val="21"/>
                <w:szCs w:val="21"/>
              </w:rPr>
              <w:t xml:space="preserve"> : 512 GB SSD M.2 2242 </w:t>
            </w:r>
            <w:proofErr w:type="spellStart"/>
            <w:r w:rsidRPr="00F82970">
              <w:rPr>
                <w:rFonts w:ascii="Arial" w:hAnsi="Arial" w:cs="Arial"/>
                <w:color w:val="000000"/>
                <w:sz w:val="21"/>
                <w:szCs w:val="21"/>
              </w:rPr>
              <w:t>PCIe</w:t>
            </w:r>
            <w:proofErr w:type="spellEnd"/>
            <w:r w:rsidRPr="00F82970">
              <w:rPr>
                <w:rFonts w:ascii="Arial" w:hAnsi="Arial" w:cs="Arial"/>
                <w:color w:val="000000"/>
                <w:sz w:val="21"/>
                <w:szCs w:val="21"/>
              </w:rPr>
              <w:t xml:space="preserve"> Gen4 TLC Opal</w:t>
            </w:r>
            <w:r w:rsidRPr="00F82970">
              <w:rPr>
                <w:rFonts w:ascii="Arial" w:hAnsi="Arial" w:cs="Arial"/>
                <w:color w:val="000000"/>
                <w:sz w:val="21"/>
                <w:szCs w:val="21"/>
              </w:rPr>
              <w:br/>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t xml:space="preserve"> : 16" WUXGA (1920 x 1200), IPS, </w:t>
            </w:r>
            <w:proofErr w:type="spellStart"/>
            <w:r w:rsidRPr="00F82970">
              <w:rPr>
                <w:rFonts w:ascii="Arial" w:hAnsi="Arial" w:cs="Arial"/>
                <w:color w:val="000000"/>
                <w:sz w:val="21"/>
                <w:szCs w:val="21"/>
              </w:rPr>
              <w:t>Anti-Glare</w:t>
            </w:r>
            <w:proofErr w:type="spellEnd"/>
            <w:r w:rsidRPr="00F82970">
              <w:rPr>
                <w:rFonts w:ascii="Arial" w:hAnsi="Arial" w:cs="Arial"/>
                <w:color w:val="000000"/>
                <w:sz w:val="21"/>
                <w:szCs w:val="21"/>
              </w:rPr>
              <w:t>, Non-</w:t>
            </w:r>
            <w:proofErr w:type="spellStart"/>
            <w:r w:rsidRPr="00F82970">
              <w:rPr>
                <w:rFonts w:ascii="Arial" w:hAnsi="Arial" w:cs="Arial"/>
                <w:color w:val="000000"/>
                <w:sz w:val="21"/>
                <w:szCs w:val="21"/>
              </w:rPr>
              <w:t>Touch</w:t>
            </w:r>
            <w:proofErr w:type="spellEnd"/>
            <w:r w:rsidRPr="00F82970">
              <w:rPr>
                <w:rFonts w:ascii="Arial" w:hAnsi="Arial" w:cs="Arial"/>
                <w:color w:val="000000"/>
                <w:sz w:val="21"/>
                <w:szCs w:val="21"/>
              </w:rPr>
              <w:t xml:space="preserve">, 45%NTSC, 300 </w:t>
            </w:r>
            <w:proofErr w:type="spellStart"/>
            <w:r w:rsidRPr="00F82970">
              <w:rPr>
                <w:rFonts w:ascii="Arial" w:hAnsi="Arial" w:cs="Arial"/>
                <w:color w:val="000000"/>
                <w:sz w:val="21"/>
                <w:szCs w:val="21"/>
              </w:rPr>
              <w:t>nits</w:t>
            </w:r>
            <w:proofErr w:type="spellEnd"/>
            <w:r w:rsidRPr="00F82970">
              <w:rPr>
                <w:rFonts w:ascii="Arial" w:hAnsi="Arial" w:cs="Arial"/>
                <w:color w:val="000000"/>
                <w:sz w:val="21"/>
                <w:szCs w:val="21"/>
              </w:rPr>
              <w:t>, 60Hz</w:t>
            </w:r>
            <w:r w:rsidRPr="00F82970">
              <w:rPr>
                <w:rFonts w:ascii="Arial" w:hAnsi="Arial" w:cs="Arial"/>
                <w:color w:val="000000"/>
                <w:sz w:val="21"/>
                <w:szCs w:val="21"/>
              </w:rPr>
              <w:br/>
              <w:t xml:space="preserve">Camera : 1080P FHD RGB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Dual </w:t>
            </w:r>
            <w:proofErr w:type="spellStart"/>
            <w:r w:rsidRPr="00F82970">
              <w:rPr>
                <w:rFonts w:ascii="Arial" w:hAnsi="Arial" w:cs="Arial"/>
                <w:color w:val="000000"/>
                <w:sz w:val="21"/>
                <w:szCs w:val="21"/>
              </w:rPr>
              <w:t>Microphone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Privacy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Shutter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Battery</w:t>
            </w:r>
            <w:proofErr w:type="spellEnd"/>
            <w:r w:rsidRPr="00F82970">
              <w:rPr>
                <w:rFonts w:ascii="Arial" w:hAnsi="Arial" w:cs="Arial"/>
                <w:color w:val="000000"/>
                <w:sz w:val="21"/>
                <w:szCs w:val="21"/>
              </w:rPr>
              <w:t xml:space="preserve"> : 3 </w:t>
            </w:r>
            <w:proofErr w:type="spellStart"/>
            <w:r w:rsidRPr="00F82970">
              <w:rPr>
                <w:rFonts w:ascii="Arial" w:hAnsi="Arial" w:cs="Arial"/>
                <w:color w:val="000000"/>
                <w:sz w:val="21"/>
                <w:szCs w:val="21"/>
              </w:rPr>
              <w:t>Cell</w:t>
            </w:r>
            <w:proofErr w:type="spellEnd"/>
            <w:r w:rsidRPr="00F82970">
              <w:rPr>
                <w:rFonts w:ascii="Arial" w:hAnsi="Arial" w:cs="Arial"/>
                <w:color w:val="000000"/>
                <w:sz w:val="21"/>
                <w:szCs w:val="21"/>
              </w:rPr>
              <w:t xml:space="preserve"> Li-</w:t>
            </w:r>
            <w:proofErr w:type="spellStart"/>
            <w:r w:rsidRPr="00F82970">
              <w:rPr>
                <w:rFonts w:ascii="Arial" w:hAnsi="Arial" w:cs="Arial"/>
                <w:color w:val="000000"/>
                <w:sz w:val="21"/>
                <w:szCs w:val="21"/>
              </w:rPr>
              <w:t>Polymer</w:t>
            </w:r>
            <w:proofErr w:type="spellEnd"/>
            <w:r w:rsidRPr="00F82970">
              <w:rPr>
                <w:rFonts w:ascii="Arial" w:hAnsi="Arial" w:cs="Arial"/>
                <w:color w:val="000000"/>
                <w:sz w:val="21"/>
                <w:szCs w:val="21"/>
              </w:rPr>
              <w:t xml:space="preserve"> 47Wh</w:t>
            </w:r>
            <w:r w:rsidRPr="00F82970">
              <w:rPr>
                <w:rFonts w:ascii="Arial" w:hAnsi="Arial" w:cs="Arial"/>
                <w:color w:val="000000"/>
                <w:sz w:val="21"/>
                <w:szCs w:val="21"/>
              </w:rPr>
              <w:br/>
            </w:r>
            <w:proofErr w:type="spellStart"/>
            <w:r w:rsidRPr="00F82970">
              <w:rPr>
                <w:rFonts w:ascii="Arial" w:hAnsi="Arial" w:cs="Arial"/>
                <w:color w:val="000000"/>
                <w:sz w:val="21"/>
                <w:szCs w:val="21"/>
              </w:rPr>
              <w:t>Fingerprint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Reader</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Fingerprint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Reader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Keyboard</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Backlit</w:t>
            </w:r>
            <w:proofErr w:type="spellEnd"/>
            <w:r w:rsidRPr="00F82970">
              <w:rPr>
                <w:rFonts w:ascii="Arial" w:hAnsi="Arial" w:cs="Arial"/>
                <w:color w:val="000000"/>
                <w:sz w:val="21"/>
                <w:szCs w:val="21"/>
              </w:rPr>
              <w:t xml:space="preserve">, Black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Number</w:t>
            </w:r>
            <w:proofErr w:type="spellEnd"/>
            <w:r w:rsidRPr="00F82970">
              <w:rPr>
                <w:rFonts w:ascii="Arial" w:hAnsi="Arial" w:cs="Arial"/>
                <w:color w:val="000000"/>
                <w:sz w:val="21"/>
                <w:szCs w:val="21"/>
              </w:rPr>
              <w:t xml:space="preserve"> Pad - </w:t>
            </w:r>
            <w:proofErr w:type="spellStart"/>
            <w:r w:rsidRPr="00F82970">
              <w:rPr>
                <w:rFonts w:ascii="Arial" w:hAnsi="Arial" w:cs="Arial"/>
                <w:color w:val="000000"/>
                <w:sz w:val="21"/>
                <w:szCs w:val="21"/>
              </w:rPr>
              <w:t>English</w:t>
            </w:r>
            <w:proofErr w:type="spellEnd"/>
            <w:r w:rsidRPr="00F82970">
              <w:rPr>
                <w:rFonts w:ascii="Arial" w:hAnsi="Arial" w:cs="Arial"/>
                <w:color w:val="000000"/>
                <w:sz w:val="21"/>
                <w:szCs w:val="21"/>
              </w:rPr>
              <w:t xml:space="preserve"> (US)</w:t>
            </w:r>
            <w:r w:rsidRPr="00F82970">
              <w:rPr>
                <w:rFonts w:ascii="Arial" w:hAnsi="Arial" w:cs="Arial"/>
                <w:color w:val="000000"/>
                <w:sz w:val="21"/>
                <w:szCs w:val="21"/>
              </w:rPr>
              <w:br/>
              <w:t xml:space="preserve">WLAN : Intel® </w:t>
            </w:r>
            <w:proofErr w:type="spellStart"/>
            <w:r w:rsidRPr="00F82970">
              <w:rPr>
                <w:rFonts w:ascii="Arial" w:hAnsi="Arial" w:cs="Arial"/>
                <w:color w:val="000000"/>
                <w:sz w:val="21"/>
                <w:szCs w:val="21"/>
              </w:rPr>
              <w:t>Wi</w:t>
            </w:r>
            <w:proofErr w:type="spellEnd"/>
            <w:r w:rsidRPr="00F82970">
              <w:rPr>
                <w:rFonts w:ascii="Arial" w:hAnsi="Arial" w:cs="Arial"/>
                <w:color w:val="000000"/>
                <w:sz w:val="21"/>
                <w:szCs w:val="21"/>
              </w:rPr>
              <w:t xml:space="preserve">-Fi 6 AX201 2x2 AX &amp;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5.1 (Windows 10) </w:t>
            </w:r>
            <w:proofErr w:type="spellStart"/>
            <w:r w:rsidRPr="00F82970">
              <w:rPr>
                <w:rFonts w:ascii="Arial" w:hAnsi="Arial" w:cs="Arial"/>
                <w:color w:val="000000"/>
                <w:sz w:val="21"/>
                <w:szCs w:val="21"/>
              </w:rPr>
              <w:t>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5.2 (Windows 11)</w:t>
            </w:r>
            <w:r w:rsidRPr="00F82970">
              <w:rPr>
                <w:rFonts w:ascii="Arial" w:hAnsi="Arial" w:cs="Arial"/>
                <w:color w:val="000000"/>
                <w:sz w:val="21"/>
                <w:szCs w:val="21"/>
              </w:rPr>
              <w:br/>
            </w:r>
            <w:proofErr w:type="spellStart"/>
            <w:r w:rsidRPr="00F82970">
              <w:rPr>
                <w:rFonts w:ascii="Arial" w:hAnsi="Arial" w:cs="Arial"/>
                <w:color w:val="000000"/>
                <w:sz w:val="21"/>
                <w:szCs w:val="21"/>
              </w:rPr>
              <w:t>Warranty</w:t>
            </w:r>
            <w:proofErr w:type="spellEnd"/>
            <w:r w:rsidRPr="00F82970">
              <w:rPr>
                <w:rFonts w:ascii="Arial" w:hAnsi="Arial" w:cs="Arial"/>
                <w:color w:val="000000"/>
                <w:sz w:val="21"/>
                <w:szCs w:val="21"/>
              </w:rPr>
              <w:t xml:space="preserve"> : One </w:t>
            </w:r>
            <w:proofErr w:type="spellStart"/>
            <w:r w:rsidRPr="00F82970">
              <w:rPr>
                <w:rFonts w:ascii="Arial" w:hAnsi="Arial" w:cs="Arial"/>
                <w:color w:val="000000"/>
                <w:sz w:val="21"/>
                <w:szCs w:val="21"/>
              </w:rPr>
              <w:t>Year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Onsite</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Graphite</w:t>
            </w:r>
            <w:proofErr w:type="spellEnd"/>
            <w:r w:rsidRPr="00F82970">
              <w:rPr>
                <w:rFonts w:ascii="Arial" w:hAnsi="Arial" w:cs="Arial"/>
                <w:color w:val="000000"/>
                <w:sz w:val="21"/>
                <w:szCs w:val="21"/>
              </w:rPr>
              <w:t xml:space="preserve"> Black</w:t>
            </w:r>
          </w:p>
        </w:tc>
        <w:tc>
          <w:tcPr>
            <w:tcW w:w="3314" w:type="dxa"/>
          </w:tcPr>
          <w:p w14:paraId="1E663D17"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121338B2"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4AB7276"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23. </w:t>
            </w:r>
          </w:p>
        </w:tc>
        <w:tc>
          <w:tcPr>
            <w:tcW w:w="1528" w:type="dxa"/>
            <w:hideMark/>
          </w:tcPr>
          <w:p w14:paraId="3052EF8F"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Slušalke</w:t>
            </w:r>
          </w:p>
        </w:tc>
        <w:tc>
          <w:tcPr>
            <w:tcW w:w="3539" w:type="dxa"/>
            <w:hideMark/>
          </w:tcPr>
          <w:p w14:paraId="78BD20D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JBL </w:t>
            </w:r>
            <w:proofErr w:type="spellStart"/>
            <w:r w:rsidRPr="00F82970">
              <w:rPr>
                <w:rFonts w:ascii="Arial" w:hAnsi="Arial" w:cs="Arial"/>
                <w:color w:val="000000"/>
                <w:sz w:val="21"/>
                <w:szCs w:val="21"/>
              </w:rPr>
              <w:t>Endurance</w:t>
            </w:r>
            <w:proofErr w:type="spellEnd"/>
            <w:r w:rsidRPr="00F82970">
              <w:rPr>
                <w:rFonts w:ascii="Arial" w:hAnsi="Arial" w:cs="Arial"/>
                <w:color w:val="000000"/>
                <w:sz w:val="21"/>
                <w:szCs w:val="21"/>
              </w:rPr>
              <w:t xml:space="preserve"> Run 2: Brezžične z mikrofonom, </w:t>
            </w:r>
            <w:proofErr w:type="spellStart"/>
            <w:r w:rsidRPr="00F82970">
              <w:rPr>
                <w:rFonts w:ascii="Arial" w:hAnsi="Arial" w:cs="Arial"/>
                <w:color w:val="000000"/>
                <w:sz w:val="21"/>
                <w:szCs w:val="21"/>
              </w:rPr>
              <w:t>blueetoth</w:t>
            </w:r>
            <w:proofErr w:type="spellEnd"/>
            <w:r w:rsidRPr="00F82970">
              <w:rPr>
                <w:rFonts w:ascii="Arial" w:hAnsi="Arial" w:cs="Arial"/>
                <w:color w:val="000000"/>
                <w:sz w:val="21"/>
                <w:szCs w:val="21"/>
              </w:rPr>
              <w:t xml:space="preserve"> 5</w:t>
            </w:r>
          </w:p>
        </w:tc>
        <w:tc>
          <w:tcPr>
            <w:tcW w:w="3314" w:type="dxa"/>
          </w:tcPr>
          <w:p w14:paraId="0AA25E95"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6413AFBA"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672D1D8"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24. </w:t>
            </w:r>
          </w:p>
        </w:tc>
        <w:tc>
          <w:tcPr>
            <w:tcW w:w="1528" w:type="dxa"/>
            <w:hideMark/>
          </w:tcPr>
          <w:p w14:paraId="7DE9026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Kamera USB</w:t>
            </w:r>
          </w:p>
        </w:tc>
        <w:tc>
          <w:tcPr>
            <w:tcW w:w="3539" w:type="dxa"/>
            <w:hideMark/>
          </w:tcPr>
          <w:p w14:paraId="6F0D95A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Robaxo</w:t>
            </w:r>
            <w:proofErr w:type="spellEnd"/>
            <w:r w:rsidRPr="00F82970">
              <w:rPr>
                <w:rFonts w:ascii="Arial" w:hAnsi="Arial" w:cs="Arial"/>
                <w:color w:val="000000"/>
                <w:sz w:val="21"/>
                <w:szCs w:val="21"/>
              </w:rPr>
              <w:t xml:space="preserve"> RC100 V2.0 spletna kamera, 1080p, vgrajen mikrofon, USB priklop</w:t>
            </w:r>
          </w:p>
        </w:tc>
        <w:tc>
          <w:tcPr>
            <w:tcW w:w="3314" w:type="dxa"/>
          </w:tcPr>
          <w:p w14:paraId="773269D9"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5489AF98"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62496330"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25. </w:t>
            </w:r>
          </w:p>
        </w:tc>
        <w:tc>
          <w:tcPr>
            <w:tcW w:w="1528" w:type="dxa"/>
            <w:hideMark/>
          </w:tcPr>
          <w:p w14:paraId="346F0281"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Telefon</w:t>
            </w:r>
          </w:p>
        </w:tc>
        <w:tc>
          <w:tcPr>
            <w:tcW w:w="3539" w:type="dxa"/>
            <w:hideMark/>
          </w:tcPr>
          <w:p w14:paraId="21BFCF1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ProMax,IOS18, 512GB, 8GB RAM, 6.9"zaslon, 1320 x 2868, 120hz, XDR OLED, Barva: Black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White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Natural</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Desert </w:t>
            </w:r>
            <w:proofErr w:type="spellStart"/>
            <w:r w:rsidRPr="00F82970">
              <w:rPr>
                <w:rFonts w:ascii="Arial" w:hAnsi="Arial" w:cs="Arial"/>
                <w:color w:val="000000"/>
                <w:sz w:val="21"/>
                <w:szCs w:val="21"/>
              </w:rPr>
              <w:t>Titanium</w:t>
            </w:r>
            <w:proofErr w:type="spellEnd"/>
          </w:p>
        </w:tc>
        <w:tc>
          <w:tcPr>
            <w:tcW w:w="3314" w:type="dxa"/>
          </w:tcPr>
          <w:p w14:paraId="5677FF4A"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3E8CCC78"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12241C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26. </w:t>
            </w:r>
          </w:p>
        </w:tc>
        <w:tc>
          <w:tcPr>
            <w:tcW w:w="1528" w:type="dxa"/>
            <w:hideMark/>
          </w:tcPr>
          <w:p w14:paraId="5A41FD74"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Ovitek za telefon</w:t>
            </w:r>
          </w:p>
        </w:tc>
        <w:tc>
          <w:tcPr>
            <w:tcW w:w="3539" w:type="dxa"/>
            <w:hideMark/>
          </w:tcPr>
          <w:p w14:paraId="30A531A5"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Apple ovitek za </w:t>
            </w: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 Max z </w:t>
            </w:r>
            <w:proofErr w:type="spellStart"/>
            <w:r w:rsidRPr="00F82970">
              <w:rPr>
                <w:rFonts w:ascii="Arial" w:hAnsi="Arial" w:cs="Arial"/>
                <w:color w:val="000000"/>
                <w:sz w:val="21"/>
                <w:szCs w:val="21"/>
              </w:rPr>
              <w:t>MagSafe</w:t>
            </w:r>
            <w:proofErr w:type="spellEnd"/>
            <w:r w:rsidRPr="00F82970">
              <w:rPr>
                <w:rFonts w:ascii="Arial" w:hAnsi="Arial" w:cs="Arial"/>
                <w:color w:val="000000"/>
                <w:sz w:val="21"/>
                <w:szCs w:val="21"/>
              </w:rPr>
              <w:t>, prozorna</w:t>
            </w:r>
          </w:p>
        </w:tc>
        <w:tc>
          <w:tcPr>
            <w:tcW w:w="3314" w:type="dxa"/>
          </w:tcPr>
          <w:p w14:paraId="4C6E4D00"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0BBED301"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8CFEC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27. </w:t>
            </w:r>
          </w:p>
        </w:tc>
        <w:tc>
          <w:tcPr>
            <w:tcW w:w="1528" w:type="dxa"/>
            <w:hideMark/>
          </w:tcPr>
          <w:p w14:paraId="4E16A9FA"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Zaščitno steklo</w:t>
            </w:r>
          </w:p>
        </w:tc>
        <w:tc>
          <w:tcPr>
            <w:tcW w:w="3539" w:type="dxa"/>
            <w:hideMark/>
          </w:tcPr>
          <w:p w14:paraId="5683B090"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Next</w:t>
            </w:r>
            <w:proofErr w:type="spellEnd"/>
            <w:r w:rsidRPr="00F82970">
              <w:rPr>
                <w:rFonts w:ascii="Arial" w:hAnsi="Arial" w:cs="Arial"/>
                <w:color w:val="000000"/>
                <w:sz w:val="21"/>
                <w:szCs w:val="21"/>
              </w:rPr>
              <w:t xml:space="preserve"> One </w:t>
            </w:r>
            <w:proofErr w:type="spellStart"/>
            <w:r w:rsidRPr="00F82970">
              <w:rPr>
                <w:rFonts w:ascii="Arial" w:hAnsi="Arial" w:cs="Arial"/>
                <w:color w:val="000000"/>
                <w:sz w:val="21"/>
                <w:szCs w:val="21"/>
              </w:rPr>
              <w:t>All-rounder</w:t>
            </w:r>
            <w:proofErr w:type="spellEnd"/>
            <w:r w:rsidRPr="00F82970">
              <w:rPr>
                <w:rFonts w:ascii="Arial" w:hAnsi="Arial" w:cs="Arial"/>
                <w:color w:val="000000"/>
                <w:sz w:val="21"/>
                <w:szCs w:val="21"/>
              </w:rPr>
              <w:t xml:space="preserve"> zaščitno steklo za </w:t>
            </w: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 Max</w:t>
            </w:r>
          </w:p>
        </w:tc>
        <w:tc>
          <w:tcPr>
            <w:tcW w:w="3314" w:type="dxa"/>
          </w:tcPr>
          <w:p w14:paraId="15196EDD"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0D234C80"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2B1821D"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28. </w:t>
            </w:r>
          </w:p>
        </w:tc>
        <w:tc>
          <w:tcPr>
            <w:tcW w:w="1528" w:type="dxa"/>
            <w:hideMark/>
          </w:tcPr>
          <w:p w14:paraId="5ED96794"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Polnilec za telefon</w:t>
            </w:r>
          </w:p>
        </w:tc>
        <w:tc>
          <w:tcPr>
            <w:tcW w:w="3539" w:type="dxa"/>
            <w:hideMark/>
          </w:tcPr>
          <w:p w14:paraId="556778D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iSTYLE</w:t>
            </w:r>
            <w:proofErr w:type="spellEnd"/>
            <w:r w:rsidRPr="00F82970">
              <w:rPr>
                <w:rFonts w:ascii="Arial" w:hAnsi="Arial" w:cs="Arial"/>
                <w:color w:val="000000"/>
                <w:sz w:val="21"/>
                <w:szCs w:val="21"/>
              </w:rPr>
              <w:t xml:space="preserve"> 38 W PRO CHARGER - bela</w:t>
            </w:r>
          </w:p>
        </w:tc>
        <w:tc>
          <w:tcPr>
            <w:tcW w:w="3314" w:type="dxa"/>
          </w:tcPr>
          <w:p w14:paraId="7D930B3E"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3E5F79BD"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1E3A9176"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lastRenderedPageBreak/>
              <w:t xml:space="preserve">29. </w:t>
            </w:r>
          </w:p>
        </w:tc>
        <w:tc>
          <w:tcPr>
            <w:tcW w:w="1528" w:type="dxa"/>
            <w:hideMark/>
          </w:tcPr>
          <w:p w14:paraId="47EB0FDE"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Tripod</w:t>
            </w:r>
            <w:proofErr w:type="spellEnd"/>
            <w:r w:rsidRPr="00F82970">
              <w:rPr>
                <w:rFonts w:ascii="Arial" w:hAnsi="Arial" w:cs="Arial"/>
                <w:color w:val="000000"/>
                <w:sz w:val="21"/>
                <w:szCs w:val="21"/>
              </w:rPr>
              <w:t xml:space="preserve"> stojalo z držalom za telefon</w:t>
            </w:r>
          </w:p>
        </w:tc>
        <w:tc>
          <w:tcPr>
            <w:tcW w:w="3539" w:type="dxa"/>
            <w:hideMark/>
          </w:tcPr>
          <w:p w14:paraId="1FCC93BD"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Hama </w:t>
            </w:r>
            <w:proofErr w:type="spellStart"/>
            <w:r w:rsidRPr="00F82970">
              <w:rPr>
                <w:rFonts w:ascii="Arial" w:hAnsi="Arial" w:cs="Arial"/>
                <w:color w:val="000000"/>
                <w:sz w:val="21"/>
                <w:szCs w:val="21"/>
              </w:rPr>
              <w:t>SpotLight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Steady</w:t>
            </w:r>
            <w:proofErr w:type="spellEnd"/>
            <w:r w:rsidRPr="00F82970">
              <w:rPr>
                <w:rFonts w:ascii="Arial" w:hAnsi="Arial" w:cs="Arial"/>
                <w:color w:val="000000"/>
                <w:sz w:val="21"/>
                <w:szCs w:val="21"/>
              </w:rPr>
              <w:t xml:space="preserve"> 120 II, okrogla LED </w:t>
            </w:r>
            <w:proofErr w:type="spellStart"/>
            <w:r w:rsidRPr="00F82970">
              <w:rPr>
                <w:rFonts w:ascii="Arial" w:hAnsi="Arial" w:cs="Arial"/>
                <w:color w:val="000000"/>
                <w:sz w:val="21"/>
                <w:szCs w:val="21"/>
              </w:rPr>
              <w:t>luč,Primerna</w:t>
            </w:r>
            <w:proofErr w:type="spellEnd"/>
            <w:r w:rsidRPr="00F82970">
              <w:rPr>
                <w:rFonts w:ascii="Arial" w:hAnsi="Arial" w:cs="Arial"/>
                <w:color w:val="000000"/>
                <w:sz w:val="21"/>
                <w:szCs w:val="21"/>
              </w:rPr>
              <w:t xml:space="preserve"> za številne pametne telefone širine od 6 cm do 8 cm (ležeči format), raztegljive do višine 215 cm, priložena torbica za shranjevanje in prenos </w:t>
            </w:r>
          </w:p>
        </w:tc>
        <w:tc>
          <w:tcPr>
            <w:tcW w:w="3314" w:type="dxa"/>
          </w:tcPr>
          <w:p w14:paraId="064C7635"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143A5D3F"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6FCE211F"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30. </w:t>
            </w:r>
          </w:p>
        </w:tc>
        <w:tc>
          <w:tcPr>
            <w:tcW w:w="1528" w:type="dxa"/>
            <w:hideMark/>
          </w:tcPr>
          <w:p w14:paraId="51D99DD1"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 miška</w:t>
            </w:r>
          </w:p>
        </w:tc>
        <w:tc>
          <w:tcPr>
            <w:tcW w:w="3539" w:type="dxa"/>
            <w:hideMark/>
          </w:tcPr>
          <w:p w14:paraId="248848FF"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in miš Dell brezžična KM7321W SLO črna</w:t>
            </w:r>
          </w:p>
        </w:tc>
        <w:tc>
          <w:tcPr>
            <w:tcW w:w="3314" w:type="dxa"/>
          </w:tcPr>
          <w:p w14:paraId="1B6531F6"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51ED5EB9"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1E17FA2D"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31. </w:t>
            </w:r>
          </w:p>
        </w:tc>
        <w:tc>
          <w:tcPr>
            <w:tcW w:w="1528" w:type="dxa"/>
            <w:hideMark/>
          </w:tcPr>
          <w:p w14:paraId="18E56458"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Multifunkcijski</w:t>
            </w:r>
            <w:proofErr w:type="spellEnd"/>
            <w:r w:rsidRPr="00F82970">
              <w:rPr>
                <w:rFonts w:ascii="Arial" w:hAnsi="Arial" w:cs="Arial"/>
                <w:color w:val="000000"/>
                <w:sz w:val="21"/>
                <w:szCs w:val="21"/>
              </w:rPr>
              <w:t xml:space="preserve"> laserski tiskalnik</w:t>
            </w:r>
          </w:p>
        </w:tc>
        <w:tc>
          <w:tcPr>
            <w:tcW w:w="3539" w:type="dxa"/>
            <w:hideMark/>
          </w:tcPr>
          <w:p w14:paraId="33474F33"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HP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LaserJet</w:t>
            </w:r>
            <w:proofErr w:type="spellEnd"/>
            <w:r w:rsidRPr="00F82970">
              <w:rPr>
                <w:rFonts w:ascii="Arial" w:hAnsi="Arial" w:cs="Arial"/>
                <w:color w:val="000000"/>
                <w:sz w:val="21"/>
                <w:szCs w:val="21"/>
              </w:rPr>
              <w:t xml:space="preserve"> Pro M282NW barvni </w:t>
            </w:r>
            <w:proofErr w:type="spellStart"/>
            <w:r w:rsidRPr="00F82970">
              <w:rPr>
                <w:rFonts w:ascii="Arial" w:hAnsi="Arial" w:cs="Arial"/>
                <w:color w:val="000000"/>
                <w:sz w:val="21"/>
                <w:szCs w:val="21"/>
              </w:rPr>
              <w:t>multifunkcijski</w:t>
            </w:r>
            <w:proofErr w:type="spellEnd"/>
            <w:r w:rsidRPr="00F82970">
              <w:rPr>
                <w:rFonts w:ascii="Arial" w:hAnsi="Arial" w:cs="Arial"/>
                <w:color w:val="000000"/>
                <w:sz w:val="21"/>
                <w:szCs w:val="21"/>
              </w:rPr>
              <w:t xml:space="preserve"> laserski tiskalnik, A4, USB, WIFI, </w:t>
            </w:r>
          </w:p>
        </w:tc>
        <w:tc>
          <w:tcPr>
            <w:tcW w:w="3314" w:type="dxa"/>
          </w:tcPr>
          <w:p w14:paraId="51B61917"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764D0861" w14:textId="77777777" w:rsidTr="009718BC">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1A57B11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32. </w:t>
            </w:r>
          </w:p>
        </w:tc>
        <w:tc>
          <w:tcPr>
            <w:tcW w:w="1528" w:type="dxa"/>
            <w:hideMark/>
          </w:tcPr>
          <w:p w14:paraId="313220BE"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Prenosnik </w:t>
            </w:r>
          </w:p>
        </w:tc>
        <w:tc>
          <w:tcPr>
            <w:tcW w:w="3539" w:type="dxa"/>
            <w:hideMark/>
          </w:tcPr>
          <w:p w14:paraId="6B1EDAE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HP </w:t>
            </w:r>
            <w:proofErr w:type="spellStart"/>
            <w:r w:rsidRPr="00F82970">
              <w:rPr>
                <w:rFonts w:ascii="Arial" w:hAnsi="Arial" w:cs="Arial"/>
                <w:color w:val="000000"/>
                <w:sz w:val="21"/>
                <w:szCs w:val="21"/>
              </w:rPr>
              <w:t>EliteBook</w:t>
            </w:r>
            <w:proofErr w:type="spellEnd"/>
            <w:r w:rsidRPr="00F82970">
              <w:rPr>
                <w:rFonts w:ascii="Arial" w:hAnsi="Arial" w:cs="Arial"/>
                <w:color w:val="000000"/>
                <w:sz w:val="21"/>
                <w:szCs w:val="21"/>
              </w:rPr>
              <w:t xml:space="preserve"> 860 G11, Intel Ultra 7-155H/32 GB/SSD 1 TB </w:t>
            </w:r>
            <w:proofErr w:type="spellStart"/>
            <w:r w:rsidRPr="00F82970">
              <w:rPr>
                <w:rFonts w:ascii="Arial" w:hAnsi="Arial" w:cs="Arial"/>
                <w:color w:val="000000"/>
                <w:sz w:val="21"/>
                <w:szCs w:val="21"/>
              </w:rPr>
              <w:t>NVMe</w:t>
            </w:r>
            <w:proofErr w:type="spellEnd"/>
            <w:r w:rsidRPr="00F82970">
              <w:rPr>
                <w:rFonts w:ascii="Arial" w:hAnsi="Arial" w:cs="Arial"/>
                <w:color w:val="000000"/>
                <w:sz w:val="21"/>
                <w:szCs w:val="21"/>
              </w:rPr>
              <w:t>/40,64 cm (16,0''), 2,8K, OLED, 400 niti/Win11Pro</w:t>
            </w:r>
          </w:p>
        </w:tc>
        <w:tc>
          <w:tcPr>
            <w:tcW w:w="3314" w:type="dxa"/>
          </w:tcPr>
          <w:p w14:paraId="19C00358"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30542538" w14:textId="77777777" w:rsidTr="009E2EE4">
        <w:trPr>
          <w:cnfStyle w:val="000000100000" w:firstRow="0" w:lastRow="0" w:firstColumn="0" w:lastColumn="0" w:oddVBand="0" w:evenVBand="0" w:oddHBand="1" w:evenHBand="0" w:firstRowFirstColumn="0" w:firstRowLastColumn="0" w:lastRowFirstColumn="0" w:lastRowLastColumn="0"/>
          <w:trHeight w:val="1146"/>
        </w:trPr>
        <w:tc>
          <w:tcPr>
            <w:cnfStyle w:val="001000000000" w:firstRow="0" w:lastRow="0" w:firstColumn="1" w:lastColumn="0" w:oddVBand="0" w:evenVBand="0" w:oddHBand="0" w:evenHBand="0" w:firstRowFirstColumn="0" w:firstRowLastColumn="0" w:lastRowFirstColumn="0" w:lastRowLastColumn="0"/>
            <w:tcW w:w="625" w:type="dxa"/>
            <w:hideMark/>
          </w:tcPr>
          <w:p w14:paraId="04476109"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33. </w:t>
            </w:r>
          </w:p>
        </w:tc>
        <w:tc>
          <w:tcPr>
            <w:tcW w:w="1528" w:type="dxa"/>
            <w:hideMark/>
          </w:tcPr>
          <w:p w14:paraId="41624A0C"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Fliper </w:t>
            </w:r>
            <w:proofErr w:type="spellStart"/>
            <w:r w:rsidRPr="00F82970">
              <w:rPr>
                <w:rFonts w:ascii="Arial" w:hAnsi="Arial" w:cs="Arial"/>
                <w:color w:val="000000"/>
                <w:sz w:val="21"/>
                <w:szCs w:val="21"/>
              </w:rPr>
              <w:t>zero</w:t>
            </w:r>
            <w:proofErr w:type="spellEnd"/>
          </w:p>
        </w:tc>
        <w:tc>
          <w:tcPr>
            <w:tcW w:w="3539" w:type="dxa"/>
            <w:hideMark/>
          </w:tcPr>
          <w:p w14:paraId="72BF758A"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je prenosna, večnamenska naprava, zasnovana predvsem za hekerje, raziskovalce kibernetske varnosti. Namenjena je za raziskovanje in interakcijo z različnimi digitalnimi in elektronskimi sistemi.</w:t>
            </w:r>
            <w:r w:rsidRPr="00F82970">
              <w:rPr>
                <w:rFonts w:ascii="Arial" w:hAnsi="Arial" w:cs="Arial"/>
                <w:color w:val="000000"/>
                <w:sz w:val="21"/>
                <w:szCs w:val="21"/>
              </w:rPr>
              <w:br/>
              <w:t xml:space="preserve">Glavne značilnosti </w:t>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vključujejo:</w:t>
            </w:r>
            <w:r w:rsidRPr="00F82970">
              <w:rPr>
                <w:rFonts w:ascii="Arial" w:hAnsi="Arial" w:cs="Arial"/>
                <w:color w:val="000000"/>
                <w:sz w:val="21"/>
                <w:szCs w:val="21"/>
              </w:rPr>
              <w:br/>
              <w:t>RFID/NFC interakcija omogoča branje, pisanje in emulacijo kartic RFID in NFC, ki se uporabljajo v številnih varnostnih sistemih, kot so dostopne kartice za zgradbe ali brezkontaktna plačila.</w:t>
            </w:r>
            <w:r w:rsidRPr="00F82970">
              <w:rPr>
                <w:rFonts w:ascii="Arial" w:hAnsi="Arial" w:cs="Arial"/>
                <w:color w:val="000000"/>
                <w:sz w:val="21"/>
                <w:szCs w:val="21"/>
              </w:rPr>
              <w:br/>
              <w:t>IR (infrardeči) oddajnik in sprejemnik lahko nadzoruje infrardeče naprave, kot so televizorji, klimatske naprave, in podobno.</w:t>
            </w:r>
            <w:r w:rsidRPr="00F82970">
              <w:rPr>
                <w:rFonts w:ascii="Arial" w:hAnsi="Arial" w:cs="Arial"/>
                <w:color w:val="000000"/>
                <w:sz w:val="21"/>
                <w:szCs w:val="21"/>
              </w:rPr>
              <w:br/>
              <w:t xml:space="preserve">Sub-GHz frekvence </w:t>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lahko oddaja in sprejema signale na sub-GHz frekvencah, ki jih uporabljajo različni daljinski upravljalniki, kot so garažna vrata, avtomobilski ključi itd.</w:t>
            </w:r>
            <w:r w:rsidRPr="00F82970">
              <w:rPr>
                <w:rFonts w:ascii="Arial" w:hAnsi="Arial" w:cs="Arial"/>
                <w:color w:val="000000"/>
                <w:sz w:val="21"/>
                <w:szCs w:val="21"/>
              </w:rPr>
              <w:br/>
              <w:t xml:space="preserve">GPIO </w:t>
            </w:r>
            <w:proofErr w:type="spellStart"/>
            <w:r w:rsidRPr="00F82970">
              <w:rPr>
                <w:rFonts w:ascii="Arial" w:hAnsi="Arial" w:cs="Arial"/>
                <w:color w:val="000000"/>
                <w:sz w:val="21"/>
                <w:szCs w:val="21"/>
              </w:rPr>
              <w:t>pin</w:t>
            </w:r>
            <w:proofErr w:type="spellEnd"/>
            <w:r w:rsidRPr="00F82970">
              <w:rPr>
                <w:rFonts w:ascii="Arial" w:hAnsi="Arial" w:cs="Arial"/>
                <w:color w:val="000000"/>
                <w:sz w:val="21"/>
                <w:szCs w:val="21"/>
              </w:rPr>
              <w:t>-i omogoča interakcijo z elektroniko in omogoča eksperimentiranje z različnimi digitalnimi napravami.</w:t>
            </w:r>
            <w:r w:rsidRPr="00F82970">
              <w:rPr>
                <w:rFonts w:ascii="Arial" w:hAnsi="Arial" w:cs="Arial"/>
                <w:color w:val="000000"/>
                <w:sz w:val="21"/>
                <w:szCs w:val="21"/>
              </w:rPr>
              <w:br/>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se lahko poveže z mobilnimi telefoni in drugimi napravami preko </w:t>
            </w:r>
            <w:proofErr w:type="spellStart"/>
            <w:r w:rsidRPr="00F82970">
              <w:rPr>
                <w:rFonts w:ascii="Arial" w:hAnsi="Arial" w:cs="Arial"/>
                <w:color w:val="000000"/>
                <w:sz w:val="21"/>
                <w:szCs w:val="21"/>
              </w:rPr>
              <w:t>Bluetootha</w:t>
            </w:r>
            <w:proofErr w:type="spellEnd"/>
            <w:r w:rsidRPr="00F82970">
              <w:rPr>
                <w:rFonts w:ascii="Arial" w:hAnsi="Arial" w:cs="Arial"/>
                <w:color w:val="000000"/>
                <w:sz w:val="21"/>
                <w:szCs w:val="21"/>
              </w:rPr>
              <w:t xml:space="preserve"> za razširjene funkcionalnosti.</w:t>
            </w:r>
            <w:r w:rsidRPr="00F82970">
              <w:rPr>
                <w:rFonts w:ascii="Arial" w:hAnsi="Arial" w:cs="Arial"/>
                <w:color w:val="000000"/>
                <w:sz w:val="21"/>
                <w:szCs w:val="21"/>
              </w:rPr>
              <w:br/>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je namenjen za etične varnostne raziskave, raziskovanje </w:t>
            </w:r>
            <w:r w:rsidRPr="00F82970">
              <w:rPr>
                <w:rFonts w:ascii="Arial" w:hAnsi="Arial" w:cs="Arial"/>
                <w:color w:val="000000"/>
                <w:sz w:val="21"/>
                <w:szCs w:val="21"/>
              </w:rPr>
              <w:lastRenderedPageBreak/>
              <w:t>brezžičnih omrežij, interakcijo z različnimi pametnimi napravami, odkrivanju in odpravljanju varnostnih ranljivosti.</w:t>
            </w:r>
          </w:p>
        </w:tc>
        <w:tc>
          <w:tcPr>
            <w:tcW w:w="3314" w:type="dxa"/>
          </w:tcPr>
          <w:p w14:paraId="360D1E67"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695527A4"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72499F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34. </w:t>
            </w:r>
          </w:p>
        </w:tc>
        <w:tc>
          <w:tcPr>
            <w:tcW w:w="1528" w:type="dxa"/>
            <w:hideMark/>
          </w:tcPr>
          <w:p w14:paraId="4233F458"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Silikonka</w:t>
            </w:r>
            <w:proofErr w:type="spellEnd"/>
            <w:r w:rsidRPr="00F82970">
              <w:rPr>
                <w:rFonts w:ascii="Arial" w:hAnsi="Arial" w:cs="Arial"/>
                <w:color w:val="000000"/>
                <w:sz w:val="21"/>
                <w:szCs w:val="21"/>
              </w:rPr>
              <w:t xml:space="preserve"> zaščita za Fliper </w:t>
            </w:r>
            <w:proofErr w:type="spellStart"/>
            <w:r w:rsidRPr="00F82970">
              <w:rPr>
                <w:rFonts w:ascii="Arial" w:hAnsi="Arial" w:cs="Arial"/>
                <w:color w:val="000000"/>
                <w:sz w:val="21"/>
                <w:szCs w:val="21"/>
              </w:rPr>
              <w:t>Zero</w:t>
            </w:r>
            <w:proofErr w:type="spellEnd"/>
          </w:p>
        </w:tc>
        <w:tc>
          <w:tcPr>
            <w:tcW w:w="3539" w:type="dxa"/>
            <w:hideMark/>
          </w:tcPr>
          <w:p w14:paraId="5E31BCB8"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3521B623"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53C83461" w14:textId="77777777" w:rsidTr="009718B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02DEB0FF"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35. </w:t>
            </w:r>
          </w:p>
        </w:tc>
        <w:tc>
          <w:tcPr>
            <w:tcW w:w="1528" w:type="dxa"/>
            <w:hideMark/>
          </w:tcPr>
          <w:p w14:paraId="3438E820"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Zaščita ekrana za Fliper </w:t>
            </w:r>
            <w:proofErr w:type="spellStart"/>
            <w:r w:rsidRPr="00F82970">
              <w:rPr>
                <w:rFonts w:ascii="Arial" w:hAnsi="Arial" w:cs="Arial"/>
                <w:color w:val="000000"/>
                <w:sz w:val="21"/>
                <w:szCs w:val="21"/>
              </w:rPr>
              <w:t>Zero</w:t>
            </w:r>
            <w:proofErr w:type="spellEnd"/>
          </w:p>
        </w:tc>
        <w:tc>
          <w:tcPr>
            <w:tcW w:w="3539" w:type="dxa"/>
            <w:hideMark/>
          </w:tcPr>
          <w:p w14:paraId="062DE407"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2991A734"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7AA7B446"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28E59CF"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36. </w:t>
            </w:r>
          </w:p>
        </w:tc>
        <w:tc>
          <w:tcPr>
            <w:tcW w:w="1528" w:type="dxa"/>
            <w:hideMark/>
          </w:tcPr>
          <w:p w14:paraId="6A183B9B"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Razvijalna plošča za </w:t>
            </w:r>
            <w:proofErr w:type="spellStart"/>
            <w:r w:rsidRPr="00F82970">
              <w:rPr>
                <w:rFonts w:ascii="Arial" w:hAnsi="Arial" w:cs="Arial"/>
                <w:color w:val="000000"/>
                <w:sz w:val="21"/>
                <w:szCs w:val="21"/>
              </w:rPr>
              <w:t>WiFi</w:t>
            </w:r>
            <w:proofErr w:type="spellEnd"/>
            <w:r w:rsidRPr="00F82970">
              <w:rPr>
                <w:rFonts w:ascii="Arial" w:hAnsi="Arial" w:cs="Arial"/>
                <w:color w:val="000000"/>
                <w:sz w:val="21"/>
                <w:szCs w:val="21"/>
              </w:rPr>
              <w:t xml:space="preserve"> za Fliper </w:t>
            </w:r>
            <w:proofErr w:type="spellStart"/>
            <w:r w:rsidRPr="00F82970">
              <w:rPr>
                <w:rFonts w:ascii="Arial" w:hAnsi="Arial" w:cs="Arial"/>
                <w:color w:val="000000"/>
                <w:sz w:val="21"/>
                <w:szCs w:val="21"/>
              </w:rPr>
              <w:t>Zero</w:t>
            </w:r>
            <w:proofErr w:type="spellEnd"/>
          </w:p>
        </w:tc>
        <w:tc>
          <w:tcPr>
            <w:tcW w:w="3539" w:type="dxa"/>
            <w:hideMark/>
          </w:tcPr>
          <w:p w14:paraId="3EB3883E"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087E91B0"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7D4C984A"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EBBC922"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37. </w:t>
            </w:r>
          </w:p>
        </w:tc>
        <w:tc>
          <w:tcPr>
            <w:tcW w:w="1528" w:type="dxa"/>
            <w:hideMark/>
          </w:tcPr>
          <w:p w14:paraId="551FDFD0"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Razijalni</w:t>
            </w:r>
            <w:proofErr w:type="spellEnd"/>
            <w:r w:rsidRPr="00F82970">
              <w:rPr>
                <w:rFonts w:ascii="Arial" w:hAnsi="Arial" w:cs="Arial"/>
                <w:color w:val="000000"/>
                <w:sz w:val="21"/>
                <w:szCs w:val="21"/>
              </w:rPr>
              <w:t xml:space="preserve"> grafični modul za Fliper </w:t>
            </w:r>
            <w:proofErr w:type="spellStart"/>
            <w:r w:rsidRPr="00F82970">
              <w:rPr>
                <w:rFonts w:ascii="Arial" w:hAnsi="Arial" w:cs="Arial"/>
                <w:color w:val="000000"/>
                <w:sz w:val="21"/>
                <w:szCs w:val="21"/>
              </w:rPr>
              <w:t>Zero</w:t>
            </w:r>
            <w:proofErr w:type="spellEnd"/>
          </w:p>
        </w:tc>
        <w:tc>
          <w:tcPr>
            <w:tcW w:w="3539" w:type="dxa"/>
            <w:hideMark/>
          </w:tcPr>
          <w:p w14:paraId="42DA0CD3"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422AC176"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0F1A3B6A"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E7B5992"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38. </w:t>
            </w:r>
          </w:p>
        </w:tc>
        <w:tc>
          <w:tcPr>
            <w:tcW w:w="1528" w:type="dxa"/>
            <w:hideMark/>
          </w:tcPr>
          <w:p w14:paraId="5D283EA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Prototipna plošča za Fliper </w:t>
            </w:r>
            <w:proofErr w:type="spellStart"/>
            <w:r w:rsidRPr="00F82970">
              <w:rPr>
                <w:rFonts w:ascii="Arial" w:hAnsi="Arial" w:cs="Arial"/>
                <w:color w:val="000000"/>
                <w:sz w:val="21"/>
                <w:szCs w:val="21"/>
              </w:rPr>
              <w:t>Zero</w:t>
            </w:r>
            <w:proofErr w:type="spellEnd"/>
          </w:p>
        </w:tc>
        <w:tc>
          <w:tcPr>
            <w:tcW w:w="3539" w:type="dxa"/>
            <w:hideMark/>
          </w:tcPr>
          <w:p w14:paraId="6BF7ABC9"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17861D2E"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6D0493" w:rsidRPr="00F82970" w14:paraId="4088538F" w14:textId="77777777" w:rsidTr="009718B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tcPr>
          <w:p w14:paraId="2182FA51" w14:textId="20AC17FC" w:rsidR="006D0493" w:rsidRPr="00F82970" w:rsidRDefault="006D0493" w:rsidP="009718BC">
            <w:pPr>
              <w:rPr>
                <w:rFonts w:ascii="Arial" w:hAnsi="Arial" w:cs="Arial"/>
                <w:color w:val="000000"/>
                <w:sz w:val="21"/>
                <w:szCs w:val="21"/>
              </w:rPr>
            </w:pPr>
            <w:r>
              <w:rPr>
                <w:rFonts w:ascii="Arial" w:hAnsi="Arial" w:cs="Arial"/>
                <w:color w:val="000000"/>
                <w:sz w:val="21"/>
                <w:szCs w:val="21"/>
              </w:rPr>
              <w:t>39.</w:t>
            </w:r>
          </w:p>
        </w:tc>
        <w:tc>
          <w:tcPr>
            <w:tcW w:w="1528" w:type="dxa"/>
          </w:tcPr>
          <w:p w14:paraId="38C9AA2D" w14:textId="7B33B58C" w:rsidR="006D0493" w:rsidRPr="00F82970"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Pr>
                <w:rFonts w:ascii="Arial" w:hAnsi="Arial" w:cs="Arial"/>
                <w:color w:val="000000"/>
                <w:sz w:val="21"/>
                <w:szCs w:val="21"/>
              </w:rPr>
              <w:t>Zunanji disk</w:t>
            </w:r>
          </w:p>
        </w:tc>
        <w:tc>
          <w:tcPr>
            <w:tcW w:w="3539" w:type="dxa"/>
          </w:tcPr>
          <w:p w14:paraId="2B925565" w14:textId="098B4A9A" w:rsidR="006D0493" w:rsidRPr="006D0493"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6D0493">
              <w:rPr>
                <w:rFonts w:ascii="Arial" w:hAnsi="Arial" w:cs="Arial"/>
                <w:color w:val="000000"/>
                <w:sz w:val="21"/>
                <w:szCs w:val="21"/>
              </w:rPr>
              <w:t xml:space="preserve">G-DRIVE </w:t>
            </w:r>
            <w:proofErr w:type="spellStart"/>
            <w:r w:rsidRPr="006D0493">
              <w:rPr>
                <w:rFonts w:ascii="Arial" w:hAnsi="Arial" w:cs="Arial"/>
                <w:color w:val="000000"/>
                <w:sz w:val="21"/>
                <w:szCs w:val="21"/>
              </w:rPr>
              <w:t>ArmorATD</w:t>
            </w:r>
            <w:proofErr w:type="spellEnd"/>
            <w:r w:rsidRPr="006D0493">
              <w:rPr>
                <w:rFonts w:ascii="Arial" w:hAnsi="Arial" w:cs="Arial"/>
                <w:color w:val="000000"/>
                <w:sz w:val="21"/>
                <w:szCs w:val="21"/>
              </w:rPr>
              <w:br/>
              <w:t>USB-C na USB-C kabel</w:t>
            </w:r>
            <w:r w:rsidRPr="006D0493">
              <w:rPr>
                <w:rFonts w:ascii="Arial" w:hAnsi="Arial" w:cs="Arial"/>
                <w:color w:val="000000"/>
                <w:sz w:val="21"/>
                <w:szCs w:val="21"/>
              </w:rPr>
              <w:br/>
              <w:t>USB-C; USB-A kabel</w:t>
            </w:r>
            <w:r w:rsidRPr="006D0493">
              <w:rPr>
                <w:rFonts w:ascii="Arial" w:hAnsi="Arial" w:cs="Arial"/>
                <w:color w:val="000000"/>
                <w:sz w:val="21"/>
                <w:szCs w:val="21"/>
              </w:rPr>
              <w:br/>
              <w:t>Zmogljivost 5 TB</w:t>
            </w:r>
            <w:r w:rsidRPr="006D0493">
              <w:rPr>
                <w:rFonts w:ascii="Arial" w:hAnsi="Arial" w:cs="Arial"/>
                <w:color w:val="000000"/>
                <w:sz w:val="21"/>
                <w:szCs w:val="21"/>
              </w:rPr>
              <w:br/>
              <w:t>Faktor oblike 6,35 cm (2,5")</w:t>
            </w:r>
            <w:r w:rsidRPr="006D0493">
              <w:rPr>
                <w:rFonts w:ascii="Arial" w:hAnsi="Arial" w:cs="Arial"/>
                <w:color w:val="000000"/>
                <w:sz w:val="21"/>
                <w:szCs w:val="21"/>
              </w:rPr>
              <w:br/>
              <w:t>Vmesnik USB 3.1 Gen 1</w:t>
            </w:r>
            <w:r w:rsidRPr="006D0493">
              <w:rPr>
                <w:rFonts w:ascii="Arial" w:hAnsi="Arial" w:cs="Arial"/>
                <w:color w:val="000000"/>
                <w:sz w:val="21"/>
                <w:szCs w:val="21"/>
              </w:rPr>
              <w:br/>
              <w:t>Priključek USB-C</w:t>
            </w:r>
            <w:r w:rsidRPr="006D0493">
              <w:rPr>
                <w:rFonts w:ascii="Arial" w:hAnsi="Arial" w:cs="Arial"/>
                <w:color w:val="000000"/>
                <w:sz w:val="21"/>
                <w:szCs w:val="21"/>
              </w:rPr>
              <w:br/>
              <w:t xml:space="preserve">Združljivost </w:t>
            </w:r>
            <w:proofErr w:type="spellStart"/>
            <w:r w:rsidRPr="006D0493">
              <w:rPr>
                <w:rFonts w:ascii="Arial" w:hAnsi="Arial" w:cs="Arial"/>
                <w:color w:val="000000"/>
                <w:sz w:val="21"/>
                <w:szCs w:val="21"/>
              </w:rPr>
              <w:t>macOS</w:t>
            </w:r>
            <w:proofErr w:type="spellEnd"/>
            <w:r w:rsidRPr="006D0493">
              <w:rPr>
                <w:rFonts w:ascii="Arial" w:hAnsi="Arial" w:cs="Arial"/>
                <w:color w:val="000000"/>
                <w:sz w:val="21"/>
                <w:szCs w:val="21"/>
              </w:rPr>
              <w:t xml:space="preserve"> 10.12+ (združljiv s Time </w:t>
            </w:r>
            <w:proofErr w:type="spellStart"/>
            <w:r w:rsidRPr="006D0493">
              <w:rPr>
                <w:rFonts w:ascii="Arial" w:hAnsi="Arial" w:cs="Arial"/>
                <w:color w:val="000000"/>
                <w:sz w:val="21"/>
                <w:szCs w:val="21"/>
              </w:rPr>
              <w:t>Machine</w:t>
            </w:r>
            <w:proofErr w:type="spellEnd"/>
            <w:r w:rsidRPr="006D0493">
              <w:rPr>
                <w:rFonts w:ascii="Arial" w:hAnsi="Arial" w:cs="Arial"/>
                <w:color w:val="000000"/>
                <w:sz w:val="21"/>
                <w:szCs w:val="21"/>
              </w:rPr>
              <w:t xml:space="preserve">), Windows® 10+ (s preoblikovanjem), Združljivo z USB 3.0 in </w:t>
            </w:r>
            <w:proofErr w:type="spellStart"/>
            <w:r w:rsidRPr="006D0493">
              <w:rPr>
                <w:rFonts w:ascii="Arial" w:hAnsi="Arial" w:cs="Arial"/>
                <w:color w:val="000000"/>
                <w:sz w:val="21"/>
                <w:szCs w:val="21"/>
              </w:rPr>
              <w:t>Thunderbolt</w:t>
            </w:r>
            <w:proofErr w:type="spellEnd"/>
            <w:r w:rsidRPr="006D0493">
              <w:rPr>
                <w:rFonts w:ascii="Arial" w:hAnsi="Arial" w:cs="Arial"/>
                <w:color w:val="000000"/>
                <w:sz w:val="21"/>
                <w:szCs w:val="21"/>
              </w:rPr>
              <w:t>™ 3</w:t>
            </w:r>
            <w:r w:rsidRPr="006D0493">
              <w:rPr>
                <w:rFonts w:ascii="Arial" w:hAnsi="Arial" w:cs="Arial"/>
                <w:color w:val="000000"/>
                <w:sz w:val="21"/>
                <w:szCs w:val="21"/>
              </w:rPr>
              <w:br/>
              <w:t>Dimenzije 130,05 mm x 87,12 mm x 21,08 mm</w:t>
            </w:r>
            <w:r w:rsidRPr="006D0493">
              <w:rPr>
                <w:rFonts w:ascii="Arial" w:hAnsi="Arial" w:cs="Arial"/>
                <w:color w:val="000000"/>
                <w:sz w:val="21"/>
                <w:szCs w:val="21"/>
              </w:rPr>
              <w:br/>
              <w:t>Odpornost IP54</w:t>
            </w:r>
            <w:r w:rsidRPr="006D0493">
              <w:rPr>
                <w:rFonts w:ascii="Arial" w:hAnsi="Arial" w:cs="Arial"/>
                <w:color w:val="000000"/>
                <w:sz w:val="21"/>
                <w:szCs w:val="21"/>
              </w:rPr>
              <w:br/>
              <w:t>Hitrost prenosa branje do 140Mb/s, pisanje do 130MB/s</w:t>
            </w:r>
            <w:r w:rsidRPr="006D0493">
              <w:rPr>
                <w:rFonts w:ascii="Arial" w:hAnsi="Arial" w:cs="Arial"/>
                <w:color w:val="000000"/>
                <w:sz w:val="21"/>
                <w:szCs w:val="21"/>
              </w:rPr>
              <w:br/>
              <w:t>Ohišje Iz aluminija</w:t>
            </w:r>
            <w:r w:rsidRPr="006D0493">
              <w:rPr>
                <w:rFonts w:ascii="Arial" w:hAnsi="Arial" w:cs="Arial"/>
                <w:color w:val="000000"/>
                <w:sz w:val="21"/>
                <w:szCs w:val="21"/>
              </w:rPr>
              <w:br/>
              <w:t>Garancija: 3 leta</w:t>
            </w:r>
          </w:p>
        </w:tc>
        <w:tc>
          <w:tcPr>
            <w:tcW w:w="3314" w:type="dxa"/>
          </w:tcPr>
          <w:p w14:paraId="27E2BD63" w14:textId="77777777" w:rsidR="006D0493" w:rsidRPr="00C54EFF"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31A4B175" w14:textId="77777777" w:rsidTr="009718BC">
        <w:trPr>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7C6612D8" w14:textId="64A4898D" w:rsidR="00DE164D" w:rsidRPr="00F82970" w:rsidRDefault="006D0493" w:rsidP="009718BC">
            <w:pPr>
              <w:rPr>
                <w:rFonts w:ascii="Arial" w:hAnsi="Arial" w:cs="Arial"/>
                <w:color w:val="000000"/>
                <w:sz w:val="21"/>
                <w:szCs w:val="21"/>
              </w:rPr>
            </w:pPr>
            <w:r>
              <w:rPr>
                <w:rFonts w:ascii="Arial" w:hAnsi="Arial" w:cs="Arial"/>
                <w:color w:val="000000"/>
                <w:sz w:val="21"/>
                <w:szCs w:val="21"/>
              </w:rPr>
              <w:t>40.</w:t>
            </w:r>
            <w:r w:rsidR="00DE164D" w:rsidRPr="00F82970">
              <w:rPr>
                <w:rFonts w:ascii="Arial" w:hAnsi="Arial" w:cs="Arial"/>
                <w:color w:val="000000"/>
                <w:sz w:val="21"/>
                <w:szCs w:val="21"/>
              </w:rPr>
              <w:t xml:space="preserve"> </w:t>
            </w:r>
          </w:p>
        </w:tc>
        <w:tc>
          <w:tcPr>
            <w:tcW w:w="1528" w:type="dxa"/>
            <w:hideMark/>
          </w:tcPr>
          <w:p w14:paraId="72EDD14A"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Spominska kartica </w:t>
            </w:r>
          </w:p>
        </w:tc>
        <w:tc>
          <w:tcPr>
            <w:tcW w:w="3539" w:type="dxa"/>
            <w:hideMark/>
          </w:tcPr>
          <w:p w14:paraId="28830895"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Tip spominske kartice </w:t>
            </w:r>
            <w:proofErr w:type="spellStart"/>
            <w:r w:rsidRPr="00F82970">
              <w:rPr>
                <w:rFonts w:ascii="Arial" w:hAnsi="Arial" w:cs="Arial"/>
                <w:color w:val="000000"/>
                <w:sz w:val="21"/>
                <w:szCs w:val="21"/>
              </w:rPr>
              <w:t>MicroSD</w:t>
            </w:r>
            <w:proofErr w:type="spellEnd"/>
            <w:r w:rsidRPr="00F82970">
              <w:rPr>
                <w:rFonts w:ascii="Arial" w:hAnsi="Arial" w:cs="Arial"/>
                <w:color w:val="000000"/>
                <w:sz w:val="21"/>
                <w:szCs w:val="21"/>
              </w:rPr>
              <w:br/>
              <w:t xml:space="preserve">Standard </w:t>
            </w:r>
            <w:proofErr w:type="spellStart"/>
            <w:r w:rsidRPr="00F82970">
              <w:rPr>
                <w:rFonts w:ascii="Arial" w:hAnsi="Arial" w:cs="Arial"/>
                <w:color w:val="000000"/>
                <w:sz w:val="21"/>
                <w:szCs w:val="21"/>
              </w:rPr>
              <w:t>Class</w:t>
            </w:r>
            <w:proofErr w:type="spellEnd"/>
            <w:r w:rsidRPr="00F82970">
              <w:rPr>
                <w:rFonts w:ascii="Arial" w:hAnsi="Arial" w:cs="Arial"/>
                <w:color w:val="000000"/>
                <w:sz w:val="21"/>
                <w:szCs w:val="21"/>
              </w:rPr>
              <w:t xml:space="preserve"> 10 UHS-I U3 V30 A2</w:t>
            </w:r>
            <w:r w:rsidRPr="00F82970">
              <w:rPr>
                <w:rFonts w:ascii="Arial" w:hAnsi="Arial" w:cs="Arial"/>
                <w:color w:val="000000"/>
                <w:sz w:val="21"/>
                <w:szCs w:val="21"/>
              </w:rPr>
              <w:br/>
              <w:t>Kapaciteta 256 GB</w:t>
            </w:r>
            <w:r w:rsidRPr="00F82970">
              <w:rPr>
                <w:rFonts w:ascii="Arial" w:hAnsi="Arial" w:cs="Arial"/>
                <w:color w:val="000000"/>
                <w:sz w:val="21"/>
                <w:szCs w:val="21"/>
              </w:rPr>
              <w:br/>
              <w:t xml:space="preserve">Format </w:t>
            </w:r>
            <w:proofErr w:type="spellStart"/>
            <w:r w:rsidRPr="00F82970">
              <w:rPr>
                <w:rFonts w:ascii="Arial" w:hAnsi="Arial" w:cs="Arial"/>
                <w:color w:val="000000"/>
                <w:sz w:val="21"/>
                <w:szCs w:val="21"/>
              </w:rPr>
              <w:t>exFAT</w:t>
            </w:r>
            <w:proofErr w:type="spellEnd"/>
            <w:r w:rsidRPr="00F82970">
              <w:rPr>
                <w:rFonts w:ascii="Arial" w:hAnsi="Arial" w:cs="Arial"/>
                <w:color w:val="000000"/>
                <w:sz w:val="21"/>
                <w:szCs w:val="21"/>
              </w:rPr>
              <w:br/>
              <w:t>Temperatura delovanja -25°C do 85°C</w:t>
            </w:r>
            <w:r w:rsidRPr="00F82970">
              <w:rPr>
                <w:rFonts w:ascii="Arial" w:hAnsi="Arial" w:cs="Arial"/>
                <w:color w:val="000000"/>
                <w:sz w:val="21"/>
                <w:szCs w:val="21"/>
              </w:rPr>
              <w:br/>
              <w:t>Temperatura shranjevanja -40°C do 85°C</w:t>
            </w:r>
            <w:r w:rsidRPr="00F82970">
              <w:rPr>
                <w:rFonts w:ascii="Arial" w:hAnsi="Arial" w:cs="Arial"/>
                <w:color w:val="000000"/>
                <w:sz w:val="21"/>
                <w:szCs w:val="21"/>
              </w:rPr>
              <w:br/>
              <w:t>Napetost 3,3 V</w:t>
            </w:r>
            <w:r w:rsidRPr="00F82970">
              <w:rPr>
                <w:rFonts w:ascii="Arial" w:hAnsi="Arial" w:cs="Arial"/>
                <w:color w:val="000000"/>
                <w:sz w:val="21"/>
                <w:szCs w:val="21"/>
              </w:rPr>
              <w:br/>
              <w:t>Hitrost branje: 170 MB/s</w:t>
            </w:r>
            <w:r w:rsidRPr="00F82970">
              <w:rPr>
                <w:rFonts w:ascii="Arial" w:hAnsi="Arial" w:cs="Arial"/>
                <w:color w:val="000000"/>
                <w:sz w:val="21"/>
                <w:szCs w:val="21"/>
              </w:rPr>
              <w:br/>
              <w:t>zapisovanje: 90 MB/s</w:t>
            </w:r>
          </w:p>
        </w:tc>
        <w:tc>
          <w:tcPr>
            <w:tcW w:w="3314" w:type="dxa"/>
          </w:tcPr>
          <w:p w14:paraId="45ED09FB"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1638B617" w14:textId="77777777" w:rsidR="00DE164D" w:rsidRDefault="00DE164D" w:rsidP="00DE164D">
      <w:pPr>
        <w:spacing w:line="276" w:lineRule="auto"/>
        <w:rPr>
          <w:rFonts w:ascii="Arial" w:eastAsia="Calibri" w:hAnsi="Arial" w:cs="Arial"/>
          <w:b/>
          <w:sz w:val="21"/>
          <w:szCs w:val="21"/>
        </w:rPr>
      </w:pPr>
    </w:p>
    <w:p w14:paraId="18AE4901" w14:textId="16AD76A5" w:rsidR="00DE164D" w:rsidRDefault="00DE164D" w:rsidP="00DE164D">
      <w:pPr>
        <w:spacing w:line="276" w:lineRule="auto"/>
        <w:rPr>
          <w:rFonts w:ascii="Arial" w:eastAsia="Calibri" w:hAnsi="Arial" w:cs="Arial"/>
          <w:b/>
          <w:sz w:val="21"/>
          <w:szCs w:val="21"/>
        </w:rPr>
      </w:pPr>
      <w:r>
        <w:rPr>
          <w:rFonts w:ascii="Arial" w:eastAsia="Calibri" w:hAnsi="Arial" w:cs="Arial"/>
          <w:b/>
          <w:sz w:val="21"/>
          <w:szCs w:val="21"/>
        </w:rPr>
        <w:t xml:space="preserve">SKLOP </w:t>
      </w:r>
      <w:r w:rsidR="009E2EE4">
        <w:rPr>
          <w:rFonts w:ascii="Arial" w:eastAsia="Calibri" w:hAnsi="Arial" w:cs="Arial"/>
          <w:b/>
          <w:sz w:val="21"/>
          <w:szCs w:val="21"/>
        </w:rPr>
        <w:t>4</w:t>
      </w:r>
      <w:r>
        <w:rPr>
          <w:rFonts w:ascii="Arial" w:eastAsia="Calibri" w:hAnsi="Arial" w:cs="Arial"/>
          <w:b/>
          <w:sz w:val="21"/>
          <w:szCs w:val="21"/>
        </w:rPr>
        <w:t>:</w:t>
      </w:r>
    </w:p>
    <w:p w14:paraId="5CA19A91" w14:textId="77777777" w:rsidR="00DE164D" w:rsidRDefault="00DE164D" w:rsidP="00DE164D">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13"/>
        <w:gridCol w:w="1803"/>
        <w:gridCol w:w="3316"/>
        <w:gridCol w:w="3274"/>
      </w:tblGrid>
      <w:tr w:rsidR="00DE164D" w14:paraId="69E41492"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580" w:type="dxa"/>
            <w:noWrap/>
            <w:hideMark/>
          </w:tcPr>
          <w:p w14:paraId="3EB394C0" w14:textId="77777777" w:rsidR="00DE164D" w:rsidRPr="008F1785" w:rsidRDefault="00DE164D" w:rsidP="009718BC">
            <w:pPr>
              <w:rPr>
                <w:rFonts w:ascii="Arial" w:hAnsi="Arial" w:cs="Arial"/>
                <w:color w:val="000000"/>
                <w:sz w:val="21"/>
                <w:szCs w:val="21"/>
              </w:rPr>
            </w:pPr>
            <w:proofErr w:type="spellStart"/>
            <w:r w:rsidRPr="008F1785">
              <w:rPr>
                <w:rFonts w:ascii="Arial" w:hAnsi="Arial" w:cs="Arial"/>
                <w:b w:val="0"/>
                <w:bCs w:val="0"/>
                <w:color w:val="000000"/>
                <w:sz w:val="21"/>
                <w:szCs w:val="21"/>
              </w:rPr>
              <w:t>zap</w:t>
            </w:r>
            <w:proofErr w:type="spellEnd"/>
            <w:r w:rsidRPr="008F1785">
              <w:rPr>
                <w:rFonts w:ascii="Arial" w:hAnsi="Arial" w:cs="Arial"/>
                <w:b w:val="0"/>
                <w:bCs w:val="0"/>
                <w:color w:val="000000"/>
                <w:sz w:val="21"/>
                <w:szCs w:val="21"/>
              </w:rPr>
              <w:t xml:space="preserve">. št. </w:t>
            </w:r>
          </w:p>
        </w:tc>
        <w:tc>
          <w:tcPr>
            <w:tcW w:w="1537" w:type="dxa"/>
            <w:noWrap/>
            <w:hideMark/>
          </w:tcPr>
          <w:p w14:paraId="0A5E6F0F" w14:textId="77777777" w:rsidR="00DE164D" w:rsidRPr="008F1785"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Naziv blaga </w:t>
            </w:r>
          </w:p>
        </w:tc>
        <w:tc>
          <w:tcPr>
            <w:tcW w:w="3466" w:type="dxa"/>
            <w:hideMark/>
          </w:tcPr>
          <w:p w14:paraId="63D735BD" w14:textId="77777777" w:rsidR="00DE164D" w:rsidRPr="008F1785"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Funkcionalne in kakovostne zahteve*</w:t>
            </w:r>
          </w:p>
        </w:tc>
        <w:tc>
          <w:tcPr>
            <w:tcW w:w="3423" w:type="dxa"/>
          </w:tcPr>
          <w:p w14:paraId="523582B4" w14:textId="77777777" w:rsidR="00DE164D" w:rsidRPr="008F1785"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8F1785">
              <w:rPr>
                <w:rFonts w:ascii="Arial" w:eastAsia="SimSun" w:hAnsi="Arial" w:cs="Arial"/>
                <w:sz w:val="21"/>
                <w:szCs w:val="21"/>
                <w:lang w:eastAsia="zh-CN"/>
              </w:rPr>
              <w:t>Dokazila za izpolnjevanje zahteve*</w:t>
            </w:r>
          </w:p>
        </w:tc>
      </w:tr>
      <w:tr w:rsidR="00DE164D" w14:paraId="7DB98F58" w14:textId="77777777" w:rsidTr="009718BC">
        <w:trPr>
          <w:cnfStyle w:val="000000100000" w:firstRow="0" w:lastRow="0" w:firstColumn="0" w:lastColumn="0" w:oddVBand="0" w:evenVBand="0" w:oddHBand="1" w:evenHBand="0" w:firstRowFirstColumn="0" w:firstRowLastColumn="0" w:lastRowFirstColumn="0" w:lastRowLastColumn="0"/>
          <w:trHeight w:val="3520"/>
        </w:trPr>
        <w:tc>
          <w:tcPr>
            <w:cnfStyle w:val="001000000000" w:firstRow="0" w:lastRow="0" w:firstColumn="1" w:lastColumn="0" w:oddVBand="0" w:evenVBand="0" w:oddHBand="0" w:evenHBand="0" w:firstRowFirstColumn="0" w:firstRowLastColumn="0" w:lastRowFirstColumn="0" w:lastRowLastColumn="0"/>
            <w:tcW w:w="580" w:type="dxa"/>
            <w:hideMark/>
          </w:tcPr>
          <w:p w14:paraId="6DF6156E" w14:textId="77777777" w:rsidR="00DE164D" w:rsidRPr="008F1785" w:rsidRDefault="00DE164D" w:rsidP="009718BC">
            <w:pPr>
              <w:rPr>
                <w:rFonts w:ascii="Arial" w:hAnsi="Arial" w:cs="Arial"/>
                <w:b w:val="0"/>
                <w:bCs w:val="0"/>
                <w:color w:val="000000"/>
                <w:sz w:val="21"/>
                <w:szCs w:val="21"/>
              </w:rPr>
            </w:pPr>
            <w:r w:rsidRPr="008F1785">
              <w:rPr>
                <w:rFonts w:ascii="Arial" w:hAnsi="Arial" w:cs="Arial"/>
                <w:color w:val="000000"/>
                <w:sz w:val="21"/>
                <w:szCs w:val="21"/>
              </w:rPr>
              <w:t xml:space="preserve">1. </w:t>
            </w:r>
          </w:p>
        </w:tc>
        <w:tc>
          <w:tcPr>
            <w:tcW w:w="1537" w:type="dxa"/>
            <w:hideMark/>
          </w:tcPr>
          <w:p w14:paraId="14A1087C" w14:textId="77777777" w:rsidR="00DE164D" w:rsidRPr="008F1785"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CLEVERTOUCH LIX mini</w:t>
            </w:r>
          </w:p>
        </w:tc>
        <w:tc>
          <w:tcPr>
            <w:tcW w:w="3466" w:type="dxa"/>
            <w:hideMark/>
          </w:tcPr>
          <w:p w14:paraId="00CF49B4" w14:textId="77777777" w:rsidR="00DE164D" w:rsidRPr="008F1785" w:rsidRDefault="00DE164D" w:rsidP="009718BC">
            <w:pPr>
              <w:spacing w:after="2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Predvajalnik LUX Mini OPS za nadgradnjo interaktivne table </w:t>
            </w:r>
            <w:proofErr w:type="spellStart"/>
            <w:r w:rsidRPr="008F1785">
              <w:rPr>
                <w:rFonts w:ascii="Arial" w:hAnsi="Arial" w:cs="Arial"/>
                <w:color w:val="000000"/>
                <w:sz w:val="21"/>
                <w:szCs w:val="21"/>
              </w:rPr>
              <w:t>Clevertouch</w:t>
            </w:r>
            <w:proofErr w:type="spellEnd"/>
            <w:r w:rsidRPr="008F1785">
              <w:rPr>
                <w:rFonts w:ascii="Arial" w:hAnsi="Arial" w:cs="Arial"/>
                <w:color w:val="000000"/>
                <w:sz w:val="21"/>
                <w:szCs w:val="21"/>
              </w:rPr>
              <w:t xml:space="preserve">. </w:t>
            </w:r>
            <w:r w:rsidRPr="008F1785">
              <w:rPr>
                <w:rFonts w:ascii="Arial" w:hAnsi="Arial" w:cs="Arial"/>
                <w:color w:val="000000"/>
                <w:sz w:val="21"/>
                <w:szCs w:val="21"/>
              </w:rPr>
              <w:br/>
              <w:t>LUX Mini ima Google EDLA (</w:t>
            </w:r>
            <w:proofErr w:type="spellStart"/>
            <w:r w:rsidRPr="008F1785">
              <w:rPr>
                <w:rFonts w:ascii="Arial" w:hAnsi="Arial" w:cs="Arial"/>
                <w:color w:val="000000"/>
                <w:sz w:val="21"/>
                <w:szCs w:val="21"/>
              </w:rPr>
              <w:t>Enterprise</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Devices</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Licensing</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Agreement</w:t>
            </w:r>
            <w:proofErr w:type="spellEnd"/>
            <w:r w:rsidRPr="008F1785">
              <w:rPr>
                <w:rFonts w:ascii="Arial" w:hAnsi="Arial" w:cs="Arial"/>
                <w:color w:val="000000"/>
                <w:sz w:val="21"/>
                <w:szCs w:val="21"/>
              </w:rPr>
              <w:t>), zaradi česar je LUX Mini optimalen</w:t>
            </w:r>
            <w:r w:rsidRPr="008F1785">
              <w:rPr>
                <w:rFonts w:ascii="Arial" w:hAnsi="Arial" w:cs="Arial"/>
                <w:color w:val="000000"/>
                <w:sz w:val="21"/>
                <w:szCs w:val="21"/>
              </w:rPr>
              <w:br/>
              <w:t>izbira za vsestransko in sodobno interaktivno zaslonsko rešitev.</w:t>
            </w:r>
          </w:p>
        </w:tc>
        <w:tc>
          <w:tcPr>
            <w:tcW w:w="3423" w:type="dxa"/>
          </w:tcPr>
          <w:p w14:paraId="2B4B2AE6" w14:textId="77777777" w:rsidR="00DE164D" w:rsidRPr="008F1785" w:rsidRDefault="00DE164D" w:rsidP="009718BC">
            <w:pPr>
              <w:spacing w:after="2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bl>
    <w:p w14:paraId="52BD2DD9" w14:textId="77777777" w:rsidR="00DE164D" w:rsidRPr="004937B3" w:rsidRDefault="00DE164D" w:rsidP="00DE164D">
      <w:pPr>
        <w:spacing w:line="276" w:lineRule="auto"/>
        <w:rPr>
          <w:rFonts w:ascii="Arial" w:eastAsia="Calibri" w:hAnsi="Arial" w:cs="Arial"/>
          <w:b/>
          <w:sz w:val="21"/>
          <w:szCs w:val="21"/>
        </w:rPr>
      </w:pPr>
    </w:p>
    <w:p w14:paraId="3E94BE44" w14:textId="721B6C89" w:rsidR="00DE164D" w:rsidRDefault="00DE164D" w:rsidP="00DE164D">
      <w:pPr>
        <w:spacing w:line="276" w:lineRule="auto"/>
        <w:jc w:val="both"/>
        <w:rPr>
          <w:rFonts w:ascii="Arial" w:hAnsi="Arial" w:cs="Arial"/>
          <w:b/>
          <w:bCs/>
          <w:color w:val="000000" w:themeColor="text1"/>
          <w:sz w:val="21"/>
          <w:szCs w:val="21"/>
        </w:rPr>
      </w:pPr>
      <w:r>
        <w:rPr>
          <w:rFonts w:ascii="Arial" w:hAnsi="Arial" w:cs="Arial"/>
          <w:b/>
          <w:bCs/>
          <w:color w:val="000000" w:themeColor="text1"/>
          <w:sz w:val="21"/>
          <w:szCs w:val="21"/>
        </w:rPr>
        <w:t xml:space="preserve">SKLOP </w:t>
      </w:r>
      <w:r w:rsidR="009E2EE4">
        <w:rPr>
          <w:rFonts w:ascii="Arial" w:hAnsi="Arial" w:cs="Arial"/>
          <w:b/>
          <w:bCs/>
          <w:color w:val="000000" w:themeColor="text1"/>
          <w:sz w:val="21"/>
          <w:szCs w:val="21"/>
        </w:rPr>
        <w:t>5</w:t>
      </w:r>
      <w:r>
        <w:rPr>
          <w:rFonts w:ascii="Arial" w:hAnsi="Arial" w:cs="Arial"/>
          <w:b/>
          <w:bCs/>
          <w:color w:val="000000" w:themeColor="text1"/>
          <w:sz w:val="21"/>
          <w:szCs w:val="21"/>
        </w:rPr>
        <w:t>:</w:t>
      </w:r>
    </w:p>
    <w:p w14:paraId="11BB254D" w14:textId="77777777" w:rsidR="00DE164D" w:rsidRDefault="00DE164D" w:rsidP="00DE164D">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2400"/>
        <w:gridCol w:w="3329"/>
        <w:gridCol w:w="3277"/>
      </w:tblGrid>
      <w:tr w:rsidR="00DE164D" w14:paraId="6C5F15D6"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2400" w:type="dxa"/>
            <w:noWrap/>
            <w:hideMark/>
          </w:tcPr>
          <w:p w14:paraId="5392C3E1" w14:textId="77777777" w:rsidR="00DE164D" w:rsidRPr="0032508D" w:rsidRDefault="00DE164D" w:rsidP="009718BC">
            <w:pPr>
              <w:jc w:val="center"/>
              <w:rPr>
                <w:rFonts w:ascii="Arial" w:hAnsi="Arial" w:cs="Arial"/>
                <w:color w:val="000000"/>
                <w:sz w:val="21"/>
                <w:szCs w:val="21"/>
              </w:rPr>
            </w:pPr>
            <w:r w:rsidRPr="0032508D">
              <w:rPr>
                <w:rFonts w:ascii="Arial" w:hAnsi="Arial" w:cs="Arial"/>
                <w:color w:val="000000"/>
                <w:sz w:val="21"/>
                <w:szCs w:val="21"/>
              </w:rPr>
              <w:t xml:space="preserve">Naziv blaga </w:t>
            </w:r>
          </w:p>
        </w:tc>
        <w:tc>
          <w:tcPr>
            <w:tcW w:w="3329" w:type="dxa"/>
            <w:hideMark/>
          </w:tcPr>
          <w:p w14:paraId="40715E76" w14:textId="77777777" w:rsidR="00DE164D" w:rsidRPr="0032508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Funkcionalne in kakovostne zahteve*</w:t>
            </w:r>
          </w:p>
        </w:tc>
        <w:tc>
          <w:tcPr>
            <w:tcW w:w="3277" w:type="dxa"/>
          </w:tcPr>
          <w:p w14:paraId="5841B8E5" w14:textId="77777777" w:rsidR="00DE164D" w:rsidRPr="0032508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32508D">
              <w:rPr>
                <w:rFonts w:ascii="Arial" w:eastAsia="SimSun" w:hAnsi="Arial" w:cs="Arial"/>
                <w:sz w:val="21"/>
                <w:szCs w:val="21"/>
                <w:lang w:eastAsia="zh-CN"/>
              </w:rPr>
              <w:t>Dokazila za izpolnjevanje zahteve*</w:t>
            </w:r>
          </w:p>
        </w:tc>
      </w:tr>
      <w:tr w:rsidR="00DE164D" w14:paraId="671793BC"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2400" w:type="dxa"/>
            <w:hideMark/>
          </w:tcPr>
          <w:p w14:paraId="16D59B1F" w14:textId="77777777" w:rsidR="00DE164D" w:rsidRPr="0032508D" w:rsidRDefault="00DE164D" w:rsidP="009718BC">
            <w:pPr>
              <w:rPr>
                <w:rFonts w:ascii="Arial" w:hAnsi="Arial" w:cs="Arial"/>
                <w:b w:val="0"/>
                <w:bCs w:val="0"/>
                <w:color w:val="000000"/>
                <w:sz w:val="21"/>
                <w:szCs w:val="21"/>
              </w:rPr>
            </w:pPr>
            <w:r w:rsidRPr="0032508D">
              <w:rPr>
                <w:rFonts w:ascii="Arial" w:hAnsi="Arial" w:cs="Arial"/>
                <w:color w:val="000000"/>
                <w:sz w:val="21"/>
                <w:szCs w:val="21"/>
              </w:rPr>
              <w:t>Vzdrževanje hladilnega sistema in UPS</w:t>
            </w:r>
          </w:p>
        </w:tc>
        <w:tc>
          <w:tcPr>
            <w:tcW w:w="3329" w:type="dxa"/>
            <w:hideMark/>
          </w:tcPr>
          <w:p w14:paraId="1BACA8CA" w14:textId="77777777" w:rsidR="00DE164D" w:rsidRPr="0032508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 xml:space="preserve">Vzdrževanje hladilnega sistema In </w:t>
            </w:r>
            <w:proofErr w:type="spellStart"/>
            <w:r w:rsidRPr="0032508D">
              <w:rPr>
                <w:rFonts w:ascii="Arial" w:hAnsi="Arial" w:cs="Arial"/>
                <w:color w:val="000000"/>
                <w:sz w:val="21"/>
                <w:szCs w:val="21"/>
              </w:rPr>
              <w:t>Row</w:t>
            </w:r>
            <w:proofErr w:type="spellEnd"/>
            <w:r w:rsidRPr="0032508D">
              <w:rPr>
                <w:rFonts w:ascii="Arial" w:hAnsi="Arial" w:cs="Arial"/>
                <w:color w:val="000000"/>
                <w:sz w:val="21"/>
                <w:szCs w:val="21"/>
              </w:rPr>
              <w:t xml:space="preserve"> in uhajanje plina po uredbi 60/2016, ter kondenzatorja. Vzdrževanje UPS enot APC.</w:t>
            </w:r>
          </w:p>
        </w:tc>
        <w:tc>
          <w:tcPr>
            <w:tcW w:w="3277" w:type="dxa"/>
          </w:tcPr>
          <w:p w14:paraId="49D40D85" w14:textId="77777777" w:rsidR="00DE164D" w:rsidRPr="0032508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14:paraId="244C7BDE"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2400" w:type="dxa"/>
            <w:hideMark/>
          </w:tcPr>
          <w:p w14:paraId="0E8B8D22" w14:textId="77777777" w:rsidR="00DE164D" w:rsidRPr="0032508D" w:rsidRDefault="00DE164D" w:rsidP="009718BC">
            <w:pPr>
              <w:rPr>
                <w:rFonts w:ascii="Arial" w:hAnsi="Arial" w:cs="Arial"/>
                <w:color w:val="000000"/>
                <w:sz w:val="21"/>
                <w:szCs w:val="21"/>
              </w:rPr>
            </w:pPr>
            <w:r w:rsidRPr="0032508D">
              <w:rPr>
                <w:rFonts w:ascii="Arial" w:hAnsi="Arial" w:cs="Arial"/>
                <w:color w:val="000000"/>
                <w:sz w:val="21"/>
                <w:szCs w:val="21"/>
              </w:rPr>
              <w:t>Menjava UPS baterij</w:t>
            </w:r>
          </w:p>
        </w:tc>
        <w:tc>
          <w:tcPr>
            <w:tcW w:w="3329" w:type="dxa"/>
            <w:hideMark/>
          </w:tcPr>
          <w:p w14:paraId="1AB2122B" w14:textId="77777777" w:rsidR="00DE164D" w:rsidRPr="0032508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 </w:t>
            </w:r>
          </w:p>
        </w:tc>
        <w:tc>
          <w:tcPr>
            <w:tcW w:w="3277" w:type="dxa"/>
          </w:tcPr>
          <w:p w14:paraId="3C6FB3AB" w14:textId="77777777" w:rsidR="00DE164D" w:rsidRPr="0032508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486CCA9F" w14:textId="77777777" w:rsidR="000A31C4" w:rsidRPr="000A31C4" w:rsidRDefault="000A31C4" w:rsidP="000E268F">
      <w:pPr>
        <w:tabs>
          <w:tab w:val="left" w:pos="6200"/>
        </w:tabs>
        <w:spacing w:line="276" w:lineRule="auto"/>
        <w:jc w:val="both"/>
        <w:rPr>
          <w:rStyle w:val="Naslov3Znak"/>
          <w:i w:val="0"/>
          <w:iCs/>
        </w:rPr>
      </w:pPr>
    </w:p>
    <w:p w14:paraId="04083118" w14:textId="3BB7F4E2" w:rsidR="00AC21DD" w:rsidRDefault="00AC21DD" w:rsidP="00AC21DD">
      <w:pPr>
        <w:pStyle w:val="Naslov3"/>
        <w:rPr>
          <w:rFonts w:eastAsia="Calibri" w:cs="Arial"/>
          <w:bCs/>
          <w:iCs/>
          <w:szCs w:val="21"/>
        </w:rPr>
      </w:pPr>
      <w:bookmarkStart w:id="49" w:name="_Toc187399617"/>
      <w:r w:rsidRPr="00AC21DD">
        <w:t>10.2.3. Generalne tehnične zahteve za sklop 3</w:t>
      </w:r>
      <w:bookmarkEnd w:id="49"/>
    </w:p>
    <w:p w14:paraId="6DFD601F" w14:textId="77777777" w:rsidR="00C20531" w:rsidRPr="00C161BD" w:rsidRDefault="00C20531" w:rsidP="00ED7F05">
      <w:pPr>
        <w:spacing w:line="276" w:lineRule="auto"/>
        <w:jc w:val="both"/>
        <w:rPr>
          <w:rFonts w:ascii="Arial" w:eastAsia="Calibri" w:hAnsi="Arial" w:cs="Arial"/>
          <w:color w:val="000000"/>
          <w:sz w:val="21"/>
          <w:szCs w:val="21"/>
        </w:rPr>
      </w:pPr>
    </w:p>
    <w:p w14:paraId="728EEBEB" w14:textId="17F8F2C1" w:rsidR="004F04D3" w:rsidRDefault="004F04D3" w:rsidP="00E25B4E">
      <w:pPr>
        <w:spacing w:line="276" w:lineRule="auto"/>
        <w:jc w:val="both"/>
        <w:rPr>
          <w:rFonts w:ascii="Arial" w:eastAsia="Calibri" w:hAnsi="Arial" w:cs="Arial"/>
          <w:bCs/>
          <w:iCs/>
          <w:sz w:val="21"/>
          <w:szCs w:val="21"/>
        </w:rPr>
      </w:pPr>
      <w:r w:rsidRPr="004F04D3">
        <w:rPr>
          <w:rFonts w:ascii="Arial" w:eastAsia="Calibri" w:hAnsi="Arial" w:cs="Arial"/>
          <w:bCs/>
          <w:iCs/>
          <w:sz w:val="21"/>
          <w:szCs w:val="21"/>
        </w:rPr>
        <w:t>Ponujena oprema mora biti nova in ne tovarniško obnovljena.</w:t>
      </w:r>
    </w:p>
    <w:p w14:paraId="6A44E816" w14:textId="77777777" w:rsidR="004F04D3" w:rsidRDefault="004F04D3" w:rsidP="00E25B4E">
      <w:pPr>
        <w:spacing w:line="276" w:lineRule="auto"/>
        <w:jc w:val="both"/>
        <w:rPr>
          <w:rFonts w:ascii="Arial" w:eastAsia="Calibri" w:hAnsi="Arial" w:cs="Arial"/>
          <w:bCs/>
          <w:iCs/>
          <w:sz w:val="21"/>
          <w:szCs w:val="21"/>
        </w:rPr>
      </w:pPr>
    </w:p>
    <w:p w14:paraId="25FA95FC" w14:textId="6FFD7A2C"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Ponudbena cena mora vsebovati tudi instalacijo, konfiguracijo in integracijo sistema v omrežje naročnika, uporabo licenc za obdobje 3 let od primopredaje ter za enako obdobje tudi celotno podporo proizvajalca ali principala ponujenih tehnologij.</w:t>
      </w:r>
    </w:p>
    <w:p w14:paraId="19589B19" w14:textId="77777777" w:rsidR="00744F05" w:rsidRPr="00744F05" w:rsidRDefault="00744F05" w:rsidP="00E25B4E">
      <w:pPr>
        <w:spacing w:line="276" w:lineRule="auto"/>
        <w:jc w:val="both"/>
        <w:rPr>
          <w:rFonts w:ascii="Arial" w:eastAsia="Calibri" w:hAnsi="Arial" w:cs="Arial"/>
          <w:bCs/>
          <w:iCs/>
          <w:sz w:val="21"/>
          <w:szCs w:val="21"/>
        </w:rPr>
      </w:pPr>
    </w:p>
    <w:p w14:paraId="7742CA8C" w14:textId="77777777"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Zahtevani minimalni garancijski rok za opremo je splošni garancijski rok, ki je skladen z garancijskimi roki proizvajalca opreme, vendar ne manj od 36 mesecev, šteto od dneva podpisa prevzemnega zapisnika za dobavljeno opremo.</w:t>
      </w:r>
    </w:p>
    <w:p w14:paraId="58614D1A" w14:textId="77777777" w:rsidR="00744F05" w:rsidRPr="00744F05" w:rsidRDefault="00744F05" w:rsidP="00E25B4E">
      <w:pPr>
        <w:spacing w:line="276" w:lineRule="auto"/>
        <w:jc w:val="both"/>
        <w:rPr>
          <w:rFonts w:ascii="Arial" w:eastAsia="Calibri" w:hAnsi="Arial" w:cs="Arial"/>
          <w:bCs/>
          <w:iCs/>
          <w:sz w:val="21"/>
          <w:szCs w:val="21"/>
        </w:rPr>
      </w:pPr>
    </w:p>
    <w:p w14:paraId="27D7BC08" w14:textId="77777777"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lastRenderedPageBreak/>
        <w:t>Ponudnik mora naročniku garancijo zagotoviti na opremo, zagotavljanje nadomestnih delov in dobavo in zamenjavo okvarjenih delov na lokaciji opreme.</w:t>
      </w:r>
    </w:p>
    <w:p w14:paraId="1A5553BA" w14:textId="77777777" w:rsidR="00744F05" w:rsidRPr="00744F05" w:rsidRDefault="00744F05" w:rsidP="00E25B4E">
      <w:pPr>
        <w:spacing w:line="276" w:lineRule="auto"/>
        <w:jc w:val="both"/>
        <w:rPr>
          <w:rFonts w:ascii="Arial" w:eastAsia="Calibri" w:hAnsi="Arial" w:cs="Arial"/>
          <w:bCs/>
          <w:iCs/>
          <w:sz w:val="21"/>
          <w:szCs w:val="21"/>
        </w:rPr>
      </w:pPr>
    </w:p>
    <w:p w14:paraId="5679D1B9" w14:textId="77777777"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V času garancije je ponudnik dolžan na svoje stroške odpraviti vse napake oziroma nadomestiti okvarjen del opreme z novim.</w:t>
      </w:r>
    </w:p>
    <w:p w14:paraId="1A6F872B" w14:textId="77777777" w:rsidR="00744F05" w:rsidRPr="00744F05" w:rsidRDefault="00744F05" w:rsidP="00E25B4E">
      <w:pPr>
        <w:spacing w:line="276" w:lineRule="auto"/>
        <w:jc w:val="both"/>
        <w:rPr>
          <w:rFonts w:ascii="Arial" w:eastAsia="Calibri" w:hAnsi="Arial" w:cs="Arial"/>
          <w:bCs/>
          <w:iCs/>
          <w:sz w:val="21"/>
          <w:szCs w:val="21"/>
        </w:rPr>
      </w:pPr>
    </w:p>
    <w:p w14:paraId="43A131BF" w14:textId="77777777"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V času garancijskega roka ima naročnik pravico do uporabe morebitnih novih verzij programskih produktov opreme in dostop do tehnične pomoči s strani proizvajalca in dobavitelja oprema.</w:t>
      </w:r>
    </w:p>
    <w:p w14:paraId="19FE3DE9" w14:textId="77777777" w:rsidR="00744F05" w:rsidRPr="00744F05" w:rsidRDefault="00744F05" w:rsidP="00E25B4E">
      <w:pPr>
        <w:spacing w:line="276" w:lineRule="auto"/>
        <w:jc w:val="both"/>
        <w:rPr>
          <w:rFonts w:ascii="Arial" w:eastAsia="Calibri" w:hAnsi="Arial" w:cs="Arial"/>
          <w:bCs/>
          <w:iCs/>
          <w:sz w:val="21"/>
          <w:szCs w:val="21"/>
        </w:rPr>
      </w:pPr>
    </w:p>
    <w:p w14:paraId="4999DF19" w14:textId="77777777"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Dobavljena oprema mora biti nova, dobavljena preko uradnega proizvajalčevega kanala in uradno zavedena v proizvajalčeve servisne evidence za Slovenijo.</w:t>
      </w:r>
    </w:p>
    <w:p w14:paraId="2F10988D" w14:textId="77777777" w:rsidR="00744F05" w:rsidRPr="00744F05" w:rsidRDefault="00744F05" w:rsidP="00E25B4E">
      <w:pPr>
        <w:spacing w:line="276" w:lineRule="auto"/>
        <w:jc w:val="both"/>
        <w:rPr>
          <w:rFonts w:ascii="Arial" w:eastAsia="Calibri" w:hAnsi="Arial" w:cs="Arial"/>
          <w:bCs/>
          <w:iCs/>
          <w:sz w:val="21"/>
          <w:szCs w:val="21"/>
        </w:rPr>
      </w:pPr>
    </w:p>
    <w:p w14:paraId="2AB9243A" w14:textId="77777777"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Garancija in tehnična podpora proizvajalca:</w:t>
      </w:r>
    </w:p>
    <w:p w14:paraId="1BAF9818" w14:textId="1B95499D" w:rsidR="00744F05" w:rsidRPr="004F04D3" w:rsidRDefault="00744F05" w:rsidP="00E25B4E">
      <w:pPr>
        <w:pStyle w:val="Odstavekseznama"/>
        <w:numPr>
          <w:ilvl w:val="0"/>
          <w:numId w:val="36"/>
        </w:numPr>
        <w:spacing w:line="276" w:lineRule="auto"/>
        <w:jc w:val="both"/>
        <w:rPr>
          <w:rFonts w:ascii="Arial" w:eastAsia="Calibri" w:hAnsi="Arial" w:cs="Arial"/>
          <w:bCs/>
          <w:iCs/>
          <w:sz w:val="21"/>
          <w:szCs w:val="21"/>
        </w:rPr>
      </w:pPr>
      <w:r w:rsidRPr="004F04D3">
        <w:rPr>
          <w:rFonts w:ascii="Arial" w:eastAsia="Calibri" w:hAnsi="Arial" w:cs="Arial"/>
          <w:bCs/>
          <w:iCs/>
          <w:sz w:val="21"/>
          <w:szCs w:val="21"/>
        </w:rPr>
        <w:t>Garancija in tehnična podpora proizvajalca za obdobje 3 let (36 mesecev) od dneva nakupa.</w:t>
      </w:r>
    </w:p>
    <w:p w14:paraId="3A6A8E16" w14:textId="4B28C406" w:rsidR="00744F05" w:rsidRPr="004F04D3" w:rsidRDefault="00744F05" w:rsidP="00E25B4E">
      <w:pPr>
        <w:pStyle w:val="Odstavekseznama"/>
        <w:numPr>
          <w:ilvl w:val="0"/>
          <w:numId w:val="36"/>
        </w:numPr>
        <w:spacing w:line="276" w:lineRule="auto"/>
        <w:jc w:val="both"/>
        <w:rPr>
          <w:rFonts w:ascii="Arial" w:eastAsia="Calibri" w:hAnsi="Arial" w:cs="Arial"/>
          <w:bCs/>
          <w:iCs/>
          <w:sz w:val="21"/>
          <w:szCs w:val="21"/>
        </w:rPr>
      </w:pPr>
      <w:r w:rsidRPr="004F04D3">
        <w:rPr>
          <w:rFonts w:ascii="Arial" w:eastAsia="Calibri" w:hAnsi="Arial" w:cs="Arial"/>
          <w:bCs/>
          <w:iCs/>
          <w:sz w:val="21"/>
          <w:szCs w:val="21"/>
        </w:rPr>
        <w:t>Možnost prijave napake 9x5, z možnostjo samodejnega sporočanja okvar in oddaje zahtevkov za tehnično pomoč na servisni portal oz. sistem proizvajalca.</w:t>
      </w:r>
    </w:p>
    <w:p w14:paraId="24D9B2C4" w14:textId="558162E3" w:rsidR="00744F05" w:rsidRPr="004F04D3" w:rsidRDefault="00744F05" w:rsidP="00E25B4E">
      <w:pPr>
        <w:pStyle w:val="Odstavekseznama"/>
        <w:numPr>
          <w:ilvl w:val="0"/>
          <w:numId w:val="36"/>
        </w:numPr>
        <w:spacing w:line="276" w:lineRule="auto"/>
        <w:jc w:val="both"/>
        <w:rPr>
          <w:rFonts w:ascii="Arial" w:eastAsia="Calibri" w:hAnsi="Arial" w:cs="Arial"/>
          <w:bCs/>
          <w:iCs/>
          <w:sz w:val="21"/>
          <w:szCs w:val="21"/>
        </w:rPr>
      </w:pPr>
      <w:r w:rsidRPr="004F04D3">
        <w:rPr>
          <w:rFonts w:ascii="Arial" w:eastAsia="Calibri" w:hAnsi="Arial" w:cs="Arial"/>
          <w:bCs/>
          <w:iCs/>
          <w:sz w:val="21"/>
          <w:szCs w:val="21"/>
        </w:rPr>
        <w:t>Odzivni čas servisa je naslednji delovni dan, na lokaciji naročnika.</w:t>
      </w:r>
    </w:p>
    <w:p w14:paraId="4EABDBB3" w14:textId="7D45D183" w:rsidR="00744F05" w:rsidRPr="004F04D3" w:rsidRDefault="00744F05" w:rsidP="00E25B4E">
      <w:pPr>
        <w:pStyle w:val="Odstavekseznama"/>
        <w:numPr>
          <w:ilvl w:val="0"/>
          <w:numId w:val="36"/>
        </w:numPr>
        <w:spacing w:line="276" w:lineRule="auto"/>
        <w:jc w:val="both"/>
        <w:rPr>
          <w:rFonts w:ascii="Arial" w:eastAsia="Calibri" w:hAnsi="Arial" w:cs="Arial"/>
          <w:bCs/>
          <w:iCs/>
          <w:sz w:val="21"/>
          <w:szCs w:val="21"/>
        </w:rPr>
      </w:pPr>
      <w:r w:rsidRPr="004F04D3">
        <w:rPr>
          <w:rFonts w:ascii="Arial" w:eastAsia="Calibri" w:hAnsi="Arial" w:cs="Arial"/>
          <w:bCs/>
          <w:iCs/>
          <w:sz w:val="21"/>
          <w:szCs w:val="21"/>
        </w:rPr>
        <w:t>Naročniku mora biti v času zagotovljene garancije in tehnične podpore proizvajalca zagotovljen dostop do popravkov in novih različic vdelane programske opreme (</w:t>
      </w:r>
      <w:proofErr w:type="spellStart"/>
      <w:r w:rsidRPr="004F04D3">
        <w:rPr>
          <w:rFonts w:ascii="Arial" w:eastAsia="Calibri" w:hAnsi="Arial" w:cs="Arial"/>
          <w:bCs/>
          <w:iCs/>
          <w:sz w:val="21"/>
          <w:szCs w:val="21"/>
        </w:rPr>
        <w:t>firmware</w:t>
      </w:r>
      <w:proofErr w:type="spellEnd"/>
      <w:r w:rsidRPr="004F04D3">
        <w:rPr>
          <w:rFonts w:ascii="Arial" w:eastAsia="Calibri" w:hAnsi="Arial" w:cs="Arial"/>
          <w:bCs/>
          <w:iCs/>
          <w:sz w:val="21"/>
          <w:szCs w:val="21"/>
        </w:rPr>
        <w:t>) preko servisnega portala proizvajalca strežnikov.</w:t>
      </w:r>
    </w:p>
    <w:p w14:paraId="32183B58" w14:textId="77777777"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 </w:t>
      </w:r>
    </w:p>
    <w:p w14:paraId="66A96639" w14:textId="77777777" w:rsidR="00744F05" w:rsidRPr="00744F05" w:rsidRDefault="00744F05" w:rsidP="00E25B4E">
      <w:pPr>
        <w:spacing w:line="276" w:lineRule="auto"/>
        <w:jc w:val="both"/>
        <w:rPr>
          <w:rFonts w:ascii="Arial" w:eastAsia="Calibri" w:hAnsi="Arial" w:cs="Arial"/>
          <w:bCs/>
          <w:iCs/>
          <w:sz w:val="21"/>
          <w:szCs w:val="21"/>
        </w:rPr>
      </w:pPr>
    </w:p>
    <w:p w14:paraId="0BC38EF3" w14:textId="77777777" w:rsidR="00744F05" w:rsidRPr="00744F05"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Ponudnik mora priložiti izjavo predstavnika proizvajalca, da zagotavlja:</w:t>
      </w:r>
    </w:p>
    <w:p w14:paraId="684FA584" w14:textId="2EB9362A" w:rsidR="00744F05" w:rsidRPr="004F04D3" w:rsidRDefault="00744F05" w:rsidP="00E25B4E">
      <w:pPr>
        <w:pStyle w:val="Odstavekseznama"/>
        <w:numPr>
          <w:ilvl w:val="0"/>
          <w:numId w:val="37"/>
        </w:numPr>
        <w:spacing w:line="276" w:lineRule="auto"/>
        <w:jc w:val="both"/>
        <w:rPr>
          <w:rFonts w:ascii="Arial" w:eastAsia="Calibri" w:hAnsi="Arial" w:cs="Arial"/>
          <w:bCs/>
          <w:iCs/>
          <w:sz w:val="21"/>
          <w:szCs w:val="21"/>
        </w:rPr>
      </w:pPr>
      <w:r w:rsidRPr="004F04D3">
        <w:rPr>
          <w:rFonts w:ascii="Arial" w:eastAsia="Calibri" w:hAnsi="Arial" w:cs="Arial"/>
          <w:bCs/>
          <w:iCs/>
          <w:sz w:val="21"/>
          <w:szCs w:val="21"/>
        </w:rPr>
        <w:t>Možnost prijave napake in eskalacije reševanja tehničnih težav neposredno pri proizvajalcu strežnikov.</w:t>
      </w:r>
    </w:p>
    <w:p w14:paraId="528D9D5B" w14:textId="23C0B3A4" w:rsidR="00744F05" w:rsidRPr="004F04D3" w:rsidRDefault="00744F05" w:rsidP="00E25B4E">
      <w:pPr>
        <w:pStyle w:val="Odstavekseznama"/>
        <w:numPr>
          <w:ilvl w:val="0"/>
          <w:numId w:val="37"/>
        </w:numPr>
        <w:spacing w:line="276" w:lineRule="auto"/>
        <w:jc w:val="both"/>
        <w:rPr>
          <w:rFonts w:ascii="Arial" w:eastAsia="Calibri" w:hAnsi="Arial" w:cs="Arial"/>
          <w:bCs/>
          <w:iCs/>
          <w:sz w:val="21"/>
          <w:szCs w:val="21"/>
        </w:rPr>
      </w:pPr>
      <w:r w:rsidRPr="004F04D3">
        <w:rPr>
          <w:rFonts w:ascii="Arial" w:eastAsia="Calibri" w:hAnsi="Arial" w:cs="Arial"/>
          <w:bCs/>
          <w:iCs/>
          <w:sz w:val="21"/>
          <w:szCs w:val="21"/>
        </w:rPr>
        <w:t xml:space="preserve">Vnos podatkov o vzdrževani opremi (specifikacija opreme, nivo storitve tehnične podpore, obdobje storitev tehnične podpore </w:t>
      </w:r>
      <w:proofErr w:type="spellStart"/>
      <w:r w:rsidRPr="004F04D3">
        <w:rPr>
          <w:rFonts w:ascii="Arial" w:eastAsia="Calibri" w:hAnsi="Arial" w:cs="Arial"/>
          <w:bCs/>
          <w:iCs/>
          <w:sz w:val="21"/>
          <w:szCs w:val="21"/>
        </w:rPr>
        <w:t>itd</w:t>
      </w:r>
      <w:proofErr w:type="spellEnd"/>
      <w:r w:rsidRPr="004F04D3">
        <w:rPr>
          <w:rFonts w:ascii="Arial" w:eastAsia="Calibri" w:hAnsi="Arial" w:cs="Arial"/>
          <w:bCs/>
          <w:iCs/>
          <w:sz w:val="21"/>
          <w:szCs w:val="21"/>
        </w:rPr>
        <w:t>) v centralo bazo vzdrževane opreme proizvajalca in dostop naročniku do teh podatkov preko servisnega portala proizvajalca.</w:t>
      </w:r>
    </w:p>
    <w:p w14:paraId="1DDA952F" w14:textId="1CE45666" w:rsidR="00744F05" w:rsidRPr="004F04D3" w:rsidRDefault="00744F05" w:rsidP="00E25B4E">
      <w:pPr>
        <w:pStyle w:val="Odstavekseznama"/>
        <w:numPr>
          <w:ilvl w:val="0"/>
          <w:numId w:val="37"/>
        </w:numPr>
        <w:spacing w:line="276" w:lineRule="auto"/>
        <w:jc w:val="both"/>
        <w:rPr>
          <w:rFonts w:ascii="Arial" w:eastAsia="Calibri" w:hAnsi="Arial" w:cs="Arial"/>
          <w:bCs/>
          <w:iCs/>
          <w:sz w:val="21"/>
          <w:szCs w:val="21"/>
        </w:rPr>
      </w:pPr>
      <w:r w:rsidRPr="004F04D3">
        <w:rPr>
          <w:rFonts w:ascii="Arial" w:eastAsia="Calibri" w:hAnsi="Arial" w:cs="Arial"/>
          <w:bCs/>
          <w:iCs/>
          <w:sz w:val="21"/>
          <w:szCs w:val="21"/>
        </w:rPr>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0A0B1E73" w14:textId="5C87434C" w:rsidR="004F04D3" w:rsidRPr="004F04D3" w:rsidRDefault="00744F05" w:rsidP="00E25B4E">
      <w:pPr>
        <w:pStyle w:val="Odstavekseznama"/>
        <w:numPr>
          <w:ilvl w:val="0"/>
          <w:numId w:val="37"/>
        </w:numPr>
        <w:spacing w:line="276" w:lineRule="auto"/>
        <w:jc w:val="both"/>
        <w:rPr>
          <w:rFonts w:ascii="Arial" w:eastAsia="Calibri" w:hAnsi="Arial" w:cs="Arial"/>
          <w:bCs/>
          <w:iCs/>
          <w:sz w:val="21"/>
          <w:szCs w:val="21"/>
        </w:rPr>
      </w:pPr>
      <w:r w:rsidRPr="004F04D3">
        <w:rPr>
          <w:rFonts w:ascii="Arial" w:eastAsia="Calibri" w:hAnsi="Arial" w:cs="Arial"/>
          <w:bCs/>
          <w:iCs/>
          <w:sz w:val="21"/>
          <w:szCs w:val="21"/>
        </w:rPr>
        <w:t>Da je seznanjen s ponujeno konfiguracijo ponujene opreme in da je ponujena oprema nova, ni rabljena, ni obnovljena ter da je dobavljena preko uradnega prodajnega kanala proizvajalca.</w:t>
      </w:r>
    </w:p>
    <w:p w14:paraId="69AEBDD9" w14:textId="77777777" w:rsidR="00150D33" w:rsidRDefault="00150D33" w:rsidP="00E25B4E">
      <w:pPr>
        <w:spacing w:line="276" w:lineRule="auto"/>
        <w:jc w:val="both"/>
        <w:rPr>
          <w:rFonts w:ascii="Arial" w:eastAsia="Calibri" w:hAnsi="Arial" w:cs="Arial"/>
          <w:bCs/>
          <w:iCs/>
          <w:sz w:val="21"/>
          <w:szCs w:val="21"/>
        </w:rPr>
      </w:pPr>
    </w:p>
    <w:p w14:paraId="3B545156" w14:textId="74F1574B" w:rsidR="00AB0C1A" w:rsidRDefault="00744F05" w:rsidP="00E25B4E">
      <w:pPr>
        <w:spacing w:line="276" w:lineRule="auto"/>
        <w:jc w:val="both"/>
        <w:rPr>
          <w:rFonts w:ascii="Arial" w:eastAsia="Calibri" w:hAnsi="Arial" w:cs="Arial"/>
          <w:bCs/>
          <w:iCs/>
          <w:sz w:val="21"/>
          <w:szCs w:val="21"/>
        </w:rPr>
      </w:pPr>
      <w:r w:rsidRPr="00744F05">
        <w:rPr>
          <w:rFonts w:ascii="Arial" w:eastAsia="Calibri" w:hAnsi="Arial" w:cs="Arial"/>
          <w:bCs/>
          <w:iCs/>
          <w:sz w:val="21"/>
          <w:szCs w:val="21"/>
        </w:rPr>
        <w:t>Predviden skrajni rok dobave opreme je do 31. 12. 2025.</w:t>
      </w:r>
    </w:p>
    <w:p w14:paraId="0A866D26" w14:textId="77777777" w:rsidR="00AB0C1A" w:rsidRDefault="00AB0C1A" w:rsidP="00E25B4E">
      <w:pPr>
        <w:spacing w:line="276" w:lineRule="auto"/>
        <w:jc w:val="both"/>
        <w:rPr>
          <w:rFonts w:ascii="Arial" w:eastAsia="Calibri" w:hAnsi="Arial" w:cs="Arial"/>
          <w:bCs/>
          <w:iCs/>
          <w:sz w:val="21"/>
          <w:szCs w:val="21"/>
        </w:rPr>
      </w:pPr>
    </w:p>
    <w:p w14:paraId="6215FA15" w14:textId="77777777" w:rsidR="00AB0C1A" w:rsidRPr="004937B3" w:rsidRDefault="00AB0C1A" w:rsidP="00AB0C1A">
      <w:pPr>
        <w:spacing w:line="276" w:lineRule="auto"/>
        <w:rPr>
          <w:rFonts w:ascii="Arial" w:eastAsia="Calibri" w:hAnsi="Arial" w:cs="Arial"/>
          <w:b/>
          <w:sz w:val="21"/>
          <w:szCs w:val="21"/>
        </w:rPr>
      </w:pPr>
      <w:r w:rsidRPr="004937B3">
        <w:rPr>
          <w:rFonts w:ascii="Arial" w:eastAsia="Calibri" w:hAnsi="Arial" w:cs="Arial"/>
          <w:b/>
          <w:sz w:val="21"/>
          <w:szCs w:val="21"/>
        </w:rPr>
        <w:t>SKLOP 3:</w:t>
      </w:r>
    </w:p>
    <w:p w14:paraId="073BF454" w14:textId="30818C55" w:rsidR="00150D33" w:rsidRDefault="00150D33" w:rsidP="00150D33">
      <w:pPr>
        <w:spacing w:line="276" w:lineRule="auto"/>
        <w:jc w:val="both"/>
        <w:rPr>
          <w:rFonts w:ascii="Arial" w:eastAsia="Aptos" w:hAnsi="Arial" w:cs="Arial"/>
          <w:i/>
          <w:iCs/>
          <w:sz w:val="21"/>
          <w:szCs w:val="21"/>
          <w:lang w:eastAsia="en-US"/>
        </w:rPr>
      </w:pPr>
      <w:r w:rsidRPr="002E0534">
        <w:rPr>
          <w:rFonts w:ascii="Arial" w:eastAsia="Aptos" w:hAnsi="Arial" w:cs="Arial"/>
          <w:i/>
          <w:iCs/>
          <w:sz w:val="21"/>
          <w:szCs w:val="21"/>
          <w:lang w:eastAsia="en-US"/>
        </w:rPr>
        <w:t xml:space="preserve">- ponudnik izpolni spodnjo tabelo v </w:t>
      </w:r>
      <w:r>
        <w:rPr>
          <w:rFonts w:ascii="Arial" w:eastAsia="Aptos" w:hAnsi="Arial" w:cs="Arial"/>
          <w:i/>
          <w:iCs/>
          <w:sz w:val="21"/>
          <w:szCs w:val="21"/>
          <w:lang w:eastAsia="en-US"/>
        </w:rPr>
        <w:t>obrazcu 9c: tehnične zahteve in specifikacije</w:t>
      </w:r>
    </w:p>
    <w:p w14:paraId="16253188" w14:textId="77777777" w:rsidR="00AB0C1A" w:rsidRDefault="00AB0C1A" w:rsidP="00AB0C1A">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613"/>
        <w:gridCol w:w="1537"/>
        <w:gridCol w:w="3533"/>
        <w:gridCol w:w="3323"/>
      </w:tblGrid>
      <w:tr w:rsidR="00AB0C1A" w14:paraId="63C31AF8"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580" w:type="dxa"/>
            <w:noWrap/>
            <w:hideMark/>
          </w:tcPr>
          <w:p w14:paraId="2BE9E7A8" w14:textId="77777777" w:rsidR="00AB0C1A" w:rsidRPr="00BF1D92" w:rsidRDefault="00AB0C1A" w:rsidP="009718BC">
            <w:pPr>
              <w:rPr>
                <w:rFonts w:ascii="Arial" w:hAnsi="Arial" w:cs="Arial"/>
                <w:color w:val="000000"/>
                <w:sz w:val="21"/>
                <w:szCs w:val="21"/>
              </w:rPr>
            </w:pPr>
            <w:proofErr w:type="spellStart"/>
            <w:r w:rsidRPr="00BF1D92">
              <w:rPr>
                <w:rFonts w:ascii="Arial" w:hAnsi="Arial" w:cs="Arial"/>
                <w:b w:val="0"/>
                <w:bCs w:val="0"/>
                <w:color w:val="000000"/>
                <w:sz w:val="21"/>
                <w:szCs w:val="21"/>
              </w:rPr>
              <w:t>zap</w:t>
            </w:r>
            <w:proofErr w:type="spellEnd"/>
            <w:r w:rsidRPr="00BF1D92">
              <w:rPr>
                <w:rFonts w:ascii="Arial" w:hAnsi="Arial" w:cs="Arial"/>
                <w:b w:val="0"/>
                <w:bCs w:val="0"/>
                <w:color w:val="000000"/>
                <w:sz w:val="21"/>
                <w:szCs w:val="21"/>
              </w:rPr>
              <w:t xml:space="preserve">. št. </w:t>
            </w:r>
          </w:p>
        </w:tc>
        <w:tc>
          <w:tcPr>
            <w:tcW w:w="1537" w:type="dxa"/>
            <w:noWrap/>
            <w:hideMark/>
          </w:tcPr>
          <w:p w14:paraId="4768D12F" w14:textId="77777777" w:rsidR="00AB0C1A" w:rsidRPr="00BF1D92"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Naziv blaga </w:t>
            </w:r>
          </w:p>
        </w:tc>
        <w:tc>
          <w:tcPr>
            <w:tcW w:w="3546" w:type="dxa"/>
            <w:hideMark/>
          </w:tcPr>
          <w:p w14:paraId="1B2DCA20" w14:textId="77777777" w:rsidR="00AB0C1A" w:rsidRPr="00BF1D92"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Funkcionalne in kakovostne zahteve*</w:t>
            </w:r>
          </w:p>
        </w:tc>
        <w:tc>
          <w:tcPr>
            <w:tcW w:w="3343" w:type="dxa"/>
          </w:tcPr>
          <w:p w14:paraId="46AFDD21" w14:textId="77777777" w:rsidR="00AB0C1A" w:rsidRPr="00BF1D92"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BF1D92">
              <w:rPr>
                <w:rFonts w:ascii="Arial" w:eastAsia="SimSun" w:hAnsi="Arial" w:cs="Arial"/>
                <w:sz w:val="21"/>
                <w:szCs w:val="21"/>
                <w:lang w:eastAsia="zh-CN"/>
              </w:rPr>
              <w:t>Dokazila za izpolnjevanje zahteve*</w:t>
            </w:r>
          </w:p>
        </w:tc>
      </w:tr>
      <w:tr w:rsidR="00AB0C1A" w14:paraId="291B5B9A" w14:textId="77777777" w:rsidTr="009718BC">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580" w:type="dxa"/>
            <w:hideMark/>
          </w:tcPr>
          <w:p w14:paraId="4EEE9015" w14:textId="77777777" w:rsidR="00AB0C1A" w:rsidRPr="00BF1D92" w:rsidRDefault="00AB0C1A" w:rsidP="009718BC">
            <w:pPr>
              <w:rPr>
                <w:rFonts w:ascii="Arial" w:hAnsi="Arial" w:cs="Arial"/>
                <w:b w:val="0"/>
                <w:bCs w:val="0"/>
                <w:color w:val="000000"/>
                <w:sz w:val="21"/>
                <w:szCs w:val="21"/>
              </w:rPr>
            </w:pPr>
            <w:r w:rsidRPr="00BF1D92">
              <w:rPr>
                <w:rFonts w:ascii="Arial" w:hAnsi="Arial" w:cs="Arial"/>
                <w:color w:val="000000"/>
                <w:sz w:val="21"/>
                <w:szCs w:val="21"/>
              </w:rPr>
              <w:lastRenderedPageBreak/>
              <w:t>1.</w:t>
            </w:r>
          </w:p>
        </w:tc>
        <w:tc>
          <w:tcPr>
            <w:tcW w:w="1537" w:type="dxa"/>
            <w:hideMark/>
          </w:tcPr>
          <w:p w14:paraId="311A565D" w14:textId="77777777" w:rsidR="00AB0C1A" w:rsidRPr="00BF1D92"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Mrežna stikala </w:t>
            </w:r>
          </w:p>
        </w:tc>
        <w:tc>
          <w:tcPr>
            <w:tcW w:w="3546" w:type="dxa"/>
            <w:hideMark/>
          </w:tcPr>
          <w:p w14:paraId="5A6FF45E" w14:textId="77777777" w:rsidR="00AB0C1A" w:rsidRPr="00BF1D92"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Extreme</w:t>
            </w:r>
            <w:proofErr w:type="spellEnd"/>
            <w:r w:rsidRPr="00BF1D92">
              <w:rPr>
                <w:rFonts w:ascii="Arial" w:hAnsi="Arial" w:cs="Arial"/>
                <w:color w:val="000000"/>
                <w:sz w:val="21"/>
                <w:szCs w:val="21"/>
              </w:rPr>
              <w:t xml:space="preserve"> 5320 24port Data </w:t>
            </w:r>
            <w:proofErr w:type="spellStart"/>
            <w:r w:rsidRPr="00BF1D92">
              <w:rPr>
                <w:rFonts w:ascii="Arial" w:hAnsi="Arial" w:cs="Arial"/>
                <w:color w:val="000000"/>
                <w:sz w:val="21"/>
                <w:szCs w:val="21"/>
              </w:rPr>
              <w:t>Switch</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ExtremeSwitching</w:t>
            </w:r>
            <w:proofErr w:type="spellEnd"/>
            <w:r w:rsidRPr="00BF1D92">
              <w:rPr>
                <w:rFonts w:ascii="Arial" w:hAnsi="Arial" w:cs="Arial"/>
                <w:color w:val="000000"/>
                <w:sz w:val="21"/>
                <w:szCs w:val="21"/>
              </w:rPr>
              <w:t xml:space="preserve"> 5320 24x10/100/1000BASET FDX/HDX 8x10G </w:t>
            </w:r>
            <w:proofErr w:type="spellStart"/>
            <w:r w:rsidRPr="00BF1D92">
              <w:rPr>
                <w:rFonts w:ascii="Arial" w:hAnsi="Arial" w:cs="Arial"/>
                <w:color w:val="000000"/>
                <w:sz w:val="21"/>
                <w:szCs w:val="21"/>
              </w:rPr>
              <w:t>unpopulated</w:t>
            </w:r>
            <w:proofErr w:type="spellEnd"/>
            <w:r w:rsidRPr="00BF1D92">
              <w:rPr>
                <w:rFonts w:ascii="Arial" w:hAnsi="Arial" w:cs="Arial"/>
                <w:color w:val="000000"/>
                <w:sz w:val="21"/>
                <w:szCs w:val="21"/>
              </w:rPr>
              <w:t xml:space="preserve"> SFP+ </w:t>
            </w: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capable</w:t>
            </w:r>
            <w:proofErr w:type="spellEnd"/>
            <w:r w:rsidRPr="00BF1D92">
              <w:rPr>
                <w:rFonts w:ascii="Arial" w:hAnsi="Arial" w:cs="Arial"/>
                <w:color w:val="000000"/>
                <w:sz w:val="21"/>
                <w:szCs w:val="21"/>
              </w:rPr>
              <w:t xml:space="preserve"> 1x </w:t>
            </w:r>
            <w:proofErr w:type="spellStart"/>
            <w:r w:rsidRPr="00BF1D92">
              <w:rPr>
                <w:rFonts w:ascii="Arial" w:hAnsi="Arial" w:cs="Arial"/>
                <w:color w:val="000000"/>
                <w:sz w:val="21"/>
                <w:szCs w:val="21"/>
              </w:rPr>
              <w:t>internal</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fixed</w:t>
            </w:r>
            <w:proofErr w:type="spellEnd"/>
            <w:r w:rsidRPr="00BF1D92">
              <w:rPr>
                <w:rFonts w:ascii="Arial" w:hAnsi="Arial" w:cs="Arial"/>
                <w:color w:val="000000"/>
                <w:sz w:val="21"/>
                <w:szCs w:val="21"/>
              </w:rPr>
              <w:t xml:space="preserve"> PSU </w:t>
            </w:r>
            <w:proofErr w:type="spellStart"/>
            <w:r w:rsidRPr="00BF1D92">
              <w:rPr>
                <w:rFonts w:ascii="Arial" w:hAnsi="Arial" w:cs="Arial"/>
                <w:color w:val="000000"/>
                <w:sz w:val="21"/>
                <w:szCs w:val="21"/>
              </w:rPr>
              <w:t>fans</w:t>
            </w:r>
            <w:proofErr w:type="spellEnd"/>
            <w:r w:rsidRPr="00BF1D92">
              <w:rPr>
                <w:rFonts w:ascii="Arial" w:hAnsi="Arial" w:cs="Arial"/>
                <w:color w:val="000000"/>
                <w:sz w:val="21"/>
                <w:szCs w:val="21"/>
              </w:rPr>
              <w:t xml:space="preserve">. Stikalo mora delovati v </w:t>
            </w:r>
            <w:proofErr w:type="spellStart"/>
            <w:r w:rsidRPr="00BF1D92">
              <w:rPr>
                <w:rFonts w:ascii="Arial" w:hAnsi="Arial" w:cs="Arial"/>
                <w:color w:val="000000"/>
                <w:sz w:val="21"/>
                <w:szCs w:val="21"/>
              </w:rPr>
              <w:t>Extreme</w:t>
            </w:r>
            <w:proofErr w:type="spellEnd"/>
            <w:r w:rsidRPr="00BF1D92">
              <w:rPr>
                <w:rFonts w:ascii="Arial" w:hAnsi="Arial" w:cs="Arial"/>
                <w:color w:val="000000"/>
                <w:sz w:val="21"/>
                <w:szCs w:val="21"/>
              </w:rPr>
              <w:t xml:space="preserve"> NAC okolju.</w:t>
            </w:r>
          </w:p>
        </w:tc>
        <w:tc>
          <w:tcPr>
            <w:tcW w:w="3343" w:type="dxa"/>
          </w:tcPr>
          <w:p w14:paraId="13FE9809" w14:textId="77777777" w:rsidR="00AB0C1A" w:rsidRPr="00BF1D92"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AB0C1A" w14:paraId="6CBE944A" w14:textId="77777777" w:rsidTr="009718BC">
        <w:trPr>
          <w:trHeight w:val="290"/>
        </w:trPr>
        <w:tc>
          <w:tcPr>
            <w:cnfStyle w:val="001000000000" w:firstRow="0" w:lastRow="0" w:firstColumn="1" w:lastColumn="0" w:oddVBand="0" w:evenVBand="0" w:oddHBand="0" w:evenHBand="0" w:firstRowFirstColumn="0" w:firstRowLastColumn="0" w:lastRowFirstColumn="0" w:lastRowLastColumn="0"/>
            <w:tcW w:w="580" w:type="dxa"/>
            <w:hideMark/>
          </w:tcPr>
          <w:p w14:paraId="1995DD9E" w14:textId="77777777" w:rsidR="00AB0C1A" w:rsidRPr="00BF1D92" w:rsidRDefault="00AB0C1A" w:rsidP="009718BC">
            <w:pPr>
              <w:rPr>
                <w:rFonts w:ascii="Arial" w:hAnsi="Arial" w:cs="Arial"/>
                <w:color w:val="000000"/>
                <w:sz w:val="21"/>
                <w:szCs w:val="21"/>
              </w:rPr>
            </w:pPr>
            <w:r w:rsidRPr="00BF1D92">
              <w:rPr>
                <w:rFonts w:ascii="Arial" w:hAnsi="Arial" w:cs="Arial"/>
                <w:color w:val="000000"/>
                <w:sz w:val="21"/>
                <w:szCs w:val="21"/>
              </w:rPr>
              <w:t>2.</w:t>
            </w:r>
          </w:p>
        </w:tc>
        <w:tc>
          <w:tcPr>
            <w:tcW w:w="1537" w:type="dxa"/>
            <w:hideMark/>
          </w:tcPr>
          <w:p w14:paraId="2563B27E" w14:textId="77777777" w:rsidR="00AB0C1A" w:rsidRPr="00BF1D92"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License</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for</w:t>
            </w:r>
            <w:proofErr w:type="spellEnd"/>
            <w:r w:rsidRPr="00BF1D92">
              <w:rPr>
                <w:rFonts w:ascii="Arial" w:hAnsi="Arial" w:cs="Arial"/>
                <w:color w:val="000000"/>
                <w:sz w:val="21"/>
                <w:szCs w:val="21"/>
              </w:rPr>
              <w:t xml:space="preserve"> 5000 </w:t>
            </w:r>
            <w:proofErr w:type="spellStart"/>
            <w:r w:rsidRPr="00BF1D92">
              <w:rPr>
                <w:rFonts w:ascii="Arial" w:hAnsi="Arial" w:cs="Arial"/>
                <w:color w:val="000000"/>
                <w:sz w:val="21"/>
                <w:szCs w:val="21"/>
              </w:rPr>
              <w:t>series</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switches</w:t>
            </w:r>
            <w:proofErr w:type="spellEnd"/>
          </w:p>
        </w:tc>
        <w:tc>
          <w:tcPr>
            <w:tcW w:w="3546" w:type="dxa"/>
            <w:hideMark/>
          </w:tcPr>
          <w:p w14:paraId="7CC3592C" w14:textId="77777777" w:rsidR="00AB0C1A" w:rsidRPr="00BF1D92"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License</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for</w:t>
            </w:r>
            <w:proofErr w:type="spellEnd"/>
            <w:r w:rsidRPr="00BF1D92">
              <w:rPr>
                <w:rFonts w:ascii="Arial" w:hAnsi="Arial" w:cs="Arial"/>
                <w:color w:val="000000"/>
                <w:sz w:val="21"/>
                <w:szCs w:val="21"/>
              </w:rPr>
              <w:t xml:space="preserve"> 5000 </w:t>
            </w:r>
            <w:proofErr w:type="spellStart"/>
            <w:r w:rsidRPr="00BF1D92">
              <w:rPr>
                <w:rFonts w:ascii="Arial" w:hAnsi="Arial" w:cs="Arial"/>
                <w:color w:val="000000"/>
                <w:sz w:val="21"/>
                <w:szCs w:val="21"/>
              </w:rPr>
              <w:t>series</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switches</w:t>
            </w:r>
            <w:proofErr w:type="spellEnd"/>
          </w:p>
        </w:tc>
        <w:tc>
          <w:tcPr>
            <w:tcW w:w="3343" w:type="dxa"/>
          </w:tcPr>
          <w:p w14:paraId="6D40DF2C" w14:textId="77777777" w:rsidR="00AB0C1A" w:rsidRPr="00BF1D92"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AB0C1A" w14:paraId="3395FC9F" w14:textId="77777777" w:rsidTr="009718BC">
        <w:trPr>
          <w:cnfStyle w:val="000000100000" w:firstRow="0" w:lastRow="0" w:firstColumn="0" w:lastColumn="0" w:oddVBand="0" w:evenVBand="0" w:oddHBand="1" w:evenHBand="0" w:firstRowFirstColumn="0" w:firstRowLastColumn="0" w:lastRowFirstColumn="0" w:lastRowLastColumn="0"/>
          <w:trHeight w:val="7000"/>
        </w:trPr>
        <w:tc>
          <w:tcPr>
            <w:cnfStyle w:val="001000000000" w:firstRow="0" w:lastRow="0" w:firstColumn="1" w:lastColumn="0" w:oddVBand="0" w:evenVBand="0" w:oddHBand="0" w:evenHBand="0" w:firstRowFirstColumn="0" w:firstRowLastColumn="0" w:lastRowFirstColumn="0" w:lastRowLastColumn="0"/>
            <w:tcW w:w="580" w:type="dxa"/>
            <w:hideMark/>
          </w:tcPr>
          <w:p w14:paraId="664BDE15" w14:textId="77777777" w:rsidR="00AB0C1A" w:rsidRDefault="00AB0C1A" w:rsidP="009718BC">
            <w:pPr>
              <w:rPr>
                <w:rFonts w:ascii="Calibri" w:hAnsi="Calibri" w:cs="Calibri"/>
                <w:color w:val="000000"/>
              </w:rPr>
            </w:pPr>
            <w:r>
              <w:rPr>
                <w:rFonts w:ascii="Calibri" w:hAnsi="Calibri" w:cs="Calibri"/>
                <w:color w:val="000000"/>
              </w:rPr>
              <w:t>3.</w:t>
            </w:r>
          </w:p>
        </w:tc>
        <w:tc>
          <w:tcPr>
            <w:tcW w:w="1537" w:type="dxa"/>
            <w:hideMark/>
          </w:tcPr>
          <w:p w14:paraId="0793A792" w14:textId="77777777" w:rsidR="00AB0C1A" w:rsidRDefault="00AB0C1A" w:rsidP="009718B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Extreme</w:t>
            </w:r>
            <w:proofErr w:type="spellEnd"/>
            <w:r>
              <w:rPr>
                <w:rFonts w:ascii="Calibri" w:hAnsi="Calibri" w:cs="Calibri"/>
                <w:color w:val="000000"/>
              </w:rPr>
              <w:t xml:space="preserve"> mrežna licenca</w:t>
            </w:r>
          </w:p>
        </w:tc>
        <w:tc>
          <w:tcPr>
            <w:tcW w:w="3546" w:type="dxa"/>
            <w:hideMark/>
          </w:tcPr>
          <w:p w14:paraId="46903AA5" w14:textId="4125FB51" w:rsidR="00AB0C1A" w:rsidRDefault="00AB0C1A" w:rsidP="00677F1E">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Razpoložljivost storitev v rednem delovnem času od ponedeljka do petka od 8:00 do 16:00. Storitev</w:t>
            </w:r>
            <w:r w:rsidR="00677F1E">
              <w:rPr>
                <w:rFonts w:ascii="Calibri" w:hAnsi="Calibri" w:cs="Calibri"/>
                <w:color w:val="000000"/>
              </w:rPr>
              <w:t xml:space="preserve"> </w:t>
            </w:r>
            <w:r>
              <w:rPr>
                <w:rFonts w:ascii="Calibri" w:hAnsi="Calibri" w:cs="Calibri"/>
                <w:color w:val="000000"/>
              </w:rPr>
              <w:t>vključuje tehnično in programsko podporo proizvajalca, ter podaljšano garancijo za strojno opremo. V</w:t>
            </w:r>
            <w:r w:rsidR="00677F1E">
              <w:rPr>
                <w:rFonts w:ascii="Calibri" w:hAnsi="Calibri" w:cs="Calibri"/>
                <w:color w:val="000000"/>
              </w:rPr>
              <w:t xml:space="preserve"> </w:t>
            </w:r>
            <w:r>
              <w:rPr>
                <w:rFonts w:ascii="Calibri" w:hAnsi="Calibri" w:cs="Calibri"/>
                <w:color w:val="000000"/>
              </w:rPr>
              <w:t>primeru okvare, proizvajalec pošlje nadomestno enoto najkasneje v 10 dneh po potrditvi vračila.</w:t>
            </w:r>
            <w:r w:rsidR="00677F1E">
              <w:rPr>
                <w:rFonts w:ascii="Calibri" w:hAnsi="Calibri" w:cs="Calibri"/>
                <w:color w:val="000000"/>
              </w:rPr>
              <w:t xml:space="preserve"> </w:t>
            </w:r>
            <w:r>
              <w:rPr>
                <w:rFonts w:ascii="Calibri" w:hAnsi="Calibri" w:cs="Calibri"/>
                <w:color w:val="000000"/>
              </w:rPr>
              <w:t>Naročnik je dolžan okvarjeno enoto vrniti v servis izvajalca najkasneje 5 delovnih dni po prejemu</w:t>
            </w:r>
            <w:r w:rsidR="00677F1E">
              <w:rPr>
                <w:rFonts w:ascii="Calibri" w:hAnsi="Calibri" w:cs="Calibri"/>
                <w:color w:val="000000"/>
              </w:rPr>
              <w:t xml:space="preserve"> </w:t>
            </w:r>
            <w:r>
              <w:rPr>
                <w:rFonts w:ascii="Calibri" w:hAnsi="Calibri" w:cs="Calibri"/>
                <w:color w:val="000000"/>
              </w:rPr>
              <w:t>nadomestne enote. Garancijska doba zamenjane oz. nadomestne enote je enaka preostanku prvotne</w:t>
            </w:r>
            <w:r>
              <w:rPr>
                <w:rFonts w:ascii="Calibri" w:hAnsi="Calibri" w:cs="Calibri"/>
                <w:color w:val="000000"/>
              </w:rPr>
              <w:br/>
              <w:t>dobe podaljšane garancije.</w:t>
            </w:r>
            <w:r>
              <w:rPr>
                <w:rFonts w:ascii="Calibri" w:hAnsi="Calibri" w:cs="Calibri"/>
                <w:color w:val="000000"/>
              </w:rPr>
              <w:br/>
              <w:t xml:space="preserve">Storitveni center zagotavlja popravilo opreme v servisu podjetja Smart </w:t>
            </w:r>
            <w:proofErr w:type="spellStart"/>
            <w:r>
              <w:rPr>
                <w:rFonts w:ascii="Calibri" w:hAnsi="Calibri" w:cs="Calibri"/>
                <w:color w:val="000000"/>
              </w:rPr>
              <w:t>Com</w:t>
            </w:r>
            <w:proofErr w:type="spellEnd"/>
            <w:r>
              <w:rPr>
                <w:rFonts w:ascii="Calibri" w:hAnsi="Calibri" w:cs="Calibri"/>
                <w:color w:val="000000"/>
              </w:rPr>
              <w:t xml:space="preserve"> in odzivnost preko</w:t>
            </w:r>
            <w:r>
              <w:rPr>
                <w:rFonts w:ascii="Calibri" w:hAnsi="Calibri" w:cs="Calibri"/>
                <w:color w:val="000000"/>
              </w:rPr>
              <w:br/>
              <w:t>telefona in elektronske pošte v rednem delovnem času. Pomoč pri upravljanju opreme, konfiguriranju</w:t>
            </w:r>
            <w:r>
              <w:rPr>
                <w:rFonts w:ascii="Calibri" w:hAnsi="Calibri" w:cs="Calibri"/>
                <w:color w:val="000000"/>
              </w:rPr>
              <w:br/>
              <w:t>in diagnostiki v ponudbo ni vključena in se obračuna po dejansko opravljenem delu.</w:t>
            </w:r>
          </w:p>
        </w:tc>
        <w:tc>
          <w:tcPr>
            <w:tcW w:w="3343" w:type="dxa"/>
          </w:tcPr>
          <w:p w14:paraId="2626A508" w14:textId="77777777" w:rsidR="00AB0C1A" w:rsidRDefault="00AB0C1A" w:rsidP="009718B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bl>
    <w:p w14:paraId="1C093C00" w14:textId="77777777" w:rsidR="00AB0C1A" w:rsidRPr="004937B3" w:rsidRDefault="00AB0C1A" w:rsidP="00AB0C1A">
      <w:pPr>
        <w:spacing w:line="276" w:lineRule="auto"/>
        <w:jc w:val="both"/>
        <w:rPr>
          <w:rFonts w:ascii="Arial" w:hAnsi="Arial" w:cs="Arial"/>
          <w:b/>
          <w:bCs/>
          <w:color w:val="000000" w:themeColor="text1"/>
          <w:sz w:val="21"/>
          <w:szCs w:val="21"/>
        </w:rPr>
      </w:pPr>
    </w:p>
    <w:p w14:paraId="3C551812" w14:textId="2CC13120" w:rsidR="006B0D2C" w:rsidRDefault="006B0D2C" w:rsidP="00744F05">
      <w:pPr>
        <w:spacing w:line="276" w:lineRule="auto"/>
        <w:rPr>
          <w:rFonts w:ascii="Arial" w:eastAsia="Calibri" w:hAnsi="Arial" w:cs="Arial"/>
          <w:b/>
          <w:iCs/>
          <w:sz w:val="21"/>
          <w:szCs w:val="21"/>
        </w:rPr>
      </w:pPr>
      <w:r>
        <w:rPr>
          <w:rFonts w:ascii="Arial" w:eastAsia="Calibri" w:hAnsi="Arial" w:cs="Arial"/>
          <w:b/>
          <w:iCs/>
          <w:sz w:val="21"/>
          <w:szCs w:val="21"/>
        </w:rPr>
        <w:br w:type="page"/>
      </w:r>
    </w:p>
    <w:p w14:paraId="177A7E93" w14:textId="5E5BE94A" w:rsidR="00C20531" w:rsidRPr="00FD1FAD" w:rsidRDefault="00C20531" w:rsidP="00FD1FAD">
      <w:pPr>
        <w:pStyle w:val="Naslov1"/>
        <w:spacing w:line="276" w:lineRule="auto"/>
        <w:rPr>
          <w:rFonts w:eastAsia="Calibri"/>
        </w:rPr>
      </w:pPr>
      <w:bookmarkStart w:id="50" w:name="_Toc187399618"/>
      <w:r w:rsidRPr="00C161BD">
        <w:rPr>
          <w:rFonts w:eastAsia="Calibri"/>
        </w:rPr>
        <w:lastRenderedPageBreak/>
        <w:t xml:space="preserve">11. </w:t>
      </w:r>
      <w:r w:rsidRPr="006F1284">
        <w:rPr>
          <w:rFonts w:cs="Arial"/>
          <w:szCs w:val="21"/>
        </w:rPr>
        <w:t>PONUDBA</w:t>
      </w:r>
      <w:bookmarkEnd w:id="50"/>
    </w:p>
    <w:p w14:paraId="7F39224B" w14:textId="54425344" w:rsidR="00C20531" w:rsidRPr="00F651DE" w:rsidRDefault="00E53511" w:rsidP="00F651DE">
      <w:pPr>
        <w:pStyle w:val="Naslov2"/>
        <w:spacing w:line="276" w:lineRule="auto"/>
        <w:rPr>
          <w:rFonts w:eastAsia="Calibri"/>
        </w:rPr>
      </w:pPr>
      <w:bookmarkStart w:id="51" w:name="_Toc187399619"/>
      <w:r>
        <w:rPr>
          <w:rFonts w:eastAsia="Calibri"/>
        </w:rPr>
        <w:t xml:space="preserve">11.1 </w:t>
      </w:r>
      <w:r w:rsidR="00C20531" w:rsidRPr="00C161BD">
        <w:rPr>
          <w:rFonts w:eastAsia="Calibri"/>
        </w:rPr>
        <w:t>Sestavni del ponudbe</w:t>
      </w:r>
      <w:bookmarkEnd w:id="51"/>
    </w:p>
    <w:p w14:paraId="7C8A2DD1" w14:textId="77777777" w:rsidR="00FB75A1" w:rsidRPr="00FB75A1" w:rsidRDefault="00FB75A1" w:rsidP="00FB75A1">
      <w:pPr>
        <w:spacing w:line="276" w:lineRule="auto"/>
        <w:jc w:val="both"/>
        <w:rPr>
          <w:rFonts w:ascii="Arial" w:hAnsi="Arial" w:cs="Arial"/>
          <w:sz w:val="21"/>
          <w:szCs w:val="21"/>
          <w:lang w:eastAsia="sl-SI"/>
        </w:rPr>
      </w:pPr>
      <w:r w:rsidRPr="00FB75A1">
        <w:rPr>
          <w:rFonts w:ascii="Arial" w:hAnsi="Arial" w:cs="Arial"/>
          <w:sz w:val="21"/>
          <w:szCs w:val="21"/>
          <w:lang w:eastAsia="sl-SI"/>
        </w:rPr>
        <w:t>Ponudbeno dokumentacijo sestavljajo spodaj vsi dokumenti, ki so zahtevani v razpisu in morajo po vsebini in obliki ustrezati obrazcem in drugim navodilom iz dokumentacije v zvezi z oddajo javnega naročila, torej mora biti ponudba izdelana v skladu z zahtevami naročnika.</w:t>
      </w:r>
    </w:p>
    <w:p w14:paraId="269B9436" w14:textId="77777777" w:rsidR="00FB75A1" w:rsidRDefault="00FB75A1" w:rsidP="00FB75A1">
      <w:pPr>
        <w:spacing w:line="276" w:lineRule="auto"/>
        <w:jc w:val="both"/>
        <w:rPr>
          <w:rFonts w:ascii="Arial" w:hAnsi="Arial" w:cs="Arial"/>
          <w:sz w:val="21"/>
          <w:szCs w:val="21"/>
          <w:lang w:eastAsia="sl-SI"/>
        </w:rPr>
      </w:pPr>
    </w:p>
    <w:p w14:paraId="5C0CB385" w14:textId="74F643FF" w:rsidR="00FB75A1" w:rsidRDefault="00FB75A1" w:rsidP="00FB75A1">
      <w:pPr>
        <w:spacing w:line="276" w:lineRule="auto"/>
        <w:jc w:val="both"/>
        <w:rPr>
          <w:rFonts w:ascii="Arial" w:hAnsi="Arial" w:cs="Arial"/>
          <w:sz w:val="21"/>
          <w:szCs w:val="21"/>
          <w:lang w:eastAsia="sl-SI"/>
        </w:rPr>
      </w:pPr>
      <w:r w:rsidRPr="00FB75A1">
        <w:rPr>
          <w:rFonts w:ascii="Arial" w:hAnsi="Arial" w:cs="Arial"/>
          <w:sz w:val="21"/>
          <w:szCs w:val="21"/>
          <w:lang w:eastAsia="sl-SI"/>
        </w:rPr>
        <w:t xml:space="preserve">Navedeni dokumenti morajo biti izpolnjeni, kot to zahtevajo navodila obrazca ali to iz njihovega besedila izhaja. </w:t>
      </w:r>
    </w:p>
    <w:p w14:paraId="680EB20E" w14:textId="77777777" w:rsidR="00CF4745" w:rsidRDefault="00CF4745" w:rsidP="00FB75A1">
      <w:pPr>
        <w:spacing w:line="276" w:lineRule="auto"/>
        <w:jc w:val="both"/>
        <w:rPr>
          <w:rFonts w:ascii="Arial" w:hAnsi="Arial" w:cs="Arial"/>
          <w:sz w:val="21"/>
          <w:szCs w:val="21"/>
          <w:lang w:eastAsia="sl-SI"/>
        </w:rPr>
      </w:pPr>
    </w:p>
    <w:p w14:paraId="016D8534" w14:textId="3FB034B9" w:rsidR="00CF4745" w:rsidRPr="00CF4745" w:rsidRDefault="005838AC" w:rsidP="00CF4745">
      <w:pPr>
        <w:spacing w:line="276" w:lineRule="auto"/>
        <w:jc w:val="both"/>
        <w:rPr>
          <w:rFonts w:ascii="Arial" w:hAnsi="Arial" w:cs="Arial"/>
          <w:sz w:val="21"/>
          <w:szCs w:val="21"/>
          <w:lang w:eastAsia="sl-SI"/>
        </w:rPr>
      </w:pPr>
      <w:r w:rsidRPr="00CF4745">
        <w:rPr>
          <w:rFonts w:ascii="Arial" w:hAnsi="Arial" w:cs="Arial"/>
          <w:sz w:val="21"/>
          <w:szCs w:val="21"/>
          <w:lang w:eastAsia="sl-SI"/>
        </w:rPr>
        <w:t>Zaželeno</w:t>
      </w:r>
      <w:r w:rsidR="00CF4745" w:rsidRPr="00CF4745">
        <w:rPr>
          <w:rFonts w:ascii="Arial" w:hAnsi="Arial" w:cs="Arial"/>
          <w:sz w:val="21"/>
          <w:szCs w:val="21"/>
          <w:lang w:eastAsia="sl-SI"/>
        </w:rPr>
        <w:t xml:space="preserve"> je, da :</w:t>
      </w:r>
    </w:p>
    <w:p w14:paraId="619BD98E" w14:textId="77777777" w:rsidR="00CF4745" w:rsidRPr="00CF4745"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F4745">
        <w:rPr>
          <w:rFonts w:ascii="Arial" w:eastAsiaTheme="minorHAnsi" w:hAnsi="Arial" w:cs="Arial"/>
          <w:sz w:val="21"/>
          <w:szCs w:val="21"/>
          <w:lang w:eastAsia="en-US"/>
        </w:rPr>
        <w:t>vsebuje vse zahtevane dokumente in obrazce, zložene po vrstnem redu kot so navedeni v tabeli spodaj te dokumentacije v zvezi z oddajo javnega naročila;</w:t>
      </w:r>
    </w:p>
    <w:p w14:paraId="32F6093C" w14:textId="77777777" w:rsidR="00CF4745" w:rsidRPr="00CF4745"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F4745">
        <w:rPr>
          <w:rFonts w:ascii="Arial" w:eastAsiaTheme="minorHAnsi" w:hAnsi="Arial" w:cs="Arial"/>
          <w:sz w:val="21"/>
          <w:szCs w:val="21"/>
          <w:lang w:eastAsia="en-US"/>
        </w:rPr>
        <w:t>je podpisana in žigosana na mestih, kjer je to zahtevano;</w:t>
      </w:r>
    </w:p>
    <w:p w14:paraId="23CD1046" w14:textId="77777777" w:rsidR="00CF4745" w:rsidRPr="00CF4745"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F4745">
        <w:rPr>
          <w:rFonts w:ascii="Arial" w:eastAsiaTheme="minorHAnsi" w:hAnsi="Arial" w:cs="Arial"/>
          <w:sz w:val="21"/>
          <w:szCs w:val="21"/>
          <w:lang w:eastAsia="en-US"/>
        </w:rPr>
        <w:t>so popravljene napake označene s parafo osebe, ki podpiše ponudbo;</w:t>
      </w:r>
    </w:p>
    <w:p w14:paraId="0CF6203B" w14:textId="77777777" w:rsidR="00CF4745" w:rsidRPr="00CF4745"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F4745">
        <w:rPr>
          <w:rFonts w:ascii="Arial" w:eastAsiaTheme="minorHAnsi" w:hAnsi="Arial" w:cs="Arial"/>
          <w:sz w:val="21"/>
          <w:szCs w:val="21"/>
          <w:lang w:eastAsia="en-US"/>
        </w:rPr>
        <w:t>vsi obrazci morajo biti izpolnjeni, podpisani in žigosani s strani ponudnika (zakonitega zastopnika ali pooblaščene osebe s priloženim pooblastilom), razen obrazcev, ki jih izpolnijo, podpišejo in žigosajo samo podizvajalci.</w:t>
      </w:r>
    </w:p>
    <w:p w14:paraId="0A4C3E14" w14:textId="77777777" w:rsidR="00CF4745" w:rsidRDefault="00CF4745" w:rsidP="00CF4745">
      <w:pPr>
        <w:spacing w:line="276" w:lineRule="auto"/>
        <w:jc w:val="both"/>
        <w:rPr>
          <w:rFonts w:ascii="Arial" w:hAnsi="Arial" w:cs="Arial"/>
          <w:sz w:val="21"/>
          <w:szCs w:val="21"/>
          <w:lang w:eastAsia="sl-SI"/>
        </w:rPr>
      </w:pPr>
    </w:p>
    <w:p w14:paraId="593F1FE5" w14:textId="0415EA99" w:rsidR="00CF4745" w:rsidRPr="00CF4745" w:rsidRDefault="00CF4745" w:rsidP="00CF4745">
      <w:pPr>
        <w:spacing w:line="276" w:lineRule="auto"/>
        <w:jc w:val="both"/>
        <w:rPr>
          <w:rFonts w:ascii="Arial" w:hAnsi="Arial" w:cs="Arial"/>
          <w:sz w:val="21"/>
          <w:szCs w:val="21"/>
          <w:lang w:eastAsia="sl-SI"/>
        </w:rPr>
      </w:pPr>
      <w:r w:rsidRPr="00CF4745">
        <w:rPr>
          <w:rFonts w:ascii="Arial" w:hAnsi="Arial" w:cs="Arial"/>
          <w:sz w:val="21"/>
          <w:szCs w:val="21"/>
          <w:lang w:eastAsia="sl-SI"/>
        </w:rPr>
        <w:t xml:space="preserve">Ponudnik mora izjave predložiti brez dodatnih pogojev, sicer bo izločen. </w:t>
      </w:r>
    </w:p>
    <w:p w14:paraId="4BD99357" w14:textId="77777777" w:rsidR="00FB75A1" w:rsidRDefault="00FB75A1" w:rsidP="00ED7F05">
      <w:pPr>
        <w:spacing w:line="276" w:lineRule="auto"/>
        <w:jc w:val="both"/>
        <w:rPr>
          <w:rFonts w:ascii="Arial" w:eastAsia="Calibri" w:hAnsi="Arial" w:cs="Arial"/>
          <w:sz w:val="21"/>
          <w:szCs w:val="21"/>
        </w:rPr>
      </w:pPr>
    </w:p>
    <w:p w14:paraId="4DE59A85" w14:textId="2255ACF9"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Sestavni deli ponudbe in preglednica obrazcev s prilogami, ki jih je </w:t>
      </w:r>
      <w:r w:rsidRPr="00C161BD">
        <w:rPr>
          <w:rFonts w:ascii="Arial" w:eastAsia="Calibri" w:hAnsi="Arial" w:cs="Arial"/>
          <w:b/>
          <w:bCs/>
          <w:sz w:val="21"/>
          <w:szCs w:val="21"/>
        </w:rPr>
        <w:t>potrebno predložiti v ponudbi</w:t>
      </w:r>
      <w:r w:rsidRPr="00C161BD">
        <w:rPr>
          <w:rFonts w:ascii="Arial" w:eastAsia="Calibri" w:hAnsi="Arial" w:cs="Arial"/>
          <w:sz w:val="21"/>
          <w:szCs w:val="21"/>
        </w:rPr>
        <w:t>:</w:t>
      </w:r>
    </w:p>
    <w:p w14:paraId="7C65C325" w14:textId="77777777" w:rsidR="00C20531" w:rsidRPr="00C161BD" w:rsidRDefault="00C20531" w:rsidP="00ED7F05">
      <w:pPr>
        <w:spacing w:line="276" w:lineRule="auto"/>
        <w:jc w:val="both"/>
        <w:rPr>
          <w:rFonts w:ascii="Arial" w:eastAsia="Calibri" w:hAnsi="Arial" w:cs="Arial"/>
          <w:sz w:val="21"/>
          <w:szCs w:val="21"/>
        </w:rPr>
      </w:pPr>
    </w:p>
    <w:p w14:paraId="66FC52AF" w14:textId="77777777" w:rsidR="00C20531" w:rsidRPr="00FB1FA0" w:rsidRDefault="00C20531" w:rsidP="006A4105">
      <w:pPr>
        <w:pStyle w:val="Odstavekseznama"/>
        <w:numPr>
          <w:ilvl w:val="0"/>
          <w:numId w:val="10"/>
        </w:numPr>
        <w:spacing w:line="276" w:lineRule="auto"/>
        <w:jc w:val="both"/>
        <w:rPr>
          <w:rFonts w:ascii="Arial" w:eastAsia="Calibri" w:hAnsi="Arial" w:cs="Arial"/>
          <w:sz w:val="21"/>
          <w:szCs w:val="21"/>
          <w:u w:val="single"/>
        </w:rPr>
      </w:pPr>
      <w:r w:rsidRPr="00C161BD">
        <w:rPr>
          <w:rFonts w:ascii="Arial" w:eastAsia="Calibri" w:hAnsi="Arial" w:cs="Arial"/>
          <w:sz w:val="21"/>
          <w:szCs w:val="21"/>
        </w:rPr>
        <w:t>Sestavni deli ponudbe:</w:t>
      </w:r>
    </w:p>
    <w:p w14:paraId="78FCE128" w14:textId="287A6961" w:rsidR="00C20531" w:rsidRPr="00FB1FA0" w:rsidRDefault="00C20531" w:rsidP="006A4105">
      <w:pPr>
        <w:pStyle w:val="Odstavekseznama"/>
        <w:numPr>
          <w:ilvl w:val="0"/>
          <w:numId w:val="14"/>
        </w:numPr>
        <w:spacing w:line="276" w:lineRule="auto"/>
        <w:jc w:val="both"/>
        <w:rPr>
          <w:rFonts w:ascii="Arial" w:eastAsia="Calibri" w:hAnsi="Arial" w:cs="Arial"/>
          <w:sz w:val="21"/>
          <w:szCs w:val="21"/>
        </w:rPr>
      </w:pPr>
      <w:r w:rsidRPr="00FB1FA0">
        <w:rPr>
          <w:rFonts w:ascii="Arial" w:eastAsia="Calibri" w:hAnsi="Arial" w:cs="Arial"/>
          <w:sz w:val="21"/>
          <w:szCs w:val="21"/>
        </w:rPr>
        <w:t>Sklep o določitvi poslovne skrivnosti (opcijsko)</w:t>
      </w:r>
      <w:r w:rsidR="00921296">
        <w:rPr>
          <w:rFonts w:ascii="Arial" w:eastAsia="Calibri" w:hAnsi="Arial" w:cs="Arial"/>
          <w:sz w:val="21"/>
          <w:szCs w:val="21"/>
        </w:rPr>
        <w:t>,</w:t>
      </w:r>
    </w:p>
    <w:p w14:paraId="1856B6B7" w14:textId="7B297498" w:rsidR="00C20531" w:rsidRPr="00FB1FA0" w:rsidRDefault="00C20531" w:rsidP="006A4105">
      <w:pPr>
        <w:pStyle w:val="Odstavekseznama"/>
        <w:numPr>
          <w:ilvl w:val="0"/>
          <w:numId w:val="14"/>
        </w:numPr>
        <w:spacing w:line="276" w:lineRule="auto"/>
        <w:jc w:val="both"/>
        <w:rPr>
          <w:rFonts w:ascii="Arial" w:eastAsia="Calibri" w:hAnsi="Arial" w:cs="Arial"/>
          <w:sz w:val="21"/>
          <w:szCs w:val="21"/>
        </w:rPr>
      </w:pPr>
      <w:r w:rsidRPr="00FB1FA0">
        <w:rPr>
          <w:rFonts w:ascii="Arial" w:eastAsia="Calibri" w:hAnsi="Arial" w:cs="Arial"/>
          <w:sz w:val="21"/>
          <w:szCs w:val="21"/>
        </w:rPr>
        <w:t>Pooblastilo za zastopanje, če podpisnik ponudbe ni zakoniti zastopnik ponudnika</w:t>
      </w:r>
      <w:r w:rsidR="00921296">
        <w:rPr>
          <w:rFonts w:ascii="Arial" w:eastAsia="Calibri" w:hAnsi="Arial" w:cs="Arial"/>
          <w:sz w:val="21"/>
          <w:szCs w:val="21"/>
        </w:rPr>
        <w:t>,</w:t>
      </w:r>
    </w:p>
    <w:p w14:paraId="51AC55A2" w14:textId="006ADA91" w:rsidR="00C20531" w:rsidRDefault="00C20531" w:rsidP="006A4105">
      <w:pPr>
        <w:pStyle w:val="Odstavekseznama"/>
        <w:numPr>
          <w:ilvl w:val="0"/>
          <w:numId w:val="14"/>
        </w:numPr>
        <w:spacing w:line="276" w:lineRule="auto"/>
        <w:jc w:val="both"/>
        <w:rPr>
          <w:rFonts w:ascii="Arial" w:eastAsia="Calibri" w:hAnsi="Arial" w:cs="Arial"/>
          <w:sz w:val="21"/>
          <w:szCs w:val="21"/>
        </w:rPr>
      </w:pPr>
      <w:r w:rsidRPr="00FB1FA0">
        <w:rPr>
          <w:rFonts w:ascii="Arial" w:eastAsia="Calibri" w:hAnsi="Arial" w:cs="Arial"/>
          <w:sz w:val="21"/>
          <w:szCs w:val="21"/>
        </w:rPr>
        <w:t>Izjava o skupnem nastopu v primeru skupnega nastopa ponudnikov</w:t>
      </w:r>
      <w:r w:rsidR="00921296">
        <w:rPr>
          <w:rFonts w:ascii="Arial" w:eastAsia="Calibri" w:hAnsi="Arial" w:cs="Arial"/>
          <w:sz w:val="21"/>
          <w:szCs w:val="21"/>
        </w:rPr>
        <w:t>.</w:t>
      </w:r>
    </w:p>
    <w:p w14:paraId="20CC29DA" w14:textId="77777777" w:rsidR="006A5FB3" w:rsidRDefault="006A5FB3" w:rsidP="00ED7F05">
      <w:pPr>
        <w:spacing w:line="276" w:lineRule="auto"/>
        <w:ind w:left="360"/>
        <w:jc w:val="both"/>
        <w:rPr>
          <w:rFonts w:ascii="Arial" w:eastAsia="Calibri" w:hAnsi="Arial" w:cs="Arial"/>
          <w:sz w:val="21"/>
          <w:szCs w:val="21"/>
        </w:rPr>
      </w:pPr>
    </w:p>
    <w:p w14:paraId="309C3A49" w14:textId="02616A1F" w:rsidR="006A5FB3" w:rsidRPr="00F74AB1" w:rsidRDefault="006A5FB3" w:rsidP="006A4105">
      <w:pPr>
        <w:pStyle w:val="Odstavekseznama"/>
        <w:numPr>
          <w:ilvl w:val="0"/>
          <w:numId w:val="10"/>
        </w:numPr>
        <w:spacing w:line="276" w:lineRule="auto"/>
        <w:jc w:val="both"/>
        <w:rPr>
          <w:rFonts w:ascii="Arial" w:eastAsia="Calibri" w:hAnsi="Arial" w:cs="Arial"/>
          <w:sz w:val="21"/>
          <w:szCs w:val="21"/>
        </w:rPr>
      </w:pPr>
      <w:r w:rsidRPr="00F74AB1">
        <w:rPr>
          <w:rFonts w:ascii="Arial" w:eastAsia="Calibri" w:hAnsi="Arial" w:cs="Arial"/>
          <w:sz w:val="21"/>
          <w:szCs w:val="21"/>
        </w:rPr>
        <w:t>Ponudbeno dokumentacijo sestavljajo tudi naslednji dokumenti:</w:t>
      </w:r>
    </w:p>
    <w:p w14:paraId="5C1B0135" w14:textId="77777777" w:rsidR="00B052D9" w:rsidRPr="00921296" w:rsidRDefault="00B052D9" w:rsidP="00B052D9">
      <w:pPr>
        <w:pStyle w:val="Odstavekseznama"/>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9016"/>
      </w:tblGrid>
      <w:tr w:rsidR="00B052D9" w:rsidRPr="004937B3" w14:paraId="46F09327" w14:textId="77777777" w:rsidTr="009718BC">
        <w:tc>
          <w:tcPr>
            <w:tcW w:w="9016" w:type="dxa"/>
          </w:tcPr>
          <w:p w14:paraId="16DD6822"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B052D9" w:rsidRPr="004937B3" w14:paraId="348E6950" w14:textId="77777777" w:rsidTr="009718BC">
        <w:tc>
          <w:tcPr>
            <w:tcW w:w="9016" w:type="dxa"/>
          </w:tcPr>
          <w:p w14:paraId="164A1EDB" w14:textId="3A9C37CB"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 xml:space="preserve">OBRAZEC 1.a: POVZETEK PREDRAČUNA </w:t>
            </w:r>
            <w:r w:rsidR="00D105A3">
              <w:rPr>
                <w:rFonts w:ascii="Arial" w:eastAsia="Calibri" w:hAnsi="Arial" w:cs="Arial"/>
                <w:sz w:val="21"/>
                <w:szCs w:val="21"/>
              </w:rPr>
              <w:t>–</w:t>
            </w:r>
            <w:r w:rsidRPr="004937B3">
              <w:rPr>
                <w:rFonts w:ascii="Arial" w:eastAsia="Calibri" w:hAnsi="Arial" w:cs="Arial"/>
                <w:sz w:val="21"/>
                <w:szCs w:val="21"/>
              </w:rPr>
              <w:t xml:space="preserve"> REKAPITULACIJA</w:t>
            </w:r>
          </w:p>
        </w:tc>
      </w:tr>
      <w:tr w:rsidR="00B052D9" w:rsidRPr="004937B3" w14:paraId="5F0FB874" w14:textId="77777777" w:rsidTr="009718BC">
        <w:tc>
          <w:tcPr>
            <w:tcW w:w="9016" w:type="dxa"/>
          </w:tcPr>
          <w:p w14:paraId="566AECEA"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2: ESPD OBRAZEC</w:t>
            </w:r>
          </w:p>
        </w:tc>
      </w:tr>
      <w:tr w:rsidR="00B052D9" w:rsidRPr="004937B3" w14:paraId="7AD6F68E" w14:textId="77777777" w:rsidTr="009718BC">
        <w:tc>
          <w:tcPr>
            <w:tcW w:w="9016" w:type="dxa"/>
          </w:tcPr>
          <w:p w14:paraId="7924261C"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 xml:space="preserve">OBRAZEC 3: PODATKI O GOSPODARSKEM SUBJEKTU </w:t>
            </w:r>
          </w:p>
        </w:tc>
      </w:tr>
      <w:tr w:rsidR="00B052D9" w:rsidRPr="004937B3" w14:paraId="3D8288A6" w14:textId="77777777" w:rsidTr="009718BC">
        <w:tc>
          <w:tcPr>
            <w:tcW w:w="9016" w:type="dxa"/>
          </w:tcPr>
          <w:p w14:paraId="23BDA57E"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4: IZJAVA O IZPOLNJEVANJU POGOJEV ZA SODELOVANJE</w:t>
            </w:r>
          </w:p>
        </w:tc>
      </w:tr>
      <w:tr w:rsidR="00B052D9" w:rsidRPr="004937B3" w14:paraId="30FA71A0" w14:textId="77777777" w:rsidTr="009718BC">
        <w:tc>
          <w:tcPr>
            <w:tcW w:w="9016" w:type="dxa"/>
          </w:tcPr>
          <w:p w14:paraId="53C112C8"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 xml:space="preserve">OBRAZEC 5: IZJAVA O LASTNIŠKIH DELEŽIH </w:t>
            </w:r>
          </w:p>
        </w:tc>
      </w:tr>
      <w:tr w:rsidR="00B052D9" w:rsidRPr="004937B3" w14:paraId="180294C2" w14:textId="77777777" w:rsidTr="009718BC">
        <w:tc>
          <w:tcPr>
            <w:tcW w:w="9016" w:type="dxa"/>
          </w:tcPr>
          <w:p w14:paraId="12E5E157"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B052D9" w:rsidRPr="004937B3" w14:paraId="5C7E2970" w14:textId="77777777" w:rsidTr="009718BC">
        <w:tc>
          <w:tcPr>
            <w:tcW w:w="9016" w:type="dxa"/>
          </w:tcPr>
          <w:p w14:paraId="36119B43" w14:textId="77777777" w:rsidR="00B052D9" w:rsidRPr="004937B3" w:rsidRDefault="00B052D9" w:rsidP="009718BC">
            <w:pPr>
              <w:pStyle w:val="Naslov"/>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B052D9" w:rsidRPr="004937B3" w14:paraId="3643EC35" w14:textId="77777777" w:rsidTr="009718BC">
        <w:tc>
          <w:tcPr>
            <w:tcW w:w="9016" w:type="dxa"/>
          </w:tcPr>
          <w:p w14:paraId="6F088E31" w14:textId="77777777" w:rsidR="00B052D9" w:rsidRPr="004937B3" w:rsidRDefault="00B052D9" w:rsidP="009718BC">
            <w:pPr>
              <w:pStyle w:val="Naslov"/>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B052D9" w:rsidRPr="004937B3" w14:paraId="59091B27" w14:textId="77777777" w:rsidTr="009718BC">
        <w:tc>
          <w:tcPr>
            <w:tcW w:w="9016" w:type="dxa"/>
          </w:tcPr>
          <w:p w14:paraId="66C97136"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9a: TEHNIČNE ZAHTEVE IN SPECIFIKACIJE (SKLOP 1)</w:t>
            </w:r>
          </w:p>
        </w:tc>
      </w:tr>
      <w:tr w:rsidR="00B052D9" w:rsidRPr="004937B3" w14:paraId="7F6423DC" w14:textId="77777777" w:rsidTr="009718BC">
        <w:tc>
          <w:tcPr>
            <w:tcW w:w="9016" w:type="dxa"/>
          </w:tcPr>
          <w:p w14:paraId="4D638EA5"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9b: TEHNIČNE ZAHTEVE IN SPECIFIKACIJE (SKLOP 2</w:t>
            </w:r>
            <w:r>
              <w:rPr>
                <w:rFonts w:ascii="Arial" w:eastAsia="Calibri" w:hAnsi="Arial" w:cs="Arial"/>
                <w:sz w:val="21"/>
                <w:szCs w:val="21"/>
              </w:rPr>
              <w:t>, SKLOP 4, SKLOP 5</w:t>
            </w:r>
            <w:r w:rsidRPr="004937B3">
              <w:rPr>
                <w:rFonts w:ascii="Arial" w:eastAsia="Calibri" w:hAnsi="Arial" w:cs="Arial"/>
                <w:sz w:val="21"/>
                <w:szCs w:val="21"/>
              </w:rPr>
              <w:t>)</w:t>
            </w:r>
          </w:p>
        </w:tc>
      </w:tr>
      <w:tr w:rsidR="00B052D9" w:rsidRPr="004937B3" w14:paraId="5ACF559E" w14:textId="77777777" w:rsidTr="009718BC">
        <w:tc>
          <w:tcPr>
            <w:tcW w:w="9016" w:type="dxa"/>
          </w:tcPr>
          <w:p w14:paraId="3FC0998C"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9c: TEHNIČNE ZAHTEVE IN SPECIFIKACIJE (SKLOP 3)</w:t>
            </w:r>
          </w:p>
        </w:tc>
      </w:tr>
      <w:tr w:rsidR="00B052D9" w:rsidRPr="004937B3" w14:paraId="2D8DD6B8" w14:textId="77777777" w:rsidTr="009718BC">
        <w:tc>
          <w:tcPr>
            <w:tcW w:w="9016" w:type="dxa"/>
          </w:tcPr>
          <w:p w14:paraId="5F146C5B"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B052D9" w:rsidRPr="004937B3" w14:paraId="1EAF27F2" w14:textId="77777777" w:rsidTr="009718BC">
        <w:tc>
          <w:tcPr>
            <w:tcW w:w="9016" w:type="dxa"/>
          </w:tcPr>
          <w:p w14:paraId="35732DC1"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lastRenderedPageBreak/>
              <w:t>OBRAZEC 11: SOGLASJE PODIZVAJALCA</w:t>
            </w:r>
          </w:p>
        </w:tc>
      </w:tr>
      <w:tr w:rsidR="00B052D9" w:rsidRPr="004937B3" w14:paraId="443BA155" w14:textId="77777777" w:rsidTr="009718BC">
        <w:tc>
          <w:tcPr>
            <w:tcW w:w="9016" w:type="dxa"/>
          </w:tcPr>
          <w:p w14:paraId="409C38CB"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12: PROTIKORUPCIJSKA IZJAVA</w:t>
            </w:r>
          </w:p>
        </w:tc>
      </w:tr>
      <w:tr w:rsidR="00B052D9" w:rsidRPr="004937B3" w14:paraId="76A5B42D" w14:textId="77777777" w:rsidTr="009718BC">
        <w:tc>
          <w:tcPr>
            <w:tcW w:w="9016" w:type="dxa"/>
          </w:tcPr>
          <w:p w14:paraId="3EA90EB3" w14:textId="0592637D"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 xml:space="preserve">OBRAZEC 13: IZJAVA </w:t>
            </w:r>
            <w:r w:rsidR="00F74AB1">
              <w:rPr>
                <w:rFonts w:ascii="Arial" w:eastAsia="Calibri" w:hAnsi="Arial" w:cs="Arial"/>
                <w:sz w:val="21"/>
                <w:szCs w:val="21"/>
              </w:rPr>
              <w:t>PREDSTAVNIKA PROIZVAJALCA (SKLOP 1)</w:t>
            </w:r>
          </w:p>
        </w:tc>
      </w:tr>
      <w:tr w:rsidR="00B052D9" w:rsidRPr="004937B3" w14:paraId="2A91609C" w14:textId="77777777" w:rsidTr="009718BC">
        <w:tc>
          <w:tcPr>
            <w:tcW w:w="9016" w:type="dxa"/>
          </w:tcPr>
          <w:p w14:paraId="4DFE29AB"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a</w:t>
            </w:r>
            <w:r w:rsidRPr="004937B3">
              <w:rPr>
                <w:rFonts w:ascii="Arial" w:eastAsia="Calibri" w:hAnsi="Arial" w:cs="Arial"/>
                <w:sz w:val="21"/>
                <w:szCs w:val="21"/>
              </w:rPr>
              <w:t>: REFERENČNO POTRDILO</w:t>
            </w:r>
            <w:r>
              <w:rPr>
                <w:rFonts w:ascii="Arial" w:eastAsia="Calibri" w:hAnsi="Arial" w:cs="Arial"/>
                <w:sz w:val="21"/>
                <w:szCs w:val="21"/>
              </w:rPr>
              <w:t xml:space="preserve"> (SKLOP 1)</w:t>
            </w:r>
          </w:p>
        </w:tc>
      </w:tr>
      <w:tr w:rsidR="00B052D9" w:rsidRPr="004937B3" w14:paraId="36AAD39E" w14:textId="77777777" w:rsidTr="009718BC">
        <w:tc>
          <w:tcPr>
            <w:tcW w:w="9016" w:type="dxa"/>
          </w:tcPr>
          <w:p w14:paraId="26341232"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b</w:t>
            </w:r>
            <w:r w:rsidRPr="004937B3">
              <w:rPr>
                <w:rFonts w:ascii="Arial" w:eastAsia="Calibri" w:hAnsi="Arial" w:cs="Arial"/>
                <w:sz w:val="21"/>
                <w:szCs w:val="21"/>
              </w:rPr>
              <w:t>: REFERENČNO POTRDILO</w:t>
            </w:r>
            <w:r>
              <w:rPr>
                <w:rFonts w:ascii="Arial" w:eastAsia="Calibri" w:hAnsi="Arial" w:cs="Arial"/>
                <w:sz w:val="21"/>
                <w:szCs w:val="21"/>
              </w:rPr>
              <w:t xml:space="preserve"> (SKLOP 2, SKLOP 4, SKLOP 5)</w:t>
            </w:r>
          </w:p>
        </w:tc>
      </w:tr>
      <w:tr w:rsidR="00B052D9" w:rsidRPr="004937B3" w14:paraId="59CA51A7" w14:textId="77777777" w:rsidTr="009718BC">
        <w:tc>
          <w:tcPr>
            <w:tcW w:w="9016" w:type="dxa"/>
          </w:tcPr>
          <w:p w14:paraId="52852ADD"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c</w:t>
            </w:r>
            <w:r w:rsidRPr="004937B3">
              <w:rPr>
                <w:rFonts w:ascii="Arial" w:eastAsia="Calibri" w:hAnsi="Arial" w:cs="Arial"/>
                <w:sz w:val="21"/>
                <w:szCs w:val="21"/>
              </w:rPr>
              <w:t>: REFERENČNO POTRDILO</w:t>
            </w:r>
            <w:r>
              <w:rPr>
                <w:rFonts w:ascii="Arial" w:eastAsia="Calibri" w:hAnsi="Arial" w:cs="Arial"/>
                <w:sz w:val="21"/>
                <w:szCs w:val="21"/>
              </w:rPr>
              <w:t xml:space="preserve"> (SKLOP 3)</w:t>
            </w:r>
          </w:p>
        </w:tc>
      </w:tr>
      <w:tr w:rsidR="00B052D9" w:rsidRPr="004937B3" w14:paraId="62C3B1AA" w14:textId="77777777" w:rsidTr="009718BC">
        <w:tc>
          <w:tcPr>
            <w:tcW w:w="9016" w:type="dxa"/>
          </w:tcPr>
          <w:p w14:paraId="41AB46B0" w14:textId="77777777" w:rsidR="00B052D9" w:rsidRPr="00426876" w:rsidRDefault="00B052D9" w:rsidP="009718BC">
            <w:pPr>
              <w:jc w:val="both"/>
              <w:rPr>
                <w:rFonts w:ascii="Arial" w:eastAsia="Calibri" w:hAnsi="Arial" w:cs="Arial"/>
                <w:sz w:val="21"/>
                <w:szCs w:val="21"/>
              </w:rPr>
            </w:pPr>
            <w:r w:rsidRPr="00426876">
              <w:rPr>
                <w:rFonts w:ascii="Arial" w:eastAsia="Calibri" w:hAnsi="Arial" w:cs="Arial"/>
                <w:sz w:val="21"/>
                <w:szCs w:val="21"/>
              </w:rPr>
              <w:t xml:space="preserve">OBRAZEC 15: </w:t>
            </w:r>
            <w:r w:rsidRPr="00426876">
              <w:rPr>
                <w:rFonts w:ascii="Arial" w:hAnsi="Arial" w:cs="Arial"/>
                <w:sz w:val="21"/>
                <w:szCs w:val="21"/>
              </w:rPr>
              <w:t xml:space="preserve">VZOREC OKVIRNEGA SPORAZUMA </w:t>
            </w:r>
          </w:p>
        </w:tc>
      </w:tr>
      <w:tr w:rsidR="00B052D9" w:rsidRPr="004937B3" w14:paraId="4118CCB0" w14:textId="77777777" w:rsidTr="009718BC">
        <w:tc>
          <w:tcPr>
            <w:tcW w:w="9016" w:type="dxa"/>
          </w:tcPr>
          <w:p w14:paraId="0883BDE6" w14:textId="77777777" w:rsidR="00B052D9" w:rsidRPr="00426876" w:rsidRDefault="00B052D9" w:rsidP="009718BC">
            <w:pPr>
              <w:keepNext/>
              <w:keepLines/>
              <w:ind w:left="576" w:hanging="576"/>
              <w:jc w:val="both"/>
              <w:rPr>
                <w:rFonts w:ascii="Arial" w:eastAsia="Calibri" w:hAnsi="Arial" w:cs="Arial"/>
                <w:bCs/>
                <w:iCs/>
                <w:sz w:val="21"/>
                <w:szCs w:val="21"/>
              </w:rPr>
            </w:pPr>
            <w:r w:rsidRPr="00426876">
              <w:rPr>
                <w:rFonts w:ascii="Arial" w:eastAsia="Calibri" w:hAnsi="Arial" w:cs="Arial"/>
                <w:bCs/>
                <w:iCs/>
                <w:sz w:val="21"/>
                <w:szCs w:val="21"/>
              </w:rPr>
              <w:t>OBRAZEC 16: VZOREC PRODAJNE POGODBE</w:t>
            </w:r>
          </w:p>
        </w:tc>
      </w:tr>
      <w:tr w:rsidR="00E25B4E" w:rsidRPr="004937B3" w14:paraId="7424B819" w14:textId="77777777" w:rsidTr="009718BC">
        <w:tc>
          <w:tcPr>
            <w:tcW w:w="9016" w:type="dxa"/>
          </w:tcPr>
          <w:p w14:paraId="0CE624F6" w14:textId="2B46704D" w:rsidR="00E25B4E" w:rsidRPr="00E25B4E" w:rsidRDefault="00E25B4E" w:rsidP="009718BC">
            <w:pPr>
              <w:keepNext/>
              <w:keepLines/>
              <w:ind w:left="576" w:hanging="576"/>
              <w:jc w:val="both"/>
              <w:rPr>
                <w:rFonts w:ascii="Arial" w:eastAsia="Calibri" w:hAnsi="Arial" w:cs="Arial"/>
                <w:bCs/>
                <w:iCs/>
                <w:color w:val="FF0000"/>
                <w:sz w:val="21"/>
                <w:szCs w:val="21"/>
              </w:rPr>
            </w:pPr>
            <w:r w:rsidRPr="00E25B4E">
              <w:rPr>
                <w:rFonts w:ascii="Arial" w:eastAsia="Calibri" w:hAnsi="Arial" w:cs="Arial"/>
                <w:bCs/>
                <w:iCs/>
                <w:color w:val="FF0000"/>
                <w:sz w:val="21"/>
                <w:szCs w:val="21"/>
              </w:rPr>
              <w:t xml:space="preserve">OBRAZEC 17: LASTNA IZJAVA PONUDNIKA </w:t>
            </w:r>
          </w:p>
        </w:tc>
      </w:tr>
    </w:tbl>
    <w:p w14:paraId="15738889" w14:textId="77777777" w:rsidR="003F2FF3" w:rsidRDefault="003F2FF3" w:rsidP="00ED7F05">
      <w:pPr>
        <w:spacing w:line="276" w:lineRule="auto"/>
        <w:jc w:val="both"/>
        <w:rPr>
          <w:rFonts w:ascii="Arial" w:eastAsia="Calibri" w:hAnsi="Arial" w:cs="Arial"/>
          <w:bCs/>
          <w:sz w:val="21"/>
          <w:szCs w:val="21"/>
        </w:rPr>
      </w:pPr>
    </w:p>
    <w:p w14:paraId="1AFEE1B7" w14:textId="6F91A5F6" w:rsidR="00A47D1C" w:rsidRPr="003A6945" w:rsidRDefault="00A47D1C" w:rsidP="00ED7F05">
      <w:pPr>
        <w:spacing w:line="276" w:lineRule="auto"/>
        <w:jc w:val="both"/>
        <w:rPr>
          <w:rFonts w:ascii="Arial" w:eastAsia="Calibri" w:hAnsi="Arial" w:cs="Arial"/>
          <w:bCs/>
          <w:sz w:val="21"/>
          <w:szCs w:val="21"/>
        </w:rPr>
      </w:pPr>
      <w:r w:rsidRPr="00A47D1C">
        <w:rPr>
          <w:rFonts w:ascii="Arial" w:eastAsia="Calibri" w:hAnsi="Arial" w:cs="Arial"/>
          <w:bCs/>
          <w:sz w:val="21"/>
          <w:szCs w:val="21"/>
        </w:rPr>
        <w:t>Ponudnik v ponudbi priloži zgoraj navedene dokumente ter dokazila, kot je navedeno za posameznim</w:t>
      </w:r>
      <w:r w:rsidRPr="003A6945">
        <w:rPr>
          <w:rFonts w:ascii="Arial" w:eastAsia="Calibri" w:hAnsi="Arial" w:cs="Arial"/>
          <w:bCs/>
          <w:sz w:val="21"/>
          <w:szCs w:val="21"/>
        </w:rPr>
        <w:t xml:space="preserve"> zahtevanim pogojem oziroma razlogom za izključitev.</w:t>
      </w:r>
    </w:p>
    <w:p w14:paraId="733AACF1" w14:textId="77777777" w:rsidR="003A6945" w:rsidRPr="003A6945" w:rsidRDefault="003A6945" w:rsidP="00ED7F05">
      <w:pPr>
        <w:spacing w:line="276" w:lineRule="auto"/>
        <w:jc w:val="both"/>
        <w:rPr>
          <w:rFonts w:ascii="Arial" w:eastAsia="Calibri" w:hAnsi="Arial" w:cs="Arial"/>
          <w:bCs/>
          <w:sz w:val="21"/>
          <w:szCs w:val="21"/>
        </w:rPr>
      </w:pPr>
    </w:p>
    <w:p w14:paraId="3DA43F40" w14:textId="77777777" w:rsidR="003A6945" w:rsidRPr="003A6945" w:rsidRDefault="003A6945" w:rsidP="00ED7F05">
      <w:pPr>
        <w:spacing w:line="276" w:lineRule="auto"/>
        <w:jc w:val="both"/>
        <w:rPr>
          <w:rFonts w:ascii="Arial" w:eastAsia="Calibri" w:hAnsi="Arial" w:cs="Arial"/>
          <w:bCs/>
          <w:sz w:val="21"/>
          <w:szCs w:val="21"/>
        </w:rPr>
      </w:pPr>
      <w:r w:rsidRPr="003A6945">
        <w:rPr>
          <w:rFonts w:ascii="Arial" w:eastAsia="Calibri" w:hAnsi="Arial" w:cs="Arial"/>
          <w:bCs/>
          <w:sz w:val="21"/>
          <w:szCs w:val="21"/>
        </w:rPr>
        <w:t>Ponudnik, ki odda ponudbo, pod kazensko in materialno odgovornostjo jamči, da so vsi podatki in</w:t>
      </w:r>
    </w:p>
    <w:p w14:paraId="62CFA4B5" w14:textId="779821F1" w:rsidR="003A6945" w:rsidRPr="003A6945" w:rsidRDefault="003A6945" w:rsidP="00ED7F05">
      <w:pPr>
        <w:spacing w:line="276" w:lineRule="auto"/>
        <w:jc w:val="both"/>
        <w:rPr>
          <w:rFonts w:ascii="Arial" w:eastAsia="Calibri" w:hAnsi="Arial" w:cs="Arial"/>
          <w:bCs/>
          <w:sz w:val="21"/>
          <w:szCs w:val="21"/>
        </w:rPr>
      </w:pPr>
      <w:r w:rsidRPr="003A6945">
        <w:rPr>
          <w:rFonts w:ascii="Arial" w:eastAsia="Calibri" w:hAnsi="Arial" w:cs="Arial"/>
          <w:bCs/>
          <w:sz w:val="21"/>
          <w:szCs w:val="21"/>
        </w:rPr>
        <w:t>dokumenti, podani v ponudbi, resnični, in da priložena dokumentacija ustreza originalu. V nasprotnem primeru ponudnik naročniku odgovarja za vso škodo, ki mu je nastala.</w:t>
      </w:r>
    </w:p>
    <w:p w14:paraId="2DFE8D9F" w14:textId="77777777" w:rsidR="00A47D1C" w:rsidRPr="003A6945" w:rsidRDefault="00A47D1C" w:rsidP="00ED7F05">
      <w:pPr>
        <w:spacing w:line="276" w:lineRule="auto"/>
        <w:jc w:val="both"/>
        <w:rPr>
          <w:rFonts w:ascii="Arial" w:eastAsia="Calibri" w:hAnsi="Arial" w:cs="Arial"/>
          <w:bCs/>
          <w:sz w:val="21"/>
          <w:szCs w:val="21"/>
        </w:rPr>
      </w:pPr>
    </w:p>
    <w:p w14:paraId="50875F3E" w14:textId="1A01C82D" w:rsidR="00C20531" w:rsidRPr="003A6945" w:rsidRDefault="00C20531" w:rsidP="00ED7F05">
      <w:pPr>
        <w:spacing w:line="276" w:lineRule="auto"/>
        <w:jc w:val="both"/>
        <w:rPr>
          <w:rFonts w:ascii="Arial" w:eastAsia="Calibri" w:hAnsi="Arial" w:cs="Arial"/>
          <w:bCs/>
          <w:sz w:val="21"/>
          <w:szCs w:val="21"/>
        </w:rPr>
      </w:pPr>
      <w:r w:rsidRPr="003A6945">
        <w:rPr>
          <w:rFonts w:ascii="Arial" w:eastAsia="Calibri" w:hAnsi="Arial" w:cs="Arial"/>
          <w:bCs/>
          <w:sz w:val="21"/>
          <w:szCs w:val="21"/>
        </w:rPr>
        <w:t>Ponudbeni predračun se priloži tako v »</w:t>
      </w:r>
      <w:proofErr w:type="spellStart"/>
      <w:r w:rsidRPr="003A6945">
        <w:rPr>
          <w:rFonts w:ascii="Arial" w:eastAsia="Calibri" w:hAnsi="Arial" w:cs="Arial"/>
          <w:bCs/>
          <w:sz w:val="21"/>
          <w:szCs w:val="21"/>
        </w:rPr>
        <w:t>excel</w:t>
      </w:r>
      <w:proofErr w:type="spellEnd"/>
      <w:r w:rsidRPr="003A6945">
        <w:rPr>
          <w:rFonts w:ascii="Arial" w:eastAsia="Calibri" w:hAnsi="Arial" w:cs="Arial"/>
          <w:bCs/>
          <w:sz w:val="21"/>
          <w:szCs w:val="21"/>
        </w:rPr>
        <w:t>« kot PDF datoteki</w:t>
      </w:r>
      <w:r w:rsidR="003A6945" w:rsidRPr="003A6945">
        <w:rPr>
          <w:rFonts w:ascii="Arial" w:eastAsia="Calibri" w:hAnsi="Arial" w:cs="Arial"/>
          <w:bCs/>
          <w:sz w:val="21"/>
          <w:szCs w:val="21"/>
        </w:rPr>
        <w:t>.</w:t>
      </w:r>
    </w:p>
    <w:p w14:paraId="745D9EE5" w14:textId="77777777" w:rsidR="00C20531" w:rsidRPr="00C161BD" w:rsidRDefault="00C20531" w:rsidP="00ED7F05">
      <w:pPr>
        <w:spacing w:line="276" w:lineRule="auto"/>
        <w:jc w:val="both"/>
        <w:rPr>
          <w:rFonts w:ascii="Arial" w:eastAsia="Calibri" w:hAnsi="Arial" w:cs="Arial"/>
          <w:bCs/>
          <w:sz w:val="21"/>
          <w:szCs w:val="21"/>
        </w:rPr>
      </w:pPr>
    </w:p>
    <w:p w14:paraId="46A59B12" w14:textId="77777777" w:rsidR="00C20531" w:rsidRPr="00C161BD" w:rsidRDefault="00C20531" w:rsidP="00ED7F05">
      <w:pPr>
        <w:spacing w:line="276" w:lineRule="auto"/>
        <w:jc w:val="both"/>
        <w:rPr>
          <w:rFonts w:ascii="Arial" w:eastAsia="Calibri" w:hAnsi="Arial" w:cs="Arial"/>
          <w:bCs/>
          <w:sz w:val="21"/>
          <w:szCs w:val="21"/>
        </w:rPr>
      </w:pPr>
      <w:r w:rsidRPr="00C161BD">
        <w:rPr>
          <w:rFonts w:ascii="Arial" w:eastAsia="Calibri" w:hAnsi="Arial" w:cs="Arial"/>
          <w:bCs/>
          <w:sz w:val="21"/>
          <w:szCs w:val="21"/>
        </w:rPr>
        <w:t>V kolikor ponudnik oddaja ponudbo s podizvajalcem ali se sklicuje na kapacitete tretjega, mora predložiti dokazilo (npr. pogodbo,…), da bo, v kolikor bo izbran, imel na voljo kapacitete, na katere se sklicuje!</w:t>
      </w:r>
    </w:p>
    <w:p w14:paraId="1FBCA160" w14:textId="77777777" w:rsidR="00C20531" w:rsidRPr="00C161BD" w:rsidRDefault="00C20531" w:rsidP="00ED7F05">
      <w:pPr>
        <w:spacing w:line="276" w:lineRule="auto"/>
        <w:jc w:val="both"/>
        <w:rPr>
          <w:rFonts w:ascii="Arial" w:eastAsia="Calibri" w:hAnsi="Arial" w:cs="Arial"/>
          <w:color w:val="FF0000"/>
          <w:sz w:val="21"/>
          <w:szCs w:val="21"/>
        </w:rPr>
      </w:pPr>
    </w:p>
    <w:p w14:paraId="2287B5D2" w14:textId="6F49CF72" w:rsidR="00C20531" w:rsidRPr="00C161BD" w:rsidRDefault="00E53511" w:rsidP="00ED7F05">
      <w:pPr>
        <w:pStyle w:val="Naslov2"/>
        <w:spacing w:line="276" w:lineRule="auto"/>
        <w:rPr>
          <w:rFonts w:eastAsia="Calibri"/>
        </w:rPr>
      </w:pPr>
      <w:bookmarkStart w:id="52" w:name="_Toc187399620"/>
      <w:r>
        <w:rPr>
          <w:rFonts w:eastAsia="Calibri"/>
        </w:rPr>
        <w:t xml:space="preserve">11.2 </w:t>
      </w:r>
      <w:r w:rsidR="00C20531" w:rsidRPr="00C161BD">
        <w:rPr>
          <w:rFonts w:eastAsia="Calibri"/>
        </w:rPr>
        <w:t>Veljavnost ponudbe</w:t>
      </w:r>
      <w:bookmarkEnd w:id="52"/>
    </w:p>
    <w:p w14:paraId="62BCF63E" w14:textId="0515432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Rok veljavnosti ponudbe je </w:t>
      </w:r>
      <w:r w:rsidRPr="00FF392D">
        <w:rPr>
          <w:rFonts w:ascii="Arial" w:eastAsia="Calibri" w:hAnsi="Arial" w:cs="Arial"/>
          <w:b/>
          <w:bCs/>
          <w:sz w:val="21"/>
          <w:szCs w:val="21"/>
        </w:rPr>
        <w:t xml:space="preserve">najmanj </w:t>
      </w:r>
      <w:r w:rsidRPr="00FF392D">
        <w:rPr>
          <w:rFonts w:ascii="Arial" w:eastAsia="Calibri" w:hAnsi="Arial" w:cs="Arial"/>
          <w:b/>
          <w:sz w:val="21"/>
          <w:szCs w:val="21"/>
        </w:rPr>
        <w:t xml:space="preserve">120 dni </w:t>
      </w:r>
      <w:r w:rsidR="00240893" w:rsidRPr="00FF392D">
        <w:rPr>
          <w:rFonts w:ascii="Arial" w:eastAsia="Calibri" w:hAnsi="Arial" w:cs="Arial"/>
          <w:b/>
          <w:sz w:val="21"/>
          <w:szCs w:val="21"/>
        </w:rPr>
        <w:t xml:space="preserve">šteto od datuma, ki </w:t>
      </w:r>
      <w:r w:rsidRPr="00FF392D">
        <w:rPr>
          <w:rFonts w:ascii="Arial" w:eastAsia="Calibri" w:hAnsi="Arial" w:cs="Arial"/>
          <w:b/>
          <w:sz w:val="21"/>
          <w:szCs w:val="21"/>
        </w:rPr>
        <w:t>je določen za oddajo ponudb</w:t>
      </w:r>
      <w:r w:rsidRPr="00FF392D">
        <w:rPr>
          <w:rFonts w:ascii="Arial" w:eastAsia="Calibri" w:hAnsi="Arial" w:cs="Arial"/>
          <w:sz w:val="21"/>
          <w:szCs w:val="21"/>
        </w:rPr>
        <w:t>.</w:t>
      </w:r>
    </w:p>
    <w:p w14:paraId="063F89A2" w14:textId="77777777" w:rsidR="00C20531" w:rsidRDefault="00C20531" w:rsidP="00ED7F05">
      <w:pPr>
        <w:spacing w:line="276" w:lineRule="auto"/>
        <w:jc w:val="both"/>
        <w:rPr>
          <w:rFonts w:ascii="Arial" w:eastAsia="Calibri" w:hAnsi="Arial" w:cs="Arial"/>
          <w:sz w:val="21"/>
          <w:szCs w:val="21"/>
        </w:rPr>
      </w:pPr>
    </w:p>
    <w:p w14:paraId="7E01B049" w14:textId="754E403F"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Rok veljavnosti (120 dni od </w:t>
      </w:r>
      <w:r w:rsidR="00240893">
        <w:rPr>
          <w:rFonts w:ascii="Arial" w:eastAsia="Calibri" w:hAnsi="Arial" w:cs="Arial"/>
          <w:sz w:val="21"/>
          <w:szCs w:val="21"/>
        </w:rPr>
        <w:t>datuma</w:t>
      </w:r>
      <w:r w:rsidRPr="00C161BD">
        <w:rPr>
          <w:rFonts w:ascii="Arial" w:eastAsia="Calibri" w:hAnsi="Arial" w:cs="Arial"/>
          <w:sz w:val="21"/>
          <w:szCs w:val="21"/>
        </w:rPr>
        <w:t>, ki je določen za oddajo ponudb), začne teči šele naslednji dan. Z oddajo ponudbe se ponudnik strinja s prej navedenim rokom veljavnosti.</w:t>
      </w:r>
    </w:p>
    <w:p w14:paraId="21D4D316"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70DC2AE5" w14:textId="45EFA227" w:rsidR="00C20531" w:rsidRPr="00240893" w:rsidRDefault="00E53511" w:rsidP="00240893">
      <w:pPr>
        <w:pStyle w:val="Naslov2"/>
        <w:spacing w:line="276" w:lineRule="auto"/>
        <w:rPr>
          <w:rFonts w:eastAsia="Calibri"/>
        </w:rPr>
      </w:pPr>
      <w:bookmarkStart w:id="53" w:name="_Toc187399621"/>
      <w:r>
        <w:rPr>
          <w:rFonts w:eastAsia="Calibri"/>
        </w:rPr>
        <w:t xml:space="preserve">11.3 </w:t>
      </w:r>
      <w:r w:rsidR="00C20531" w:rsidRPr="00C161BD">
        <w:rPr>
          <w:rFonts w:eastAsia="Calibri"/>
        </w:rPr>
        <w:t>Podatki o ustanoviteljih</w:t>
      </w:r>
      <w:bookmarkEnd w:id="53"/>
    </w:p>
    <w:p w14:paraId="49668C33"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Izbrani ponudnik mora na poziv naročnika v postopku javnega naročanja ali pri izvajanju javnega naročila posredovati podatke o:</w:t>
      </w:r>
    </w:p>
    <w:p w14:paraId="7E1D67DA" w14:textId="77777777" w:rsidR="00C20531" w:rsidRPr="005E4D4C" w:rsidRDefault="00C20531" w:rsidP="006A4105">
      <w:pPr>
        <w:pStyle w:val="Odstavekseznama"/>
        <w:numPr>
          <w:ilvl w:val="0"/>
          <w:numId w:val="15"/>
        </w:numPr>
        <w:suppressAutoHyphens/>
        <w:spacing w:line="276" w:lineRule="auto"/>
        <w:ind w:right="6"/>
        <w:jc w:val="both"/>
        <w:rPr>
          <w:rFonts w:ascii="Arial" w:eastAsia="Calibri" w:hAnsi="Arial" w:cs="Arial"/>
          <w:sz w:val="21"/>
          <w:szCs w:val="21"/>
        </w:rPr>
      </w:pPr>
      <w:r w:rsidRPr="005E4D4C">
        <w:rPr>
          <w:rFonts w:ascii="Arial" w:eastAsia="Calibri" w:hAnsi="Arial" w:cs="Arial"/>
          <w:sz w:val="21"/>
          <w:szCs w:val="21"/>
        </w:rPr>
        <w:t xml:space="preserve">svojih ustanoviteljih, družbenikih, vključno s tihimi družbeniki, delničarjih, </w:t>
      </w:r>
      <w:proofErr w:type="spellStart"/>
      <w:r w:rsidRPr="005E4D4C">
        <w:rPr>
          <w:rFonts w:ascii="Arial" w:eastAsia="Calibri" w:hAnsi="Arial" w:cs="Arial"/>
          <w:sz w:val="21"/>
          <w:szCs w:val="21"/>
        </w:rPr>
        <w:t>komanditistih</w:t>
      </w:r>
      <w:proofErr w:type="spellEnd"/>
      <w:r w:rsidRPr="005E4D4C">
        <w:rPr>
          <w:rFonts w:ascii="Arial" w:eastAsia="Calibri" w:hAnsi="Arial" w:cs="Arial"/>
          <w:sz w:val="21"/>
          <w:szCs w:val="21"/>
        </w:rPr>
        <w:t xml:space="preserve"> ali drugih lastnikih in podatke o lastniških deležih navedenih oseb;</w:t>
      </w:r>
    </w:p>
    <w:p w14:paraId="4926028B" w14:textId="77777777" w:rsidR="00C20531" w:rsidRPr="005E4D4C" w:rsidRDefault="00C20531" w:rsidP="006A4105">
      <w:pPr>
        <w:pStyle w:val="Odstavekseznama"/>
        <w:numPr>
          <w:ilvl w:val="0"/>
          <w:numId w:val="15"/>
        </w:numPr>
        <w:suppressAutoHyphens/>
        <w:spacing w:line="276" w:lineRule="auto"/>
        <w:ind w:right="6"/>
        <w:jc w:val="both"/>
        <w:rPr>
          <w:rFonts w:ascii="Arial" w:eastAsia="Calibri" w:hAnsi="Arial" w:cs="Arial"/>
          <w:sz w:val="21"/>
          <w:szCs w:val="21"/>
        </w:rPr>
      </w:pPr>
      <w:r w:rsidRPr="005E4D4C">
        <w:rPr>
          <w:rFonts w:ascii="Arial" w:eastAsia="Calibri" w:hAnsi="Arial" w:cs="Arial"/>
          <w:sz w:val="21"/>
          <w:szCs w:val="21"/>
        </w:rPr>
        <w:t>gospodarskih subjektih, za katere se glede na določbe ZGD-1 šteje, da so z njimi povezane družbe.</w:t>
      </w:r>
    </w:p>
    <w:p w14:paraId="523C5AFF" w14:textId="77777777" w:rsidR="00C20531" w:rsidRPr="00C161BD" w:rsidRDefault="00C20531" w:rsidP="00ED7F05">
      <w:pPr>
        <w:suppressAutoHyphens/>
        <w:spacing w:line="276" w:lineRule="auto"/>
        <w:ind w:right="6"/>
        <w:jc w:val="both"/>
        <w:rPr>
          <w:rFonts w:ascii="Arial" w:eastAsia="Calibri" w:hAnsi="Arial" w:cs="Arial"/>
          <w:b/>
          <w:color w:val="000000" w:themeColor="text1"/>
          <w:sz w:val="21"/>
          <w:szCs w:val="21"/>
        </w:rPr>
      </w:pPr>
    </w:p>
    <w:p w14:paraId="707BD3EE" w14:textId="43A8A8E6" w:rsidR="00C20531" w:rsidRPr="00C161BD" w:rsidRDefault="00A63F11" w:rsidP="00ED7F05">
      <w:pPr>
        <w:suppressAutoHyphens/>
        <w:spacing w:line="276" w:lineRule="auto"/>
        <w:ind w:right="6"/>
        <w:jc w:val="both"/>
        <w:rPr>
          <w:rFonts w:ascii="Arial" w:eastAsia="Calibri" w:hAnsi="Arial" w:cs="Arial"/>
          <w:sz w:val="21"/>
          <w:szCs w:val="21"/>
        </w:rPr>
      </w:pPr>
      <w:r>
        <w:rPr>
          <w:rFonts w:ascii="Arial" w:eastAsia="Calibri" w:hAnsi="Arial" w:cs="Arial"/>
          <w:bCs/>
          <w:color w:val="000000" w:themeColor="text1"/>
          <w:sz w:val="21"/>
          <w:szCs w:val="21"/>
        </w:rPr>
        <w:t xml:space="preserve">Dokazilo: </w:t>
      </w:r>
      <w:r w:rsidR="00C20531" w:rsidRPr="00A63F11">
        <w:rPr>
          <w:rFonts w:ascii="Arial" w:eastAsia="Calibri" w:hAnsi="Arial" w:cs="Arial"/>
          <w:bCs/>
          <w:color w:val="000000" w:themeColor="text1"/>
          <w:sz w:val="21"/>
          <w:szCs w:val="21"/>
        </w:rPr>
        <w:t xml:space="preserve">OBRAZEC </w:t>
      </w:r>
      <w:r w:rsidRPr="00A63F11">
        <w:rPr>
          <w:rFonts w:ascii="Arial" w:eastAsia="Calibri" w:hAnsi="Arial" w:cs="Arial"/>
          <w:bCs/>
          <w:color w:val="000000" w:themeColor="text1"/>
          <w:sz w:val="21"/>
          <w:szCs w:val="21"/>
        </w:rPr>
        <w:t>5</w:t>
      </w:r>
      <w:r w:rsidR="00C20531" w:rsidRPr="00A63F11">
        <w:rPr>
          <w:rFonts w:ascii="Arial" w:eastAsia="Calibri" w:hAnsi="Arial" w:cs="Arial"/>
          <w:bCs/>
          <w:color w:val="000000" w:themeColor="text1"/>
          <w:sz w:val="21"/>
          <w:szCs w:val="21"/>
        </w:rPr>
        <w:t>:</w:t>
      </w:r>
      <w:r w:rsidR="00C20531" w:rsidRPr="00A63F11">
        <w:rPr>
          <w:rFonts w:ascii="Arial" w:eastAsia="Calibri" w:hAnsi="Arial" w:cs="Arial"/>
          <w:b/>
          <w:color w:val="000000" w:themeColor="text1"/>
          <w:sz w:val="21"/>
          <w:szCs w:val="21"/>
        </w:rPr>
        <w:t xml:space="preserve"> </w:t>
      </w:r>
      <w:r w:rsidR="00C20531" w:rsidRPr="00A63F11">
        <w:rPr>
          <w:rFonts w:ascii="Arial" w:eastAsia="Calibri" w:hAnsi="Arial" w:cs="Arial"/>
          <w:bCs/>
          <w:color w:val="000000" w:themeColor="text1"/>
          <w:sz w:val="21"/>
          <w:szCs w:val="21"/>
        </w:rPr>
        <w:t>IZJAVA O LASTNIŠKIH DELEŽIH</w:t>
      </w:r>
    </w:p>
    <w:p w14:paraId="597E55DC"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5EB0B143" w14:textId="2DC7E413" w:rsidR="00C20531" w:rsidRPr="00C161BD" w:rsidRDefault="00E53511" w:rsidP="00ED7F05">
      <w:pPr>
        <w:pStyle w:val="Naslov2"/>
        <w:spacing w:line="276" w:lineRule="auto"/>
        <w:rPr>
          <w:rFonts w:eastAsia="Calibri"/>
        </w:rPr>
      </w:pPr>
      <w:bookmarkStart w:id="54" w:name="_Toc187399622"/>
      <w:r>
        <w:rPr>
          <w:rFonts w:eastAsia="Calibri"/>
        </w:rPr>
        <w:t xml:space="preserve">11.4 </w:t>
      </w:r>
      <w:r w:rsidR="00C20531" w:rsidRPr="00C161BD">
        <w:rPr>
          <w:rFonts w:eastAsia="Calibri"/>
        </w:rPr>
        <w:t>Podpis ponudbene dokumentacije</w:t>
      </w:r>
      <w:bookmarkEnd w:id="54"/>
    </w:p>
    <w:p w14:paraId="3387992B" w14:textId="77777777" w:rsidR="00C20531" w:rsidRPr="00C161BD" w:rsidRDefault="00C20531" w:rsidP="00ED7F05">
      <w:pPr>
        <w:suppressAutoHyphens/>
        <w:spacing w:line="276" w:lineRule="auto"/>
        <w:ind w:right="20"/>
        <w:jc w:val="both"/>
        <w:rPr>
          <w:rFonts w:ascii="Arial" w:eastAsia="Calibri" w:hAnsi="Arial" w:cs="Arial"/>
          <w:sz w:val="21"/>
          <w:szCs w:val="21"/>
          <w:shd w:val="clear" w:color="auto" w:fill="FFFFFF"/>
        </w:rPr>
      </w:pPr>
      <w:r w:rsidRPr="00C161BD">
        <w:rPr>
          <w:rFonts w:ascii="Arial" w:eastAsia="Calibri" w:hAnsi="Arial" w:cs="Arial"/>
          <w:sz w:val="21"/>
          <w:szCs w:val="21"/>
          <w:shd w:val="clear" w:color="auto" w:fill="FFFFFF"/>
        </w:rPr>
        <w:t xml:space="preserve">Ponudba mora biti na zahtevanih mestih podpisana s strani zakonitega zastopnika ponudnika ali osebe, ki ima pisno pooblastilo s strani zakonitega zastopnika za podpis ponudbe. V tem primeru mora biti ponudbi priloženo predmetno pooblastilo za podpis ponudbe (predmetno pooblastilo </w:t>
      </w:r>
      <w:r w:rsidRPr="00C161BD">
        <w:rPr>
          <w:rFonts w:ascii="Arial" w:eastAsia="Calibri" w:hAnsi="Arial" w:cs="Arial"/>
          <w:sz w:val="21"/>
          <w:szCs w:val="21"/>
          <w:shd w:val="clear" w:color="auto" w:fill="FFFFFF"/>
        </w:rPr>
        <w:lastRenderedPageBreak/>
        <w:t>pripravi ponudnik sam). V primeru več zakonitih zastopnikov zadošča podpis enega od zakonitih zastopnikov.</w:t>
      </w:r>
    </w:p>
    <w:p w14:paraId="740BCD5A" w14:textId="77777777" w:rsidR="00C20531" w:rsidRPr="00C161BD" w:rsidRDefault="00C20531" w:rsidP="00ED7F05">
      <w:pPr>
        <w:suppressAutoHyphens/>
        <w:spacing w:line="276" w:lineRule="auto"/>
        <w:ind w:right="20"/>
        <w:jc w:val="both"/>
        <w:rPr>
          <w:rFonts w:ascii="Arial" w:eastAsia="Calibri" w:hAnsi="Arial" w:cs="Arial"/>
          <w:sz w:val="21"/>
          <w:szCs w:val="21"/>
          <w:shd w:val="clear" w:color="auto" w:fill="FFFFFF"/>
        </w:rPr>
      </w:pPr>
    </w:p>
    <w:p w14:paraId="03D1E185" w14:textId="77777777" w:rsidR="00C20531" w:rsidRPr="00C161BD" w:rsidRDefault="00C20531" w:rsidP="00ED7F05">
      <w:pPr>
        <w:tabs>
          <w:tab w:val="left" w:pos="725"/>
        </w:tabs>
        <w:suppressAutoHyphens/>
        <w:spacing w:line="276" w:lineRule="auto"/>
        <w:ind w:right="6"/>
        <w:jc w:val="both"/>
        <w:rPr>
          <w:rFonts w:ascii="Arial" w:eastAsia="Calibri" w:hAnsi="Arial" w:cs="Arial"/>
          <w:b/>
          <w:sz w:val="21"/>
          <w:szCs w:val="21"/>
          <w:shd w:val="clear" w:color="auto" w:fill="FFFFFF"/>
        </w:rPr>
      </w:pPr>
      <w:r w:rsidRPr="00C161BD">
        <w:rPr>
          <w:rFonts w:ascii="Arial" w:eastAsia="Calibri" w:hAnsi="Arial" w:cs="Arial"/>
          <w:b/>
          <w:sz w:val="21"/>
          <w:szCs w:val="21"/>
          <w:shd w:val="clear" w:color="auto" w:fill="FFFFFF"/>
        </w:rPr>
        <w:t xml:space="preserve">V primeru samostojnega ponudnika: </w:t>
      </w:r>
      <w:r w:rsidRPr="00C161BD">
        <w:rPr>
          <w:rFonts w:ascii="Arial" w:eastAsia="Calibri" w:hAnsi="Arial" w:cs="Arial"/>
          <w:sz w:val="21"/>
          <w:szCs w:val="21"/>
          <w:shd w:val="clear" w:color="auto" w:fill="FFFFFF"/>
        </w:rPr>
        <w:t>v kolikor podpisnik ponudbenih dokumentov ni zakoniti zastopnik ponudnika, mora ponudnik priložiti pooblastilo, s katerim zakoniti zastopnik ponudnika pooblaš</w:t>
      </w:r>
      <w:r w:rsidRPr="00C161BD">
        <w:rPr>
          <w:rFonts w:ascii="Arial" w:eastAsia="Calibri" w:hAnsi="Arial" w:cs="Arial"/>
          <w:b/>
          <w:sz w:val="21"/>
          <w:szCs w:val="21"/>
          <w:shd w:val="clear" w:color="auto" w:fill="FFFFFF"/>
        </w:rPr>
        <w:t>č</w:t>
      </w:r>
      <w:r w:rsidRPr="00C161BD">
        <w:rPr>
          <w:rFonts w:ascii="Arial" w:eastAsia="Calibri" w:hAnsi="Arial" w:cs="Arial"/>
          <w:sz w:val="21"/>
          <w:szCs w:val="21"/>
          <w:shd w:val="clear" w:color="auto" w:fill="FFFFFF"/>
        </w:rPr>
        <w:t>a podpisnika ponudbenih dokumentov.</w:t>
      </w:r>
    </w:p>
    <w:p w14:paraId="25C56D7B" w14:textId="77777777" w:rsidR="00C20531" w:rsidRPr="00C161BD" w:rsidRDefault="00C20531" w:rsidP="00ED7F05">
      <w:pPr>
        <w:suppressAutoHyphens/>
        <w:spacing w:line="276" w:lineRule="auto"/>
        <w:ind w:right="20"/>
        <w:jc w:val="both"/>
        <w:rPr>
          <w:rFonts w:ascii="Arial" w:eastAsia="Calibri" w:hAnsi="Arial" w:cs="Arial"/>
          <w:sz w:val="21"/>
          <w:szCs w:val="21"/>
          <w:shd w:val="clear" w:color="auto" w:fill="FFFFFF"/>
        </w:rPr>
      </w:pPr>
    </w:p>
    <w:p w14:paraId="5325EBD4" w14:textId="4E91D7DC" w:rsidR="00C20531" w:rsidRPr="00E53511" w:rsidRDefault="00C20531" w:rsidP="00ED7F05">
      <w:pPr>
        <w:tabs>
          <w:tab w:val="left" w:pos="701"/>
        </w:tabs>
        <w:suppressAutoHyphens/>
        <w:spacing w:line="276" w:lineRule="auto"/>
        <w:ind w:right="6"/>
        <w:jc w:val="both"/>
        <w:rPr>
          <w:rFonts w:ascii="Arial" w:eastAsia="Calibri" w:hAnsi="Arial" w:cs="Arial"/>
          <w:sz w:val="21"/>
          <w:szCs w:val="21"/>
          <w:shd w:val="clear" w:color="auto" w:fill="FFFFFF"/>
        </w:rPr>
      </w:pPr>
      <w:r w:rsidRPr="00C161BD">
        <w:rPr>
          <w:rFonts w:ascii="Arial" w:eastAsia="Calibri" w:hAnsi="Arial" w:cs="Arial"/>
          <w:b/>
          <w:sz w:val="21"/>
          <w:szCs w:val="21"/>
          <w:shd w:val="clear" w:color="auto" w:fill="FFFFFF"/>
        </w:rPr>
        <w:t xml:space="preserve">V primeru ponudbe skupine ponudnikov: </w:t>
      </w:r>
      <w:r w:rsidRPr="00C161BD">
        <w:rPr>
          <w:rFonts w:ascii="Arial" w:eastAsia="Calibri" w:hAnsi="Arial" w:cs="Arial"/>
          <w:sz w:val="21"/>
          <w:szCs w:val="21"/>
          <w:shd w:val="clear" w:color="auto" w:fill="FFFFFF"/>
        </w:rPr>
        <w:t>v kolikor podpisniki ponudbenih dokumentov niso zakoniti zastopniki ponudnikov v ponudbi skupine ponudnikov, mora ponudnik priložiti pooblastilo, s katerimi zakoniti zastopniki ponudnikov pooblaš</w:t>
      </w:r>
      <w:r w:rsidRPr="00C161BD">
        <w:rPr>
          <w:rFonts w:ascii="Arial" w:eastAsia="Calibri" w:hAnsi="Arial" w:cs="Arial"/>
          <w:b/>
          <w:sz w:val="21"/>
          <w:szCs w:val="21"/>
          <w:shd w:val="clear" w:color="auto" w:fill="FFFFFF"/>
        </w:rPr>
        <w:t>č</w:t>
      </w:r>
      <w:r w:rsidRPr="00C161BD">
        <w:rPr>
          <w:rFonts w:ascii="Arial" w:eastAsia="Calibri" w:hAnsi="Arial" w:cs="Arial"/>
          <w:sz w:val="21"/>
          <w:szCs w:val="21"/>
          <w:shd w:val="clear" w:color="auto" w:fill="FFFFFF"/>
        </w:rPr>
        <w:t>ajo podpisnike ponudbenih dokumentov. Pooblastila je potrebno priložiti tako za podpisnike vodilnega ponudnika kot tudi za podpisnike ostalih ponudnikov v ponudbi skupine ponudnikov.</w:t>
      </w:r>
    </w:p>
    <w:p w14:paraId="70D5154E" w14:textId="77777777" w:rsidR="00C20531" w:rsidRPr="00C161BD" w:rsidRDefault="00C20531" w:rsidP="00ED7F05">
      <w:pPr>
        <w:tabs>
          <w:tab w:val="left" w:pos="701"/>
        </w:tabs>
        <w:suppressAutoHyphens/>
        <w:spacing w:line="276" w:lineRule="auto"/>
        <w:ind w:right="6"/>
        <w:jc w:val="both"/>
        <w:rPr>
          <w:rFonts w:ascii="Arial" w:eastAsia="Calibri" w:hAnsi="Arial" w:cs="Arial"/>
          <w:b/>
          <w:iCs/>
          <w:sz w:val="21"/>
          <w:szCs w:val="21"/>
          <w:shd w:val="clear" w:color="auto" w:fill="FFFFFF"/>
        </w:rPr>
      </w:pPr>
    </w:p>
    <w:p w14:paraId="399F43C1" w14:textId="3E8D2141" w:rsidR="00C20531" w:rsidRPr="006F1284" w:rsidRDefault="00C20531" w:rsidP="006F1284">
      <w:pPr>
        <w:pStyle w:val="Naslov1"/>
        <w:rPr>
          <w:rFonts w:eastAsia="Calibri" w:cs="Arial"/>
          <w:szCs w:val="21"/>
        </w:rPr>
      </w:pPr>
      <w:bookmarkStart w:id="55" w:name="_Toc187399623"/>
      <w:r w:rsidRPr="006F1284">
        <w:rPr>
          <w:rFonts w:eastAsia="Calibri" w:cs="Arial"/>
          <w:szCs w:val="21"/>
        </w:rPr>
        <w:t>12. ZA</w:t>
      </w:r>
      <w:r w:rsidR="00A63F11" w:rsidRPr="006F1284">
        <w:rPr>
          <w:rFonts w:eastAsia="Calibri" w:cs="Arial"/>
          <w:szCs w:val="21"/>
        </w:rPr>
        <w:t>U</w:t>
      </w:r>
      <w:r w:rsidRPr="006F1284">
        <w:rPr>
          <w:rFonts w:eastAsia="Calibri" w:cs="Arial"/>
          <w:szCs w:val="21"/>
        </w:rPr>
        <w:t>PNOST</w:t>
      </w:r>
      <w:bookmarkEnd w:id="55"/>
    </w:p>
    <w:p w14:paraId="787B383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Če ponudba vsebuje podatke, ki predstavljajo poslovno skrivnost skladno z 2. členom Zakona o poslovni skrivnosti (Uradni list RS, št. 22/19, v nadaljevanju </w:t>
      </w:r>
      <w:proofErr w:type="spellStart"/>
      <w:r w:rsidRPr="00C161BD">
        <w:rPr>
          <w:rFonts w:ascii="Arial" w:eastAsia="Calibri" w:hAnsi="Arial" w:cs="Arial"/>
          <w:sz w:val="21"/>
          <w:szCs w:val="21"/>
        </w:rPr>
        <w:t>ZPosS</w:t>
      </w:r>
      <w:proofErr w:type="spellEnd"/>
      <w:r w:rsidRPr="00C161BD">
        <w:rPr>
          <w:rFonts w:ascii="Arial" w:eastAsia="Calibri" w:hAnsi="Arial" w:cs="Arial"/>
          <w:sz w:val="21"/>
          <w:szCs w:val="21"/>
        </w:rPr>
        <w:t xml:space="preserve">), mora ponudnik v ponudbi priložiti ustrezen sklep o določitvi podatkov, ki pomenijo poslovno skrivnost oziroma drug dokument v pisni obliki, kot to določa drugi odstavek 2. člena </w:t>
      </w:r>
      <w:proofErr w:type="spellStart"/>
      <w:r w:rsidRPr="00C161BD">
        <w:rPr>
          <w:rFonts w:ascii="Arial" w:eastAsia="Calibri" w:hAnsi="Arial" w:cs="Arial"/>
          <w:sz w:val="21"/>
          <w:szCs w:val="21"/>
        </w:rPr>
        <w:t>ZPosS</w:t>
      </w:r>
      <w:proofErr w:type="spellEnd"/>
      <w:r w:rsidRPr="00C161BD">
        <w:rPr>
          <w:rFonts w:ascii="Arial" w:eastAsia="Calibri" w:hAnsi="Arial" w:cs="Arial"/>
          <w:sz w:val="21"/>
          <w:szCs w:val="21"/>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2A2867E1" w14:textId="77777777" w:rsidR="00C20531" w:rsidRPr="00C161BD" w:rsidRDefault="00C20531" w:rsidP="00ED7F05">
      <w:pPr>
        <w:spacing w:line="276" w:lineRule="auto"/>
        <w:jc w:val="both"/>
        <w:rPr>
          <w:rFonts w:ascii="Arial" w:eastAsia="Calibri" w:hAnsi="Arial" w:cs="Arial"/>
          <w:sz w:val="21"/>
          <w:szCs w:val="21"/>
        </w:rPr>
      </w:pPr>
    </w:p>
    <w:p w14:paraId="6B25EABE"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primeru predložitve skupne ponudbe, velja zahteva po predložitvi sklepa oziroma dokumenta iz prejšnjega odstavka za vsakega partnerja v skupni ponudbi, v kolikor poslovno skrivnost predstavljajo podatki v ponudbi, ki se nanašajo na partnerja.</w:t>
      </w:r>
    </w:p>
    <w:p w14:paraId="28AB6A38" w14:textId="77777777" w:rsidR="00C20531" w:rsidRPr="00C161BD" w:rsidRDefault="00C20531" w:rsidP="00ED7F05">
      <w:pPr>
        <w:spacing w:line="276" w:lineRule="auto"/>
        <w:jc w:val="both"/>
        <w:rPr>
          <w:rFonts w:ascii="Arial" w:eastAsia="Calibri" w:hAnsi="Arial" w:cs="Arial"/>
          <w:sz w:val="21"/>
          <w:szCs w:val="21"/>
        </w:rPr>
      </w:pPr>
    </w:p>
    <w:p w14:paraId="5316AF19"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Če na posamezni strani pomeni poslovno skrivnost le določen podatek, mora biti to eksplicitno označeno.</w:t>
      </w:r>
    </w:p>
    <w:p w14:paraId="28483A3C" w14:textId="77777777" w:rsidR="00C20531" w:rsidRPr="00C161BD" w:rsidRDefault="00C20531" w:rsidP="00ED7F05">
      <w:pPr>
        <w:spacing w:line="276" w:lineRule="auto"/>
        <w:jc w:val="both"/>
        <w:rPr>
          <w:rFonts w:ascii="Arial" w:eastAsia="Calibri" w:hAnsi="Arial" w:cs="Arial"/>
          <w:sz w:val="21"/>
          <w:szCs w:val="21"/>
        </w:rPr>
      </w:pPr>
    </w:p>
    <w:p w14:paraId="75EED5B4"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Ponudnikovi podatki na naročnikovih predlogah/obrazcih za izdelavo ponudbe (razen osebnih podatkov) so javni in ne smejo biti opredeljeni kot poslovna skrivnost.</w:t>
      </w:r>
    </w:p>
    <w:p w14:paraId="66894649" w14:textId="77777777" w:rsidR="00C20531" w:rsidRPr="00C161BD" w:rsidRDefault="00C20531" w:rsidP="00ED7F05">
      <w:pPr>
        <w:spacing w:line="276" w:lineRule="auto"/>
        <w:jc w:val="both"/>
        <w:rPr>
          <w:rFonts w:ascii="Arial" w:eastAsia="Calibri" w:hAnsi="Arial" w:cs="Arial"/>
          <w:sz w:val="21"/>
          <w:szCs w:val="21"/>
        </w:rPr>
      </w:pPr>
    </w:p>
    <w:p w14:paraId="3B5A4DF0" w14:textId="77777777" w:rsidR="00C2053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126CCDDA" w14:textId="77777777" w:rsidR="00C20531" w:rsidRPr="00C161BD" w:rsidRDefault="00C20531" w:rsidP="00ED7F05">
      <w:pPr>
        <w:spacing w:line="276" w:lineRule="auto"/>
        <w:jc w:val="both"/>
        <w:rPr>
          <w:rFonts w:ascii="Arial" w:eastAsia="Calibri" w:hAnsi="Arial" w:cs="Arial"/>
          <w:sz w:val="21"/>
          <w:szCs w:val="21"/>
        </w:rPr>
      </w:pPr>
    </w:p>
    <w:p w14:paraId="74A66FCA" w14:textId="106F04A7" w:rsidR="00C20531" w:rsidRPr="006F1284" w:rsidRDefault="00C20531" w:rsidP="006F1284">
      <w:pPr>
        <w:pStyle w:val="Naslov1"/>
        <w:rPr>
          <w:rFonts w:cs="Arial"/>
          <w:szCs w:val="21"/>
        </w:rPr>
      </w:pPr>
      <w:bookmarkStart w:id="56" w:name="_Toc187399624"/>
      <w:r w:rsidRPr="006F1284">
        <w:rPr>
          <w:rFonts w:cs="Arial"/>
          <w:szCs w:val="21"/>
        </w:rPr>
        <w:lastRenderedPageBreak/>
        <w:t>13. ZAKLJUČEK POSTOPKA JAVNEGA NAROČANJA</w:t>
      </w:r>
      <w:bookmarkEnd w:id="56"/>
    </w:p>
    <w:p w14:paraId="301BA014" w14:textId="6AA9514D" w:rsidR="00C20531" w:rsidRPr="00C161BD" w:rsidRDefault="00E53511" w:rsidP="00ED7F05">
      <w:pPr>
        <w:pStyle w:val="Naslov2"/>
        <w:spacing w:line="276" w:lineRule="auto"/>
        <w:rPr>
          <w:rFonts w:eastAsia="Calibri"/>
        </w:rPr>
      </w:pPr>
      <w:bookmarkStart w:id="57" w:name="_Toc187399625"/>
      <w:r>
        <w:rPr>
          <w:rFonts w:eastAsia="Calibri"/>
        </w:rPr>
        <w:t xml:space="preserve">13.1 </w:t>
      </w:r>
      <w:r w:rsidR="00C20531" w:rsidRPr="00C161BD">
        <w:rPr>
          <w:rFonts w:eastAsia="Calibri"/>
        </w:rPr>
        <w:t>Ustavitev po</w:t>
      </w:r>
      <w:r w:rsidR="00A63F11">
        <w:rPr>
          <w:rFonts w:eastAsia="Calibri"/>
        </w:rPr>
        <w:t>s</w:t>
      </w:r>
      <w:r w:rsidR="00C20531" w:rsidRPr="00C161BD">
        <w:rPr>
          <w:rFonts w:eastAsia="Calibri"/>
        </w:rPr>
        <w:t>topka</w:t>
      </w:r>
      <w:bookmarkEnd w:id="57"/>
    </w:p>
    <w:p w14:paraId="54945595"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9A424B2" w14:textId="77777777" w:rsidR="00C20531" w:rsidRPr="00C161BD" w:rsidRDefault="00C20531" w:rsidP="00ED7F05">
      <w:pPr>
        <w:spacing w:line="276" w:lineRule="auto"/>
        <w:jc w:val="both"/>
        <w:rPr>
          <w:rFonts w:ascii="Arial" w:eastAsia="Calibri" w:hAnsi="Arial" w:cs="Arial"/>
          <w:sz w:val="21"/>
          <w:szCs w:val="21"/>
        </w:rPr>
      </w:pPr>
    </w:p>
    <w:p w14:paraId="0920AC44" w14:textId="1B00BDE3" w:rsidR="00C20531" w:rsidRPr="00C161BD" w:rsidRDefault="00E53511" w:rsidP="00ED7F05">
      <w:pPr>
        <w:pStyle w:val="Naslov2"/>
        <w:spacing w:line="276" w:lineRule="auto"/>
        <w:rPr>
          <w:rFonts w:eastAsia="Calibri"/>
        </w:rPr>
      </w:pPr>
      <w:bookmarkStart w:id="58" w:name="_Toc187399626"/>
      <w:r>
        <w:rPr>
          <w:rFonts w:eastAsia="Calibri"/>
        </w:rPr>
        <w:t xml:space="preserve">13.2 </w:t>
      </w:r>
      <w:r w:rsidR="00C20531" w:rsidRPr="00C161BD">
        <w:rPr>
          <w:rFonts w:eastAsia="Calibri"/>
        </w:rPr>
        <w:t>Odločitev o oddaji javnega naročila</w:t>
      </w:r>
      <w:bookmarkEnd w:id="58"/>
    </w:p>
    <w:p w14:paraId="74EE213E" w14:textId="77777777" w:rsidR="00C20531" w:rsidRPr="00C161BD" w:rsidRDefault="00C20531" w:rsidP="00ED7F05">
      <w:pPr>
        <w:spacing w:line="276" w:lineRule="auto"/>
        <w:jc w:val="both"/>
        <w:rPr>
          <w:rFonts w:ascii="Arial" w:eastAsia="Calibri" w:hAnsi="Arial" w:cs="Arial"/>
          <w:sz w:val="21"/>
          <w:szCs w:val="21"/>
        </w:rPr>
      </w:pPr>
      <w:r w:rsidRPr="00FF392D">
        <w:rPr>
          <w:rFonts w:ascii="Arial" w:eastAsia="Calibri" w:hAnsi="Arial" w:cs="Arial"/>
          <w:sz w:val="21"/>
          <w:szCs w:val="21"/>
        </w:rPr>
        <w:t>Naročnik bo obvestil vsakega ponudnika o sprejeti odločitvi v zvezi z oddajo javnega naročila z objavo odločitve na portalu javnih naročil.</w:t>
      </w:r>
      <w:r w:rsidRPr="00C161BD">
        <w:rPr>
          <w:rFonts w:ascii="Arial" w:eastAsia="Calibri" w:hAnsi="Arial" w:cs="Arial"/>
          <w:sz w:val="21"/>
          <w:szCs w:val="21"/>
        </w:rPr>
        <w:t xml:space="preserve"> </w:t>
      </w:r>
    </w:p>
    <w:p w14:paraId="6E7E482C" w14:textId="77777777" w:rsidR="00C20531" w:rsidRPr="00C161BD" w:rsidRDefault="00C20531" w:rsidP="00ED7F05">
      <w:pPr>
        <w:spacing w:line="276" w:lineRule="auto"/>
        <w:jc w:val="both"/>
        <w:rPr>
          <w:rFonts w:ascii="Arial" w:eastAsia="Calibri" w:hAnsi="Arial" w:cs="Arial"/>
          <w:sz w:val="21"/>
          <w:szCs w:val="21"/>
        </w:rPr>
      </w:pPr>
    </w:p>
    <w:p w14:paraId="7DA3BB8A"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Odločitev bo praviloma vsebovala:</w:t>
      </w:r>
    </w:p>
    <w:p w14:paraId="0D5E8B35" w14:textId="77777777" w:rsidR="00C20531" w:rsidRPr="00C161BD" w:rsidRDefault="00C20531" w:rsidP="00ED7F05">
      <w:pPr>
        <w:numPr>
          <w:ilvl w:val="0"/>
          <w:numId w:val="6"/>
        </w:numPr>
        <w:spacing w:line="276" w:lineRule="auto"/>
        <w:ind w:left="720" w:hanging="360"/>
        <w:jc w:val="both"/>
        <w:rPr>
          <w:rFonts w:ascii="Arial" w:eastAsia="Calibri" w:hAnsi="Arial" w:cs="Arial"/>
          <w:sz w:val="21"/>
          <w:szCs w:val="21"/>
        </w:rPr>
      </w:pPr>
      <w:r w:rsidRPr="00C161BD">
        <w:rPr>
          <w:rFonts w:ascii="Arial" w:eastAsia="Calibri" w:hAnsi="Arial" w:cs="Arial"/>
          <w:sz w:val="21"/>
          <w:szCs w:val="21"/>
        </w:rPr>
        <w:t>razloge za zavrnitev ponudbe vsakega neuspešnega ponudnika, ki ni bil izbran;</w:t>
      </w:r>
    </w:p>
    <w:p w14:paraId="7F0F1D48" w14:textId="77777777" w:rsidR="00C20531" w:rsidRPr="00C161BD" w:rsidRDefault="00C20531" w:rsidP="00ED7F05">
      <w:pPr>
        <w:numPr>
          <w:ilvl w:val="0"/>
          <w:numId w:val="6"/>
        </w:numPr>
        <w:spacing w:line="276" w:lineRule="auto"/>
        <w:ind w:left="720" w:hanging="360"/>
        <w:jc w:val="both"/>
        <w:rPr>
          <w:rFonts w:ascii="Arial" w:eastAsia="Calibri" w:hAnsi="Arial" w:cs="Arial"/>
          <w:sz w:val="21"/>
          <w:szCs w:val="21"/>
        </w:rPr>
      </w:pPr>
      <w:r w:rsidRPr="00C161BD">
        <w:rPr>
          <w:rFonts w:ascii="Arial" w:eastAsia="Calibri" w:hAnsi="Arial" w:cs="Arial"/>
          <w:sz w:val="21"/>
          <w:szCs w:val="21"/>
        </w:rPr>
        <w:t>značilnosti in prednosti izbrane ponudbe ter ime uspešnega ponudnika.</w:t>
      </w:r>
    </w:p>
    <w:p w14:paraId="01E359BB" w14:textId="77777777" w:rsidR="00C20531" w:rsidRPr="00C161BD" w:rsidRDefault="00C20531" w:rsidP="00ED7F05">
      <w:pPr>
        <w:spacing w:line="276" w:lineRule="auto"/>
        <w:jc w:val="both"/>
        <w:rPr>
          <w:rFonts w:ascii="Arial" w:eastAsia="Calibri" w:hAnsi="Arial" w:cs="Arial"/>
          <w:sz w:val="21"/>
          <w:szCs w:val="21"/>
        </w:rPr>
      </w:pPr>
    </w:p>
    <w:p w14:paraId="09F6171B" w14:textId="280E7077" w:rsidR="00C20531" w:rsidRPr="00C161BD" w:rsidRDefault="00E53511" w:rsidP="00ED7F05">
      <w:pPr>
        <w:pStyle w:val="Naslov2"/>
        <w:spacing w:line="276" w:lineRule="auto"/>
        <w:rPr>
          <w:rFonts w:eastAsia="Calibri"/>
        </w:rPr>
      </w:pPr>
      <w:bookmarkStart w:id="59" w:name="_Toc187399627"/>
      <w:r>
        <w:rPr>
          <w:rFonts w:eastAsia="Calibri"/>
        </w:rPr>
        <w:t xml:space="preserve">13.3 </w:t>
      </w:r>
      <w:r w:rsidR="00C20531" w:rsidRPr="00C161BD">
        <w:rPr>
          <w:rFonts w:eastAsia="Calibri"/>
        </w:rPr>
        <w:t>Zavrnitev vseh ponudb</w:t>
      </w:r>
      <w:bookmarkEnd w:id="59"/>
    </w:p>
    <w:p w14:paraId="15E874A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1CEFF76" w14:textId="77777777" w:rsidR="00C20531" w:rsidRPr="00C161BD" w:rsidRDefault="00C20531" w:rsidP="00ED7F05">
      <w:pPr>
        <w:spacing w:line="276" w:lineRule="auto"/>
        <w:rPr>
          <w:rFonts w:ascii="Arial" w:eastAsia="Calibri" w:hAnsi="Arial" w:cs="Arial"/>
          <w:sz w:val="21"/>
          <w:szCs w:val="21"/>
        </w:rPr>
      </w:pPr>
    </w:p>
    <w:p w14:paraId="4D2B0378" w14:textId="5D8ED8E7" w:rsidR="00C20531" w:rsidRPr="00C161BD" w:rsidRDefault="00E53511" w:rsidP="00ED7F05">
      <w:pPr>
        <w:pStyle w:val="Naslov2"/>
        <w:spacing w:line="276" w:lineRule="auto"/>
        <w:rPr>
          <w:rFonts w:eastAsia="Calibri"/>
        </w:rPr>
      </w:pPr>
      <w:bookmarkStart w:id="60" w:name="_Toc187399628"/>
      <w:r>
        <w:rPr>
          <w:rFonts w:eastAsia="Calibri"/>
        </w:rPr>
        <w:t xml:space="preserve">13.4 </w:t>
      </w:r>
      <w:r w:rsidR="00C20531" w:rsidRPr="00C161BD">
        <w:rPr>
          <w:rFonts w:eastAsia="Calibri"/>
        </w:rPr>
        <w:t>Sprememba odločitve</w:t>
      </w:r>
      <w:bookmarkEnd w:id="60"/>
    </w:p>
    <w:p w14:paraId="1F555FB4"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9454140" w14:textId="77777777" w:rsidR="00C20531" w:rsidRPr="00C161BD" w:rsidRDefault="00C20531" w:rsidP="00ED7F05">
      <w:pPr>
        <w:spacing w:line="276" w:lineRule="auto"/>
        <w:jc w:val="both"/>
        <w:rPr>
          <w:rFonts w:ascii="Arial" w:eastAsia="Calibri" w:hAnsi="Arial" w:cs="Arial"/>
          <w:sz w:val="21"/>
          <w:szCs w:val="21"/>
        </w:rPr>
      </w:pPr>
    </w:p>
    <w:p w14:paraId="60E50B51" w14:textId="6F5813A3" w:rsidR="00C20531" w:rsidRPr="00C161BD" w:rsidRDefault="00E53511" w:rsidP="00ED7F05">
      <w:pPr>
        <w:pStyle w:val="Naslov2"/>
        <w:spacing w:line="276" w:lineRule="auto"/>
        <w:rPr>
          <w:rFonts w:eastAsia="Calibri"/>
        </w:rPr>
      </w:pPr>
      <w:bookmarkStart w:id="61" w:name="_Toc187399629"/>
      <w:r>
        <w:rPr>
          <w:rFonts w:eastAsia="Calibri"/>
        </w:rPr>
        <w:t xml:space="preserve">13.5 </w:t>
      </w:r>
      <w:r w:rsidR="00C20531" w:rsidRPr="00C161BD">
        <w:rPr>
          <w:rFonts w:eastAsia="Calibri"/>
        </w:rPr>
        <w:t>Pravnomočnost odločitve o oddaji javnega naročila</w:t>
      </w:r>
      <w:bookmarkEnd w:id="61"/>
    </w:p>
    <w:p w14:paraId="0B0F49FB"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Odločitev o oddaji javnega naročila postane pravnomočna z dnem, ko zoper njo ni mogoče zahtevati pravnega varstva.</w:t>
      </w:r>
    </w:p>
    <w:p w14:paraId="6495E28C" w14:textId="77777777" w:rsidR="00C20531" w:rsidRPr="00C161BD" w:rsidRDefault="00C20531" w:rsidP="00ED7F05">
      <w:pPr>
        <w:spacing w:line="276" w:lineRule="auto"/>
        <w:jc w:val="both"/>
        <w:rPr>
          <w:rFonts w:ascii="Arial" w:eastAsia="Calibri" w:hAnsi="Arial" w:cs="Arial"/>
          <w:sz w:val="21"/>
          <w:szCs w:val="21"/>
        </w:rPr>
      </w:pPr>
    </w:p>
    <w:p w14:paraId="6520EFD2" w14:textId="0A110C27" w:rsidR="00C20531" w:rsidRPr="00C161BD" w:rsidRDefault="006D289C" w:rsidP="00ED7F05">
      <w:pPr>
        <w:pStyle w:val="Naslov2"/>
        <w:spacing w:line="276" w:lineRule="auto"/>
        <w:rPr>
          <w:rFonts w:eastAsia="Calibri"/>
        </w:rPr>
      </w:pPr>
      <w:bookmarkStart w:id="62" w:name="_Toc187399630"/>
      <w:r>
        <w:rPr>
          <w:rFonts w:eastAsia="Calibri"/>
        </w:rPr>
        <w:t xml:space="preserve">13.6 </w:t>
      </w:r>
      <w:r w:rsidR="00C20531" w:rsidRPr="00C161BD">
        <w:rPr>
          <w:rFonts w:eastAsia="Calibri"/>
        </w:rPr>
        <w:t>Odstop od izvedbe javnega naročila</w:t>
      </w:r>
      <w:bookmarkEnd w:id="62"/>
    </w:p>
    <w:p w14:paraId="4B8DD25E" w14:textId="47A58BE5"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ACC5052" w14:textId="77777777" w:rsidR="00C20531" w:rsidRPr="00C161BD" w:rsidRDefault="00C20531" w:rsidP="00ED7F05">
      <w:pPr>
        <w:spacing w:line="276" w:lineRule="auto"/>
        <w:jc w:val="both"/>
        <w:rPr>
          <w:rFonts w:ascii="Arial" w:eastAsia="Calibri" w:hAnsi="Arial" w:cs="Arial"/>
          <w:sz w:val="21"/>
          <w:szCs w:val="21"/>
        </w:rPr>
      </w:pPr>
    </w:p>
    <w:p w14:paraId="67D461F7" w14:textId="0A0D3A01" w:rsidR="00C2053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lastRenderedPageBreak/>
        <w:t xml:space="preserve">Če naročnik odstopi od izvedbe javnega naročila, z izbranim ponudnikom ne </w:t>
      </w:r>
      <w:r w:rsidR="00B001B1">
        <w:rPr>
          <w:rFonts w:ascii="Arial" w:eastAsia="Calibri" w:hAnsi="Arial" w:cs="Arial"/>
          <w:sz w:val="21"/>
          <w:szCs w:val="21"/>
        </w:rPr>
        <w:t xml:space="preserve">sklene </w:t>
      </w:r>
      <w:r w:rsidRPr="00C161BD">
        <w:rPr>
          <w:rFonts w:ascii="Arial" w:eastAsia="Calibri" w:hAnsi="Arial" w:cs="Arial"/>
          <w:sz w:val="21"/>
          <w:szCs w:val="21"/>
        </w:rPr>
        <w:t>pogodbe o izvedbi javnega naročila, o svoji odločitvi in o razlogih, zaradi katerih odstopa od izvedbe javnega naročila, pa pisno obvesti ponudnike.</w:t>
      </w:r>
    </w:p>
    <w:p w14:paraId="773F0E11" w14:textId="77777777" w:rsidR="0046522F" w:rsidRPr="000B3420" w:rsidRDefault="0046522F" w:rsidP="00ED7F05">
      <w:pPr>
        <w:spacing w:line="276" w:lineRule="auto"/>
        <w:jc w:val="both"/>
        <w:rPr>
          <w:rFonts w:ascii="Arial" w:eastAsia="Calibri" w:hAnsi="Arial" w:cs="Arial"/>
          <w:sz w:val="21"/>
          <w:szCs w:val="21"/>
        </w:rPr>
      </w:pPr>
    </w:p>
    <w:p w14:paraId="59BF2535" w14:textId="2D7B0ED1" w:rsidR="00C20531" w:rsidRPr="006F1284" w:rsidRDefault="00C20531" w:rsidP="006F1284">
      <w:pPr>
        <w:pStyle w:val="Naslov1"/>
        <w:rPr>
          <w:rFonts w:eastAsia="Calibri" w:cs="Arial"/>
          <w:szCs w:val="21"/>
        </w:rPr>
      </w:pPr>
      <w:bookmarkStart w:id="63" w:name="_Toc187399631"/>
      <w:r w:rsidRPr="006F1284">
        <w:rPr>
          <w:rFonts w:eastAsia="Calibri" w:cs="Arial"/>
          <w:szCs w:val="21"/>
        </w:rPr>
        <w:t xml:space="preserve">14. </w:t>
      </w:r>
      <w:r w:rsidR="00956C4B" w:rsidRPr="006F1284">
        <w:rPr>
          <w:rFonts w:eastAsia="Calibri" w:cs="Arial"/>
          <w:szCs w:val="21"/>
        </w:rPr>
        <w:t>NAČIN ODDAJE JAVNEGA NAROČILA IN SKLENITEV POGODBE</w:t>
      </w:r>
      <w:bookmarkEnd w:id="63"/>
    </w:p>
    <w:p w14:paraId="15035259" w14:textId="77777777" w:rsidR="00C20531" w:rsidRPr="00C161BD" w:rsidRDefault="00C20531" w:rsidP="00ED7F05">
      <w:pPr>
        <w:spacing w:line="276" w:lineRule="auto"/>
        <w:jc w:val="both"/>
        <w:rPr>
          <w:rFonts w:ascii="Arial" w:eastAsia="Calibri" w:hAnsi="Arial" w:cs="Arial"/>
          <w:sz w:val="21"/>
          <w:szCs w:val="21"/>
        </w:rPr>
      </w:pPr>
    </w:p>
    <w:p w14:paraId="05A93AA0" w14:textId="3480F317" w:rsidR="00956C4B" w:rsidRDefault="00464191" w:rsidP="00ED7F05">
      <w:pPr>
        <w:tabs>
          <w:tab w:val="left" w:pos="2155"/>
        </w:tabs>
        <w:suppressAutoHyphens/>
        <w:spacing w:line="276" w:lineRule="auto"/>
        <w:ind w:right="6"/>
        <w:jc w:val="both"/>
        <w:rPr>
          <w:rFonts w:ascii="Arial" w:eastAsia="Calibri" w:hAnsi="Arial" w:cs="Arial"/>
          <w:sz w:val="21"/>
          <w:szCs w:val="21"/>
        </w:rPr>
      </w:pPr>
      <w:r>
        <w:rPr>
          <w:rFonts w:ascii="Arial" w:eastAsia="Calibri" w:hAnsi="Arial" w:cs="Arial"/>
          <w:sz w:val="21"/>
          <w:szCs w:val="21"/>
        </w:rPr>
        <w:t>Za oddajo predmetnega naročila se v skladu s 40. členom ZJN-3 izvede odprti postopek</w:t>
      </w:r>
      <w:r w:rsidR="00FF392D">
        <w:rPr>
          <w:rFonts w:ascii="Arial" w:eastAsia="Calibri" w:hAnsi="Arial" w:cs="Arial"/>
          <w:sz w:val="21"/>
          <w:szCs w:val="21"/>
        </w:rPr>
        <w:t xml:space="preserve"> s sklenitvijo okvirnega sporazuma</w:t>
      </w:r>
      <w:r>
        <w:rPr>
          <w:rFonts w:ascii="Arial" w:eastAsia="Calibri" w:hAnsi="Arial" w:cs="Arial"/>
          <w:sz w:val="21"/>
          <w:szCs w:val="21"/>
        </w:rPr>
        <w:t>.</w:t>
      </w:r>
    </w:p>
    <w:p w14:paraId="589E3B35" w14:textId="77777777" w:rsidR="00B7310E" w:rsidRDefault="00B7310E" w:rsidP="00ED7F05">
      <w:pPr>
        <w:tabs>
          <w:tab w:val="left" w:pos="2155"/>
        </w:tabs>
        <w:suppressAutoHyphens/>
        <w:spacing w:line="276" w:lineRule="auto"/>
        <w:ind w:right="6"/>
        <w:jc w:val="both"/>
        <w:rPr>
          <w:rFonts w:ascii="Arial" w:eastAsia="Calibri" w:hAnsi="Arial" w:cs="Arial"/>
          <w:sz w:val="21"/>
          <w:szCs w:val="21"/>
        </w:rPr>
      </w:pPr>
    </w:p>
    <w:p w14:paraId="733A9FD8" w14:textId="77777777" w:rsidR="00091200" w:rsidRDefault="00091200" w:rsidP="00091200">
      <w:pPr>
        <w:tabs>
          <w:tab w:val="left" w:pos="2155"/>
        </w:tabs>
        <w:suppressAutoHyphens/>
        <w:spacing w:line="276" w:lineRule="auto"/>
        <w:ind w:right="6"/>
        <w:jc w:val="both"/>
        <w:rPr>
          <w:rFonts w:ascii="Arial" w:eastAsia="Calibri" w:hAnsi="Arial" w:cs="Arial"/>
          <w:sz w:val="21"/>
          <w:szCs w:val="21"/>
        </w:rPr>
      </w:pPr>
      <w:r w:rsidRPr="000875F5">
        <w:rPr>
          <w:rFonts w:ascii="Arial" w:eastAsia="Calibri" w:hAnsi="Arial" w:cs="Arial"/>
          <w:sz w:val="21"/>
          <w:szCs w:val="21"/>
        </w:rPr>
        <w:t>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w:t>
      </w:r>
      <w:r>
        <w:rPr>
          <w:rFonts w:ascii="Arial" w:eastAsia="Calibri" w:hAnsi="Arial" w:cs="Arial"/>
          <w:sz w:val="21"/>
          <w:szCs w:val="21"/>
        </w:rPr>
        <w:t xml:space="preserve"> 1:</w:t>
      </w:r>
      <w:r w:rsidRPr="000875F5">
        <w:rPr>
          <w:rFonts w:ascii="Arial" w:eastAsia="Calibri" w:hAnsi="Arial" w:cs="Arial"/>
          <w:sz w:val="21"/>
          <w:szCs w:val="21"/>
        </w:rPr>
        <w:t xml:space="preserve"> P</w:t>
      </w:r>
      <w:r>
        <w:rPr>
          <w:rFonts w:ascii="Arial" w:eastAsia="Calibri" w:hAnsi="Arial" w:cs="Arial"/>
          <w:sz w:val="21"/>
          <w:szCs w:val="21"/>
        </w:rPr>
        <w:t xml:space="preserve">ONUDBENI PREDRAČUN </w:t>
      </w:r>
      <w:r w:rsidRPr="000875F5">
        <w:rPr>
          <w:rFonts w:ascii="Arial" w:eastAsia="Calibri" w:hAnsi="Arial" w:cs="Arial"/>
          <w:sz w:val="21"/>
          <w:szCs w:val="21"/>
        </w:rPr>
        <w:t>navedel cene.</w:t>
      </w:r>
    </w:p>
    <w:p w14:paraId="2B130A4C" w14:textId="77777777" w:rsidR="00091200" w:rsidRDefault="00091200" w:rsidP="00091200">
      <w:pPr>
        <w:tabs>
          <w:tab w:val="left" w:pos="2155"/>
        </w:tabs>
        <w:suppressAutoHyphens/>
        <w:spacing w:line="276" w:lineRule="auto"/>
        <w:ind w:right="6"/>
        <w:jc w:val="both"/>
        <w:rPr>
          <w:rFonts w:ascii="Arial" w:eastAsia="Calibri" w:hAnsi="Arial" w:cs="Arial"/>
          <w:sz w:val="21"/>
          <w:szCs w:val="21"/>
        </w:rPr>
      </w:pPr>
    </w:p>
    <w:p w14:paraId="147EBD95" w14:textId="77777777" w:rsidR="00091200" w:rsidRDefault="00091200" w:rsidP="00091200">
      <w:pPr>
        <w:tabs>
          <w:tab w:val="left" w:pos="2155"/>
        </w:tabs>
        <w:suppressAutoHyphens/>
        <w:spacing w:line="276" w:lineRule="auto"/>
        <w:ind w:right="6"/>
        <w:jc w:val="both"/>
        <w:rPr>
          <w:rFonts w:ascii="Arial" w:eastAsia="Calibri" w:hAnsi="Arial" w:cs="Arial"/>
          <w:sz w:val="21"/>
          <w:szCs w:val="21"/>
        </w:rPr>
      </w:pPr>
      <w:r w:rsidRPr="007E440F">
        <w:rPr>
          <w:rFonts w:ascii="Arial" w:eastAsia="Calibri" w:hAnsi="Arial" w:cs="Arial"/>
          <w:sz w:val="21"/>
          <w:szCs w:val="21"/>
        </w:rPr>
        <w:t xml:space="preserve">Za vsakega od sklopov se zahteva neobstoj vseh razlogov za izključitev, ki so navedeni v točki </w:t>
      </w:r>
      <w:r>
        <w:rPr>
          <w:rFonts w:ascii="Arial" w:eastAsia="Calibri" w:hAnsi="Arial" w:cs="Arial"/>
          <w:sz w:val="21"/>
          <w:szCs w:val="21"/>
        </w:rPr>
        <w:t>6.2</w:t>
      </w:r>
      <w:r w:rsidRPr="007E440F">
        <w:rPr>
          <w:rFonts w:ascii="Arial" w:eastAsia="Calibri" w:hAnsi="Arial" w:cs="Arial"/>
          <w:sz w:val="21"/>
          <w:szCs w:val="21"/>
        </w:rPr>
        <w:t xml:space="preserve"> teh navodil. Ostale zahteve naročnika (pogoji za sodelovanje in zahteve, določene v drugih delih navodil ponudnikom za pripravo ponudbe) morajo ponudniki izpolnjevati, kot so zapisane za posamezen sklop.</w:t>
      </w:r>
      <w:r>
        <w:rPr>
          <w:rFonts w:ascii="Arial" w:eastAsia="Calibri" w:hAnsi="Arial" w:cs="Arial"/>
          <w:sz w:val="21"/>
          <w:szCs w:val="21"/>
        </w:rPr>
        <w:t xml:space="preserve"> </w:t>
      </w:r>
      <w:r w:rsidRPr="00215FF3">
        <w:rPr>
          <w:rFonts w:ascii="Arial" w:eastAsia="Calibri" w:hAnsi="Arial" w:cs="Arial"/>
          <w:sz w:val="21"/>
          <w:szCs w:val="21"/>
        </w:rPr>
        <w:t>Naročnik bo izbral najugodnejšega ponudnika na podlagi meril za izbiro za posamezen sklop in oddal naročilo po posameznem sklopu.</w:t>
      </w:r>
    </w:p>
    <w:p w14:paraId="550DEA8D" w14:textId="77777777" w:rsidR="00091200" w:rsidRDefault="00091200" w:rsidP="00ED7F05">
      <w:pPr>
        <w:tabs>
          <w:tab w:val="left" w:pos="2155"/>
        </w:tabs>
        <w:suppressAutoHyphens/>
        <w:spacing w:line="276" w:lineRule="auto"/>
        <w:ind w:right="6"/>
        <w:jc w:val="both"/>
        <w:rPr>
          <w:rFonts w:ascii="Arial" w:eastAsia="Calibri" w:hAnsi="Arial" w:cs="Arial"/>
          <w:sz w:val="21"/>
          <w:szCs w:val="21"/>
        </w:rPr>
      </w:pPr>
    </w:p>
    <w:p w14:paraId="71D384AA" w14:textId="555FBE21" w:rsidR="00B7310E" w:rsidRDefault="00B7310E" w:rsidP="00ED7F05">
      <w:pPr>
        <w:tabs>
          <w:tab w:val="left" w:pos="2155"/>
        </w:tabs>
        <w:suppressAutoHyphens/>
        <w:spacing w:line="276" w:lineRule="auto"/>
        <w:ind w:right="6"/>
        <w:jc w:val="both"/>
        <w:rPr>
          <w:rFonts w:ascii="Arial" w:eastAsia="Calibri" w:hAnsi="Arial" w:cs="Arial"/>
          <w:sz w:val="21"/>
          <w:szCs w:val="21"/>
        </w:rPr>
      </w:pPr>
      <w:r>
        <w:rPr>
          <w:rFonts w:ascii="Arial" w:eastAsia="Calibri" w:hAnsi="Arial" w:cs="Arial"/>
          <w:sz w:val="21"/>
          <w:szCs w:val="21"/>
        </w:rPr>
        <w:t>Postopek oddaje naročila se izvede v dveh fazah.</w:t>
      </w:r>
    </w:p>
    <w:p w14:paraId="50E520F8" w14:textId="77777777" w:rsidR="00B7310E" w:rsidRDefault="00B7310E" w:rsidP="00ED7F05">
      <w:pPr>
        <w:spacing w:line="276" w:lineRule="auto"/>
        <w:jc w:val="both"/>
        <w:rPr>
          <w:rFonts w:ascii="Arial" w:eastAsia="Calibri" w:hAnsi="Arial" w:cs="Arial"/>
          <w:sz w:val="21"/>
          <w:szCs w:val="21"/>
        </w:rPr>
      </w:pPr>
    </w:p>
    <w:p w14:paraId="24FBCC86" w14:textId="037C4163" w:rsidR="00B7310E" w:rsidRPr="00AE67B1" w:rsidRDefault="00B7310E" w:rsidP="00ED7F05">
      <w:pPr>
        <w:spacing w:line="276" w:lineRule="auto"/>
        <w:jc w:val="both"/>
        <w:rPr>
          <w:rFonts w:ascii="Arial" w:eastAsia="Calibri" w:hAnsi="Arial" w:cs="Arial"/>
          <w:sz w:val="21"/>
          <w:szCs w:val="21"/>
        </w:rPr>
      </w:pPr>
      <w:r w:rsidRPr="00AE67B1">
        <w:rPr>
          <w:rFonts w:ascii="Arial" w:eastAsia="Calibri" w:hAnsi="Arial" w:cs="Arial"/>
          <w:sz w:val="21"/>
          <w:szCs w:val="21"/>
        </w:rPr>
        <w:t xml:space="preserve">V </w:t>
      </w:r>
      <w:r w:rsidRPr="00AE67B1">
        <w:rPr>
          <w:rFonts w:ascii="Arial" w:eastAsia="Calibri" w:hAnsi="Arial" w:cs="Arial"/>
          <w:b/>
          <w:bCs/>
          <w:sz w:val="21"/>
          <w:szCs w:val="21"/>
        </w:rPr>
        <w:t>prvi fazi postopka</w:t>
      </w:r>
      <w:r w:rsidRPr="00AE67B1">
        <w:rPr>
          <w:rFonts w:ascii="Arial" w:eastAsia="Calibri" w:hAnsi="Arial" w:cs="Arial"/>
          <w:sz w:val="21"/>
          <w:szCs w:val="21"/>
        </w:rPr>
        <w:t xml:space="preserve"> oddaje javnega naročila bo naročnik z vsemi gospodarskimi subjekti, ki bodo</w:t>
      </w:r>
    </w:p>
    <w:p w14:paraId="6AE1EE0B" w14:textId="6D7E2336" w:rsidR="00B7310E" w:rsidRPr="00D0059E" w:rsidRDefault="00B7310E" w:rsidP="00ED7F05">
      <w:pPr>
        <w:spacing w:line="276" w:lineRule="auto"/>
        <w:jc w:val="both"/>
        <w:rPr>
          <w:rFonts w:ascii="Arial" w:eastAsia="Calibri" w:hAnsi="Arial" w:cs="Arial"/>
          <w:sz w:val="21"/>
          <w:szCs w:val="21"/>
        </w:rPr>
      </w:pPr>
      <w:r w:rsidRPr="00AE67B1">
        <w:rPr>
          <w:rFonts w:ascii="Arial" w:eastAsia="Calibri" w:hAnsi="Arial" w:cs="Arial"/>
          <w:sz w:val="21"/>
          <w:szCs w:val="21"/>
        </w:rPr>
        <w:t>izpolnjevali pogoje iz te razpisne dokumentacije za ugotavljanje sposobnosti</w:t>
      </w:r>
      <w:r w:rsidR="0044787E" w:rsidRPr="00AE67B1">
        <w:rPr>
          <w:rFonts w:ascii="Arial" w:eastAsia="Calibri" w:hAnsi="Arial" w:cs="Arial"/>
          <w:sz w:val="21"/>
          <w:szCs w:val="21"/>
        </w:rPr>
        <w:t xml:space="preserve"> (6.2 razlogi za izključitev in 6.3 pogoji za sodelovanje)</w:t>
      </w:r>
      <w:r w:rsidRPr="00AE67B1">
        <w:rPr>
          <w:rFonts w:ascii="Arial" w:eastAsia="Calibri" w:hAnsi="Arial" w:cs="Arial"/>
          <w:sz w:val="21"/>
          <w:szCs w:val="21"/>
        </w:rPr>
        <w:t>, sklenil okvirne sporaz</w:t>
      </w:r>
      <w:r w:rsidRPr="00AE67B1">
        <w:rPr>
          <w:rFonts w:ascii="Arial" w:eastAsia="Calibri" w:hAnsi="Arial" w:cs="Arial"/>
          <w:color w:val="000000" w:themeColor="text1"/>
          <w:sz w:val="21"/>
          <w:szCs w:val="21"/>
        </w:rPr>
        <w:t xml:space="preserve">ume za obdobje </w:t>
      </w:r>
      <w:r w:rsidR="009B3F7D" w:rsidRPr="00AE67B1">
        <w:rPr>
          <w:rFonts w:ascii="Arial" w:eastAsia="Calibri" w:hAnsi="Arial" w:cs="Arial"/>
          <w:color w:val="000000" w:themeColor="text1"/>
          <w:sz w:val="21"/>
          <w:szCs w:val="21"/>
        </w:rPr>
        <w:t>do 31.12.202</w:t>
      </w:r>
      <w:r w:rsidR="00AE67B1" w:rsidRPr="00AE67B1">
        <w:rPr>
          <w:rFonts w:ascii="Arial" w:eastAsia="Calibri" w:hAnsi="Arial" w:cs="Arial"/>
          <w:color w:val="000000" w:themeColor="text1"/>
          <w:sz w:val="21"/>
          <w:szCs w:val="21"/>
        </w:rPr>
        <w:t>5 oz. do porabe zagotovljenih sredstev.</w:t>
      </w:r>
    </w:p>
    <w:p w14:paraId="78761321" w14:textId="77777777" w:rsidR="00B7310E" w:rsidRPr="00D0059E" w:rsidRDefault="00B7310E" w:rsidP="00ED7F05">
      <w:pPr>
        <w:spacing w:line="276" w:lineRule="auto"/>
        <w:jc w:val="both"/>
        <w:rPr>
          <w:rFonts w:ascii="Arial" w:eastAsia="Calibri" w:hAnsi="Arial" w:cs="Arial"/>
          <w:sz w:val="21"/>
          <w:szCs w:val="21"/>
        </w:rPr>
      </w:pPr>
    </w:p>
    <w:p w14:paraId="01471920" w14:textId="41B1674E" w:rsidR="00250AF3" w:rsidRDefault="00B7310E" w:rsidP="00ED7F05">
      <w:pPr>
        <w:spacing w:line="276" w:lineRule="auto"/>
        <w:jc w:val="both"/>
        <w:rPr>
          <w:rFonts w:ascii="Arial" w:eastAsia="Calibri" w:hAnsi="Arial" w:cs="Arial"/>
          <w:sz w:val="21"/>
          <w:szCs w:val="21"/>
        </w:rPr>
      </w:pPr>
      <w:r w:rsidRPr="00D0059E">
        <w:rPr>
          <w:rFonts w:ascii="Arial" w:eastAsia="Calibri" w:hAnsi="Arial" w:cs="Arial"/>
          <w:sz w:val="21"/>
          <w:szCs w:val="21"/>
        </w:rPr>
        <w:t>Naročnik bo sklenil okvirne sporazume s tistimi kandidati, ki jim bo priznana sposobnost za posamezne sklope v prvi fazi postopka oddaje javnega naročila. Podrobne specifikacije opreme bodo opredeljene v vsakokratnem povpraševanju naročnika (druga faza postopka).</w:t>
      </w:r>
    </w:p>
    <w:p w14:paraId="7B4D8DDB" w14:textId="77777777" w:rsidR="00DB1B43" w:rsidRDefault="00DB1B43" w:rsidP="00ED7F05">
      <w:pPr>
        <w:spacing w:line="276" w:lineRule="auto"/>
        <w:jc w:val="both"/>
        <w:rPr>
          <w:rFonts w:ascii="Arial" w:eastAsia="Calibri" w:hAnsi="Arial" w:cs="Arial"/>
          <w:sz w:val="21"/>
          <w:szCs w:val="21"/>
        </w:rPr>
      </w:pPr>
    </w:p>
    <w:p w14:paraId="07D9F827" w14:textId="77777777" w:rsidR="00DB1B43" w:rsidRPr="00142AC6" w:rsidRDefault="00DB1B43" w:rsidP="00DB1B43">
      <w:pPr>
        <w:spacing w:line="276" w:lineRule="auto"/>
        <w:jc w:val="both"/>
        <w:rPr>
          <w:rFonts w:ascii="Arial" w:eastAsia="Calibri" w:hAnsi="Arial" w:cs="Arial"/>
          <w:sz w:val="21"/>
          <w:szCs w:val="21"/>
        </w:rPr>
      </w:pPr>
      <w:r>
        <w:rPr>
          <w:rFonts w:ascii="Arial" w:eastAsia="Calibri" w:hAnsi="Arial" w:cs="Arial"/>
          <w:sz w:val="21"/>
          <w:szCs w:val="21"/>
        </w:rPr>
        <w:t>Maksimalno število kandidatov ni omejeno.</w:t>
      </w:r>
    </w:p>
    <w:p w14:paraId="0B7E5044" w14:textId="77777777" w:rsidR="00DB1B43" w:rsidRDefault="00DB1B43" w:rsidP="00ED7F05">
      <w:pPr>
        <w:spacing w:line="276" w:lineRule="auto"/>
        <w:jc w:val="both"/>
        <w:rPr>
          <w:rFonts w:ascii="Arial" w:eastAsia="Calibri" w:hAnsi="Arial" w:cs="Arial"/>
          <w:sz w:val="21"/>
          <w:szCs w:val="21"/>
        </w:rPr>
      </w:pPr>
    </w:p>
    <w:p w14:paraId="6E8DF542" w14:textId="77777777" w:rsidR="00CF7504" w:rsidRPr="004411CB" w:rsidRDefault="00CF7504" w:rsidP="00ED7F05">
      <w:pPr>
        <w:spacing w:line="276" w:lineRule="auto"/>
        <w:jc w:val="both"/>
        <w:rPr>
          <w:rFonts w:ascii="Arial" w:eastAsia="Calibri" w:hAnsi="Arial" w:cs="Arial"/>
          <w:sz w:val="21"/>
          <w:szCs w:val="21"/>
        </w:rPr>
      </w:pPr>
      <w:r w:rsidRPr="004411CB">
        <w:rPr>
          <w:rFonts w:ascii="Arial" w:eastAsia="Calibri" w:hAnsi="Arial" w:cs="Arial"/>
          <w:sz w:val="21"/>
          <w:szCs w:val="21"/>
        </w:rPr>
        <w:t xml:space="preserve">Naročnik bo z izbranimi ponudniki podpisal okvirni sporazum, ki bo sklenjen pod </w:t>
      </w:r>
      <w:proofErr w:type="spellStart"/>
      <w:r w:rsidRPr="004411CB">
        <w:rPr>
          <w:rFonts w:ascii="Arial" w:eastAsia="Calibri" w:hAnsi="Arial" w:cs="Arial"/>
          <w:sz w:val="21"/>
          <w:szCs w:val="21"/>
        </w:rPr>
        <w:t>odložnim</w:t>
      </w:r>
      <w:proofErr w:type="spellEnd"/>
      <w:r w:rsidRPr="004411CB">
        <w:rPr>
          <w:rFonts w:ascii="Arial" w:eastAsia="Calibri" w:hAnsi="Arial" w:cs="Arial"/>
          <w:sz w:val="21"/>
          <w:szCs w:val="21"/>
        </w:rPr>
        <w:t xml:space="preserve"> pogojem</w:t>
      </w:r>
    </w:p>
    <w:p w14:paraId="5706C628" w14:textId="77777777" w:rsidR="00CF7504" w:rsidRPr="004411CB" w:rsidRDefault="00CF7504" w:rsidP="00ED7F05">
      <w:pPr>
        <w:spacing w:line="276" w:lineRule="auto"/>
        <w:jc w:val="both"/>
        <w:rPr>
          <w:rFonts w:ascii="Arial" w:eastAsia="Calibri" w:hAnsi="Arial" w:cs="Arial"/>
          <w:sz w:val="21"/>
          <w:szCs w:val="21"/>
        </w:rPr>
      </w:pPr>
      <w:r w:rsidRPr="004411CB">
        <w:rPr>
          <w:rFonts w:ascii="Arial" w:eastAsia="Calibri" w:hAnsi="Arial" w:cs="Arial"/>
          <w:sz w:val="21"/>
          <w:szCs w:val="21"/>
        </w:rPr>
        <w:t>do predložitve zahtevanega zavarovanja naročniku in do izpolnitve morebitnih drugih pogojev, kot</w:t>
      </w:r>
    </w:p>
    <w:p w14:paraId="2E820723" w14:textId="39ECDD00" w:rsidR="00250AF3" w:rsidRPr="00142AC6" w:rsidRDefault="00CF7504" w:rsidP="00ED7F05">
      <w:pPr>
        <w:spacing w:line="276" w:lineRule="auto"/>
        <w:jc w:val="both"/>
        <w:rPr>
          <w:rFonts w:ascii="Arial" w:eastAsia="Calibri" w:hAnsi="Arial" w:cs="Arial"/>
          <w:sz w:val="21"/>
          <w:szCs w:val="21"/>
        </w:rPr>
      </w:pPr>
      <w:r w:rsidRPr="004411CB">
        <w:rPr>
          <w:rFonts w:ascii="Arial" w:eastAsia="Calibri" w:hAnsi="Arial" w:cs="Arial"/>
          <w:sz w:val="21"/>
          <w:szCs w:val="21"/>
        </w:rPr>
        <w:t>izhajajo iz vzorca sporazuma in te razpisne dokumentacije.</w:t>
      </w:r>
    </w:p>
    <w:p w14:paraId="07274B3A" w14:textId="77777777" w:rsidR="00B7310E" w:rsidRDefault="00B7310E" w:rsidP="00ED7F05">
      <w:pPr>
        <w:spacing w:line="276" w:lineRule="auto"/>
        <w:rPr>
          <w:rFonts w:ascii="Arial" w:eastAsia="Calibri" w:hAnsi="Arial" w:cs="Arial"/>
          <w:sz w:val="21"/>
          <w:szCs w:val="21"/>
        </w:rPr>
      </w:pPr>
    </w:p>
    <w:p w14:paraId="097D97F0" w14:textId="6AA1D21F" w:rsidR="00B7310E" w:rsidRPr="008375BF" w:rsidRDefault="00D95707" w:rsidP="008375BF">
      <w:pPr>
        <w:pStyle w:val="Besedilo0"/>
        <w:outlineLvl w:val="9"/>
        <w:rPr>
          <w:rFonts w:eastAsia="Calibri"/>
          <w:b/>
          <w:bCs/>
        </w:rPr>
      </w:pPr>
      <w:r w:rsidRPr="008375BF">
        <w:rPr>
          <w:rFonts w:eastAsia="Calibri"/>
          <w:b/>
          <w:bCs/>
        </w:rPr>
        <w:t>I</w:t>
      </w:r>
      <w:r w:rsidR="00B7310E" w:rsidRPr="008375BF">
        <w:rPr>
          <w:rFonts w:eastAsia="Calibri"/>
          <w:b/>
          <w:bCs/>
        </w:rPr>
        <w:t>zbor ponudnika v postopku odpiranja konkurence</w:t>
      </w:r>
    </w:p>
    <w:p w14:paraId="323A7794" w14:textId="77777777" w:rsidR="00B7310E" w:rsidRPr="00ED14AC" w:rsidRDefault="00B7310E" w:rsidP="00ED7F05">
      <w:pPr>
        <w:spacing w:line="276" w:lineRule="auto"/>
        <w:jc w:val="both"/>
        <w:rPr>
          <w:rFonts w:ascii="Arial" w:hAnsi="Arial" w:cs="Arial"/>
          <w:sz w:val="21"/>
          <w:szCs w:val="21"/>
        </w:rPr>
      </w:pPr>
      <w:r w:rsidRPr="00ED14AC">
        <w:rPr>
          <w:rFonts w:ascii="Arial" w:hAnsi="Arial" w:cs="Arial"/>
          <w:sz w:val="21"/>
          <w:szCs w:val="21"/>
        </w:rPr>
        <w:t>V drugi fazi postopka bo naročnik izvajal posamezna odpiranja konkurence (povpraševanja) v skladu</w:t>
      </w:r>
      <w:r>
        <w:rPr>
          <w:rFonts w:ascii="Arial" w:hAnsi="Arial" w:cs="Arial"/>
          <w:sz w:val="21"/>
          <w:szCs w:val="21"/>
        </w:rPr>
        <w:t xml:space="preserve"> </w:t>
      </w:r>
      <w:r w:rsidRPr="00ED14AC">
        <w:rPr>
          <w:rFonts w:ascii="Arial" w:hAnsi="Arial" w:cs="Arial"/>
          <w:sz w:val="21"/>
          <w:szCs w:val="21"/>
        </w:rPr>
        <w:t>s svojimi dejanskimi potrebami za posamezne sklope opreme. Povpraševanja se bodo izvajala po</w:t>
      </w:r>
      <w:r>
        <w:rPr>
          <w:rFonts w:ascii="Arial" w:hAnsi="Arial" w:cs="Arial"/>
          <w:sz w:val="21"/>
          <w:szCs w:val="21"/>
        </w:rPr>
        <w:t xml:space="preserve"> </w:t>
      </w:r>
      <w:r w:rsidRPr="00ED14AC">
        <w:rPr>
          <w:rFonts w:ascii="Arial" w:hAnsi="Arial" w:cs="Arial"/>
          <w:sz w:val="21"/>
          <w:szCs w:val="21"/>
        </w:rPr>
        <w:t xml:space="preserve">elektronski pošti. Če bi se naročnik odločil, se povpraševanja lahko izvajajo tudi preko portala </w:t>
      </w:r>
      <w:proofErr w:type="spellStart"/>
      <w:r w:rsidRPr="00ED14AC">
        <w:rPr>
          <w:rFonts w:ascii="Arial" w:hAnsi="Arial" w:cs="Arial"/>
          <w:sz w:val="21"/>
          <w:szCs w:val="21"/>
        </w:rPr>
        <w:t>eJN</w:t>
      </w:r>
      <w:proofErr w:type="spellEnd"/>
      <w:r w:rsidRPr="00ED14AC">
        <w:rPr>
          <w:rFonts w:ascii="Arial" w:hAnsi="Arial" w:cs="Arial"/>
          <w:sz w:val="21"/>
          <w:szCs w:val="21"/>
        </w:rPr>
        <w:t>,</w:t>
      </w:r>
      <w:r>
        <w:rPr>
          <w:rFonts w:ascii="Arial" w:hAnsi="Arial" w:cs="Arial"/>
          <w:sz w:val="21"/>
          <w:szCs w:val="21"/>
        </w:rPr>
        <w:t xml:space="preserve"> </w:t>
      </w:r>
      <w:r w:rsidRPr="00ED14AC">
        <w:rPr>
          <w:rFonts w:ascii="Arial" w:hAnsi="Arial" w:cs="Arial"/>
          <w:sz w:val="21"/>
          <w:szCs w:val="21"/>
        </w:rPr>
        <w:t>vendar bo o tem predhodno obvestil kandidate po elektronski pošti.</w:t>
      </w:r>
    </w:p>
    <w:p w14:paraId="080A34BF" w14:textId="77777777" w:rsidR="00B7310E" w:rsidRDefault="00B7310E" w:rsidP="00ED7F05">
      <w:pPr>
        <w:spacing w:line="276" w:lineRule="auto"/>
        <w:jc w:val="both"/>
        <w:rPr>
          <w:rFonts w:ascii="Arial" w:hAnsi="Arial" w:cs="Arial"/>
          <w:sz w:val="21"/>
          <w:szCs w:val="21"/>
        </w:rPr>
      </w:pPr>
    </w:p>
    <w:p w14:paraId="0A963DE9" w14:textId="4F1146D2" w:rsidR="00B7310E" w:rsidRDefault="00B7310E" w:rsidP="00ED7F05">
      <w:pPr>
        <w:spacing w:line="276" w:lineRule="auto"/>
        <w:jc w:val="both"/>
        <w:rPr>
          <w:rFonts w:ascii="Arial" w:hAnsi="Arial" w:cs="Arial"/>
          <w:sz w:val="21"/>
          <w:szCs w:val="21"/>
        </w:rPr>
      </w:pPr>
      <w:r w:rsidRPr="00ED14AC">
        <w:rPr>
          <w:rFonts w:ascii="Arial" w:hAnsi="Arial" w:cs="Arial"/>
          <w:sz w:val="21"/>
          <w:szCs w:val="21"/>
        </w:rPr>
        <w:t>Naročnik bo s povpraševanji, ki jih bo izvajal glede na njegove potrebe, k oddaji ponudbe povabil</w:t>
      </w:r>
      <w:r>
        <w:rPr>
          <w:rFonts w:ascii="Arial" w:hAnsi="Arial" w:cs="Arial"/>
          <w:sz w:val="21"/>
          <w:szCs w:val="21"/>
        </w:rPr>
        <w:t xml:space="preserve"> </w:t>
      </w:r>
      <w:r w:rsidRPr="00ED14AC">
        <w:rPr>
          <w:rFonts w:ascii="Arial" w:hAnsi="Arial" w:cs="Arial"/>
          <w:sz w:val="21"/>
          <w:szCs w:val="21"/>
        </w:rPr>
        <w:t>vse ponudnike, ki jim je bila v prvi fazi priznana sposobnost in s katerimi bo sklenil okvirni sporazum</w:t>
      </w:r>
      <w:r>
        <w:rPr>
          <w:rFonts w:ascii="Arial" w:hAnsi="Arial" w:cs="Arial"/>
          <w:sz w:val="21"/>
          <w:szCs w:val="21"/>
        </w:rPr>
        <w:t xml:space="preserve"> </w:t>
      </w:r>
      <w:r w:rsidRPr="00ED14AC">
        <w:rPr>
          <w:rFonts w:ascii="Arial" w:hAnsi="Arial" w:cs="Arial"/>
          <w:sz w:val="21"/>
          <w:szCs w:val="21"/>
        </w:rPr>
        <w:t>za posamezni s</w:t>
      </w:r>
      <w:r w:rsidRPr="001D1A9F">
        <w:rPr>
          <w:rFonts w:ascii="Arial" w:hAnsi="Arial" w:cs="Arial"/>
          <w:sz w:val="21"/>
          <w:szCs w:val="21"/>
        </w:rPr>
        <w:t xml:space="preserve">klop. Predvidoma se bodo povpraševanja izvajala na </w:t>
      </w:r>
      <w:r w:rsidR="00B4716D" w:rsidRPr="001D1A9F">
        <w:rPr>
          <w:rFonts w:ascii="Arial" w:hAnsi="Arial" w:cs="Arial"/>
          <w:sz w:val="21"/>
          <w:szCs w:val="21"/>
        </w:rPr>
        <w:t>6</w:t>
      </w:r>
      <w:r w:rsidRPr="001D1A9F">
        <w:rPr>
          <w:rFonts w:ascii="Arial" w:hAnsi="Arial" w:cs="Arial"/>
          <w:sz w:val="21"/>
          <w:szCs w:val="21"/>
        </w:rPr>
        <w:t xml:space="preserve"> mesecev, lahko pa, ob spremenjenih potrebah naročnika ali naknadni potrebi po blagu, tudi pogosteje. Naročnik</w:t>
      </w:r>
      <w:r w:rsidRPr="00ED14AC">
        <w:rPr>
          <w:rFonts w:ascii="Arial" w:hAnsi="Arial" w:cs="Arial"/>
          <w:sz w:val="21"/>
          <w:szCs w:val="21"/>
        </w:rPr>
        <w:t xml:space="preserve"> lahko</w:t>
      </w:r>
      <w:r>
        <w:rPr>
          <w:rFonts w:ascii="Arial" w:hAnsi="Arial" w:cs="Arial"/>
          <w:sz w:val="21"/>
          <w:szCs w:val="21"/>
        </w:rPr>
        <w:t xml:space="preserve"> </w:t>
      </w:r>
      <w:r w:rsidRPr="00ED14AC">
        <w:rPr>
          <w:rFonts w:ascii="Arial" w:hAnsi="Arial" w:cs="Arial"/>
          <w:sz w:val="21"/>
          <w:szCs w:val="21"/>
        </w:rPr>
        <w:t>ponovno odpira konkurenco za celotno javno naročilo, v vseh sklopih ali le po posameznem sklopu.</w:t>
      </w:r>
    </w:p>
    <w:p w14:paraId="556BDED9" w14:textId="77777777" w:rsidR="00813CFF" w:rsidRDefault="00813CFF" w:rsidP="00ED7F05">
      <w:pPr>
        <w:spacing w:line="276" w:lineRule="auto"/>
        <w:jc w:val="both"/>
        <w:rPr>
          <w:rFonts w:ascii="Arial" w:hAnsi="Arial" w:cs="Arial"/>
          <w:sz w:val="21"/>
          <w:szCs w:val="21"/>
        </w:rPr>
      </w:pPr>
    </w:p>
    <w:p w14:paraId="50D821F5" w14:textId="0F41CACC" w:rsidR="00813CFF" w:rsidRPr="001D1A9F" w:rsidRDefault="00813CFF" w:rsidP="00813CFF">
      <w:pPr>
        <w:spacing w:line="276" w:lineRule="auto"/>
        <w:jc w:val="both"/>
        <w:rPr>
          <w:rFonts w:ascii="Arial" w:eastAsia="Calibri" w:hAnsi="Arial" w:cs="Arial"/>
          <w:iCs/>
          <w:color w:val="000000" w:themeColor="text1"/>
          <w:sz w:val="21"/>
          <w:szCs w:val="21"/>
        </w:rPr>
      </w:pPr>
      <w:r w:rsidRPr="00BF2A9F">
        <w:rPr>
          <w:rFonts w:ascii="Arial" w:eastAsia="Calibri" w:hAnsi="Arial" w:cs="Arial"/>
          <w:iCs/>
          <w:sz w:val="21"/>
          <w:szCs w:val="21"/>
        </w:rPr>
        <w:t>V vsaki fazi</w:t>
      </w:r>
      <w:r>
        <w:rPr>
          <w:rFonts w:ascii="Arial" w:eastAsia="Calibri" w:hAnsi="Arial" w:cs="Arial"/>
          <w:iCs/>
          <w:sz w:val="21"/>
          <w:szCs w:val="21"/>
        </w:rPr>
        <w:t xml:space="preserve"> </w:t>
      </w:r>
      <w:r w:rsidRPr="00BF2A9F">
        <w:rPr>
          <w:rFonts w:ascii="Arial" w:eastAsia="Calibri" w:hAnsi="Arial" w:cs="Arial"/>
          <w:iCs/>
          <w:sz w:val="21"/>
          <w:szCs w:val="21"/>
        </w:rPr>
        <w:t xml:space="preserve">odpiranja konkurence bo </w:t>
      </w:r>
      <w:r>
        <w:rPr>
          <w:rFonts w:ascii="Arial" w:eastAsia="Calibri" w:hAnsi="Arial" w:cs="Arial"/>
          <w:iCs/>
          <w:sz w:val="21"/>
          <w:szCs w:val="21"/>
        </w:rPr>
        <w:t>naročnik</w:t>
      </w:r>
      <w:r w:rsidRPr="00BF2A9F">
        <w:rPr>
          <w:rFonts w:ascii="Arial" w:eastAsia="Calibri" w:hAnsi="Arial" w:cs="Arial"/>
          <w:iCs/>
          <w:sz w:val="21"/>
          <w:szCs w:val="21"/>
        </w:rPr>
        <w:t xml:space="preserve"> povabil ponudnike, s katerimi ima sklenjen okvirni sporazum za</w:t>
      </w:r>
      <w:r>
        <w:rPr>
          <w:rFonts w:ascii="Arial" w:eastAsia="Calibri" w:hAnsi="Arial" w:cs="Arial"/>
          <w:iCs/>
          <w:sz w:val="21"/>
          <w:szCs w:val="21"/>
        </w:rPr>
        <w:t xml:space="preserve"> </w:t>
      </w:r>
      <w:r w:rsidRPr="00BF2A9F">
        <w:rPr>
          <w:rFonts w:ascii="Arial" w:eastAsia="Calibri" w:hAnsi="Arial" w:cs="Arial"/>
          <w:iCs/>
          <w:sz w:val="21"/>
          <w:szCs w:val="21"/>
        </w:rPr>
        <w:t>posamezen sklop, ki bo predmet povpraševanja, k predložitvi ponudbenih cen za sklop, ki bo</w:t>
      </w:r>
      <w:r>
        <w:rPr>
          <w:rFonts w:ascii="Arial" w:eastAsia="Calibri" w:hAnsi="Arial" w:cs="Arial"/>
          <w:iCs/>
          <w:sz w:val="21"/>
          <w:szCs w:val="21"/>
        </w:rPr>
        <w:t xml:space="preserve"> </w:t>
      </w:r>
      <w:r w:rsidRPr="00BF2A9F">
        <w:rPr>
          <w:rFonts w:ascii="Arial" w:eastAsia="Calibri" w:hAnsi="Arial" w:cs="Arial"/>
          <w:iCs/>
          <w:sz w:val="21"/>
          <w:szCs w:val="21"/>
        </w:rPr>
        <w:t>predmet odpiranja konkurence.</w:t>
      </w:r>
      <w:r>
        <w:rPr>
          <w:rFonts w:ascii="Arial" w:eastAsia="Calibri" w:hAnsi="Arial" w:cs="Arial"/>
          <w:iCs/>
          <w:sz w:val="21"/>
          <w:szCs w:val="21"/>
        </w:rPr>
        <w:t xml:space="preserve"> </w:t>
      </w:r>
      <w:r w:rsidRPr="004B1231">
        <w:rPr>
          <w:rFonts w:ascii="Arial" w:eastAsia="Calibri" w:hAnsi="Arial" w:cs="Arial"/>
          <w:sz w:val="21"/>
          <w:szCs w:val="21"/>
        </w:rPr>
        <w:t>Naročnik bo v povpraševanju/povabilu za posamezno naročilo vedno podal podrobne količine in</w:t>
      </w:r>
      <w:r>
        <w:rPr>
          <w:rFonts w:ascii="Arial" w:eastAsia="Calibri" w:hAnsi="Arial" w:cs="Arial"/>
          <w:iCs/>
          <w:sz w:val="21"/>
          <w:szCs w:val="21"/>
        </w:rPr>
        <w:t xml:space="preserve"> </w:t>
      </w:r>
      <w:r w:rsidRPr="004B1231">
        <w:rPr>
          <w:rFonts w:ascii="Arial" w:eastAsia="Calibri" w:hAnsi="Arial" w:cs="Arial"/>
          <w:sz w:val="21"/>
          <w:szCs w:val="21"/>
        </w:rPr>
        <w:t>opise opreme, ki bodo odražali njegove potrebe</w:t>
      </w:r>
      <w:r w:rsidRPr="0024786A">
        <w:rPr>
          <w:rFonts w:ascii="Arial" w:eastAsia="Calibri" w:hAnsi="Arial" w:cs="Arial"/>
          <w:sz w:val="21"/>
          <w:szCs w:val="21"/>
        </w:rPr>
        <w:t xml:space="preserve">. Prav tako lahko naročnik v povpraševanju/povabilu za posamezno naročilo določi tudi drugačne ostale zahteve (npr. dobavni roki, plačilni pogoji, garancijski roki, ipd.) v zvezi z izvedbo posameznega </w:t>
      </w:r>
      <w:r w:rsidRPr="001D1A9F">
        <w:rPr>
          <w:rFonts w:ascii="Arial" w:eastAsia="Calibri" w:hAnsi="Arial" w:cs="Arial"/>
          <w:color w:val="000000" w:themeColor="text1"/>
          <w:sz w:val="21"/>
          <w:szCs w:val="21"/>
        </w:rPr>
        <w:t xml:space="preserve">naročila, kot so določene v tej dokumentaciji. </w:t>
      </w:r>
    </w:p>
    <w:p w14:paraId="0CC3DBE9" w14:textId="77777777" w:rsidR="00813CFF" w:rsidRPr="001D1A9F" w:rsidRDefault="00813CFF" w:rsidP="00ED7F05">
      <w:pPr>
        <w:spacing w:line="276" w:lineRule="auto"/>
        <w:jc w:val="both"/>
        <w:rPr>
          <w:rFonts w:ascii="Arial" w:hAnsi="Arial" w:cs="Arial"/>
          <w:color w:val="000000" w:themeColor="text1"/>
          <w:sz w:val="21"/>
          <w:szCs w:val="21"/>
        </w:rPr>
      </w:pPr>
    </w:p>
    <w:p w14:paraId="0B8CF66C" w14:textId="77777777" w:rsidR="00AA5956" w:rsidRPr="001D1A9F" w:rsidRDefault="00AA5956" w:rsidP="00AA5956">
      <w:pPr>
        <w:spacing w:line="276" w:lineRule="auto"/>
        <w:jc w:val="both"/>
        <w:rPr>
          <w:rFonts w:ascii="Arial" w:eastAsia="Calibri" w:hAnsi="Arial" w:cs="Arial"/>
          <w:color w:val="000000" w:themeColor="text1"/>
          <w:sz w:val="21"/>
          <w:szCs w:val="21"/>
        </w:rPr>
      </w:pPr>
      <w:r w:rsidRPr="001D1A9F">
        <w:rPr>
          <w:rFonts w:ascii="Arial" w:eastAsia="Calibri" w:hAnsi="Arial" w:cs="Arial"/>
          <w:color w:val="000000" w:themeColor="text1"/>
          <w:sz w:val="21"/>
          <w:szCs w:val="21"/>
        </w:rPr>
        <w:t>Cene in oprema, ki jo ponudniki ponudijo v predračunih na podlagi tehničnih specifikacij iz te dokumentacije, ponudnike zavezujejo za obdobje 6 mesecev od veljavnosti okvirnega sporazuma.</w:t>
      </w:r>
    </w:p>
    <w:p w14:paraId="39D649B4" w14:textId="77777777" w:rsidR="00AA5956" w:rsidRPr="001D1A9F" w:rsidRDefault="00AA5956" w:rsidP="00AA5956">
      <w:pPr>
        <w:spacing w:line="276" w:lineRule="auto"/>
        <w:jc w:val="both"/>
        <w:rPr>
          <w:rFonts w:ascii="Arial" w:eastAsia="Calibri" w:hAnsi="Arial" w:cs="Arial"/>
          <w:color w:val="000000" w:themeColor="text1"/>
          <w:sz w:val="21"/>
          <w:szCs w:val="21"/>
        </w:rPr>
      </w:pPr>
      <w:r w:rsidRPr="001D1A9F">
        <w:rPr>
          <w:rFonts w:ascii="Arial" w:eastAsia="Calibri" w:hAnsi="Arial" w:cs="Arial"/>
          <w:color w:val="000000" w:themeColor="text1"/>
          <w:sz w:val="21"/>
          <w:szCs w:val="21"/>
        </w:rPr>
        <w:t>Naročnik lahko v tem obdobju brez ponovnega odpiranja konkurence odda posamično naročilo, s</w:t>
      </w:r>
    </w:p>
    <w:p w14:paraId="6CD64844" w14:textId="77777777" w:rsidR="00AA5956" w:rsidRPr="004B1231" w:rsidRDefault="00AA5956" w:rsidP="00AA5956">
      <w:pPr>
        <w:spacing w:line="276" w:lineRule="auto"/>
        <w:jc w:val="both"/>
        <w:rPr>
          <w:rFonts w:ascii="Arial" w:eastAsia="Calibri" w:hAnsi="Arial" w:cs="Arial"/>
          <w:sz w:val="21"/>
          <w:szCs w:val="21"/>
        </w:rPr>
      </w:pPr>
      <w:r w:rsidRPr="004B1231">
        <w:rPr>
          <w:rFonts w:ascii="Arial" w:eastAsia="Calibri" w:hAnsi="Arial" w:cs="Arial"/>
          <w:sz w:val="21"/>
          <w:szCs w:val="21"/>
        </w:rPr>
        <w:t>katerim naroči določene količine opreme, ki je skladna s tehničnimi specifikacijami iz te</w:t>
      </w:r>
      <w:r>
        <w:rPr>
          <w:rFonts w:ascii="Arial" w:eastAsia="Calibri" w:hAnsi="Arial" w:cs="Arial"/>
          <w:sz w:val="21"/>
          <w:szCs w:val="21"/>
        </w:rPr>
        <w:t xml:space="preserve"> </w:t>
      </w:r>
      <w:r w:rsidRPr="004B1231">
        <w:rPr>
          <w:rFonts w:ascii="Arial" w:eastAsia="Calibri" w:hAnsi="Arial" w:cs="Arial"/>
          <w:sz w:val="21"/>
          <w:szCs w:val="21"/>
        </w:rPr>
        <w:t>dokumentacije, ponudnik/sklenitelj okvirnega sporazuma pa mu mora po cenah iz ponudbe, ki jo je</w:t>
      </w:r>
      <w:r>
        <w:rPr>
          <w:rFonts w:ascii="Arial" w:eastAsia="Calibri" w:hAnsi="Arial" w:cs="Arial"/>
          <w:sz w:val="21"/>
          <w:szCs w:val="21"/>
        </w:rPr>
        <w:t xml:space="preserve"> </w:t>
      </w:r>
      <w:r w:rsidRPr="004B1231">
        <w:rPr>
          <w:rFonts w:ascii="Arial" w:eastAsia="Calibri" w:hAnsi="Arial" w:cs="Arial"/>
          <w:sz w:val="21"/>
          <w:szCs w:val="21"/>
        </w:rPr>
        <w:t xml:space="preserve">oddal na </w:t>
      </w:r>
      <w:r w:rsidRPr="001D1A9F">
        <w:rPr>
          <w:rFonts w:ascii="Arial" w:eastAsia="Calibri" w:hAnsi="Arial" w:cs="Arial"/>
          <w:color w:val="000000" w:themeColor="text1"/>
          <w:sz w:val="21"/>
          <w:szCs w:val="21"/>
        </w:rPr>
        <w:t xml:space="preserve">podlagi te dokumentacije, dobaviti naročeno opremo. Dobavni rok za opremo v teh primerih je 60 delovnih dni. Naročnik takšno naročilo odda tistemu ponudniku, ki je v prvi fazi postopka oddaje javnega naročila </w:t>
      </w:r>
      <w:r w:rsidRPr="004B1231">
        <w:rPr>
          <w:rFonts w:ascii="Arial" w:eastAsia="Calibri" w:hAnsi="Arial" w:cs="Arial"/>
          <w:sz w:val="21"/>
          <w:szCs w:val="21"/>
        </w:rPr>
        <w:t>predložil po merilih najugodnejšo ponudbo (dosegel najvišje število točk) in je tudi</w:t>
      </w:r>
      <w:r>
        <w:rPr>
          <w:rFonts w:ascii="Arial" w:eastAsia="Calibri" w:hAnsi="Arial" w:cs="Arial"/>
          <w:sz w:val="21"/>
          <w:szCs w:val="21"/>
        </w:rPr>
        <w:t xml:space="preserve"> </w:t>
      </w:r>
      <w:r w:rsidRPr="004B1231">
        <w:rPr>
          <w:rFonts w:ascii="Arial" w:eastAsia="Calibri" w:hAnsi="Arial" w:cs="Arial"/>
          <w:sz w:val="21"/>
          <w:szCs w:val="21"/>
        </w:rPr>
        <w:t>sklenitelj okvirnega sporazuma. Ponudnik mora v tem primeru naročniku dobaviti opremo istega tipa</w:t>
      </w:r>
      <w:r>
        <w:rPr>
          <w:rFonts w:ascii="Arial" w:eastAsia="Calibri" w:hAnsi="Arial" w:cs="Arial"/>
          <w:sz w:val="21"/>
          <w:szCs w:val="21"/>
        </w:rPr>
        <w:t xml:space="preserve"> </w:t>
      </w:r>
      <w:r w:rsidRPr="004B1231">
        <w:rPr>
          <w:rFonts w:ascii="Arial" w:eastAsia="Calibri" w:hAnsi="Arial" w:cs="Arial"/>
          <w:sz w:val="21"/>
          <w:szCs w:val="21"/>
        </w:rPr>
        <w:t>in proizvajalca, kot jo je ponudil v ponudbi.</w:t>
      </w:r>
    </w:p>
    <w:p w14:paraId="739F5CA6" w14:textId="77777777" w:rsidR="00AA5956" w:rsidRDefault="00AA5956" w:rsidP="00AA5956">
      <w:pPr>
        <w:spacing w:line="276" w:lineRule="auto"/>
        <w:jc w:val="both"/>
        <w:rPr>
          <w:rFonts w:ascii="Arial" w:eastAsia="Calibri" w:hAnsi="Arial" w:cs="Arial"/>
          <w:iCs/>
          <w:sz w:val="21"/>
          <w:szCs w:val="21"/>
        </w:rPr>
      </w:pPr>
    </w:p>
    <w:p w14:paraId="43B24790" w14:textId="77777777" w:rsidR="00AA5956" w:rsidRPr="004B1231" w:rsidRDefault="00AA5956" w:rsidP="00AA5956">
      <w:pPr>
        <w:spacing w:line="276" w:lineRule="auto"/>
        <w:jc w:val="both"/>
        <w:rPr>
          <w:rFonts w:ascii="Arial" w:eastAsia="Calibri" w:hAnsi="Arial" w:cs="Arial"/>
          <w:sz w:val="21"/>
          <w:szCs w:val="21"/>
        </w:rPr>
      </w:pPr>
      <w:r w:rsidRPr="004B1231">
        <w:rPr>
          <w:rFonts w:ascii="Arial" w:eastAsia="Calibri" w:hAnsi="Arial" w:cs="Arial"/>
          <w:sz w:val="21"/>
          <w:szCs w:val="21"/>
        </w:rPr>
        <w:t>Kljub predhodnemu odstavku lahko naročnik tudi v obdobju 6 mesecev od veljavnosti okvirnega</w:t>
      </w:r>
      <w:r>
        <w:rPr>
          <w:rFonts w:ascii="Arial" w:eastAsia="Calibri" w:hAnsi="Arial" w:cs="Arial"/>
          <w:sz w:val="21"/>
          <w:szCs w:val="21"/>
        </w:rPr>
        <w:t xml:space="preserve"> </w:t>
      </w:r>
      <w:r w:rsidRPr="004B1231">
        <w:rPr>
          <w:rFonts w:ascii="Arial" w:eastAsia="Calibri" w:hAnsi="Arial" w:cs="Arial"/>
          <w:sz w:val="21"/>
          <w:szCs w:val="21"/>
        </w:rPr>
        <w:t>sporazuma med ponudniki/sklenitelji okvirnih sporazumov ponovno odpre konkurenco in izvede</w:t>
      </w:r>
      <w:r>
        <w:rPr>
          <w:rFonts w:ascii="Arial" w:eastAsia="Calibri" w:hAnsi="Arial" w:cs="Arial"/>
          <w:sz w:val="21"/>
          <w:szCs w:val="21"/>
        </w:rPr>
        <w:t xml:space="preserve"> </w:t>
      </w:r>
      <w:r w:rsidRPr="004B1231">
        <w:rPr>
          <w:rFonts w:ascii="Arial" w:eastAsia="Calibri" w:hAnsi="Arial" w:cs="Arial"/>
          <w:sz w:val="21"/>
          <w:szCs w:val="21"/>
        </w:rPr>
        <w:t>povpraševanje/povabilo za posamezno naročilo, v katerem povprašuje po opremi z drugačnimi</w:t>
      </w:r>
      <w:r>
        <w:rPr>
          <w:rFonts w:ascii="Arial" w:eastAsia="Calibri" w:hAnsi="Arial" w:cs="Arial"/>
          <w:sz w:val="21"/>
          <w:szCs w:val="21"/>
        </w:rPr>
        <w:t xml:space="preserve"> </w:t>
      </w:r>
      <w:r w:rsidRPr="004B1231">
        <w:rPr>
          <w:rFonts w:ascii="Arial" w:eastAsia="Calibri" w:hAnsi="Arial" w:cs="Arial"/>
          <w:sz w:val="21"/>
          <w:szCs w:val="21"/>
        </w:rPr>
        <w:t>tehničnimi specifikacijami od teh, ki so opredeljene v tej dokumentaciji. V tem primeru posamezni</w:t>
      </w:r>
    </w:p>
    <w:p w14:paraId="29703183" w14:textId="77777777" w:rsidR="00AA5956" w:rsidRPr="004B1231" w:rsidRDefault="00AA5956" w:rsidP="00AA5956">
      <w:pPr>
        <w:spacing w:line="276" w:lineRule="auto"/>
        <w:jc w:val="both"/>
        <w:rPr>
          <w:rFonts w:ascii="Arial" w:eastAsia="Calibri" w:hAnsi="Arial" w:cs="Arial"/>
          <w:sz w:val="21"/>
          <w:szCs w:val="21"/>
        </w:rPr>
      </w:pPr>
      <w:r w:rsidRPr="004B1231">
        <w:rPr>
          <w:rFonts w:ascii="Arial" w:eastAsia="Calibri" w:hAnsi="Arial" w:cs="Arial"/>
          <w:sz w:val="21"/>
          <w:szCs w:val="21"/>
        </w:rPr>
        <w:t>naročnik konkurenco odpira skladno z določbami posameznega okvirnega sporazuma, med vsemi</w:t>
      </w:r>
    </w:p>
    <w:p w14:paraId="40D1C1CD" w14:textId="1D4A213F" w:rsidR="00B7310E" w:rsidRPr="00AA5956" w:rsidRDefault="00AA5956" w:rsidP="00ED7F05">
      <w:pPr>
        <w:spacing w:line="276" w:lineRule="auto"/>
        <w:jc w:val="both"/>
        <w:rPr>
          <w:rFonts w:ascii="Arial" w:eastAsia="Calibri" w:hAnsi="Arial" w:cs="Arial"/>
          <w:sz w:val="21"/>
          <w:szCs w:val="21"/>
        </w:rPr>
      </w:pPr>
      <w:r w:rsidRPr="004B1231">
        <w:rPr>
          <w:rFonts w:ascii="Arial" w:eastAsia="Calibri" w:hAnsi="Arial" w:cs="Arial"/>
          <w:sz w:val="21"/>
          <w:szCs w:val="21"/>
        </w:rPr>
        <w:t>sklenitelji okvirnega sporazuma.</w:t>
      </w:r>
    </w:p>
    <w:p w14:paraId="26B01C2D" w14:textId="77777777" w:rsidR="00E11B33" w:rsidRDefault="00E11B33" w:rsidP="00ED7F05">
      <w:pPr>
        <w:spacing w:line="276" w:lineRule="auto"/>
        <w:jc w:val="both"/>
        <w:rPr>
          <w:rFonts w:ascii="Arial" w:hAnsi="Arial" w:cs="Arial"/>
          <w:sz w:val="21"/>
          <w:szCs w:val="21"/>
        </w:rPr>
      </w:pPr>
    </w:p>
    <w:p w14:paraId="4A04AB1E" w14:textId="26FBD892" w:rsidR="00B7310E" w:rsidRPr="00ED14AC" w:rsidRDefault="00B7310E" w:rsidP="00ED7F05">
      <w:pPr>
        <w:spacing w:line="276" w:lineRule="auto"/>
        <w:jc w:val="both"/>
        <w:rPr>
          <w:rFonts w:ascii="Arial" w:hAnsi="Arial" w:cs="Arial"/>
          <w:sz w:val="21"/>
          <w:szCs w:val="21"/>
        </w:rPr>
      </w:pPr>
      <w:r w:rsidRPr="00ED14AC">
        <w:rPr>
          <w:rFonts w:ascii="Arial" w:hAnsi="Arial" w:cs="Arial"/>
          <w:sz w:val="21"/>
          <w:szCs w:val="21"/>
        </w:rPr>
        <w:t>Naročnik bo nato izmed prejetih dopustnih ponudb izbral najugodnejšo v skladu z merilom, ki je</w:t>
      </w:r>
      <w:r>
        <w:rPr>
          <w:rFonts w:ascii="Arial" w:hAnsi="Arial" w:cs="Arial"/>
          <w:sz w:val="21"/>
          <w:szCs w:val="21"/>
        </w:rPr>
        <w:t xml:space="preserve"> </w:t>
      </w:r>
      <w:r w:rsidRPr="00ED14AC">
        <w:rPr>
          <w:rFonts w:ascii="Arial" w:hAnsi="Arial" w:cs="Arial"/>
          <w:sz w:val="21"/>
          <w:szCs w:val="21"/>
        </w:rPr>
        <w:t>določeno v okvirnem sporazumu oziroma bo natančneje opredeljeno v vsakem posameznem</w:t>
      </w:r>
      <w:r>
        <w:rPr>
          <w:rFonts w:ascii="Arial" w:hAnsi="Arial" w:cs="Arial"/>
          <w:sz w:val="21"/>
          <w:szCs w:val="21"/>
        </w:rPr>
        <w:t xml:space="preserve"> </w:t>
      </w:r>
      <w:r w:rsidRPr="00ED14AC">
        <w:rPr>
          <w:rFonts w:ascii="Arial" w:hAnsi="Arial" w:cs="Arial"/>
          <w:sz w:val="21"/>
          <w:szCs w:val="21"/>
        </w:rPr>
        <w:t>povpraševanju. O izbiri najugodnejše ponudbe (Odločitev o oddaji naročila) bodo pisno obveščeni vsi</w:t>
      </w:r>
      <w:r>
        <w:rPr>
          <w:rFonts w:ascii="Arial" w:hAnsi="Arial" w:cs="Arial"/>
          <w:sz w:val="21"/>
          <w:szCs w:val="21"/>
        </w:rPr>
        <w:t xml:space="preserve"> </w:t>
      </w:r>
      <w:r w:rsidRPr="00ED14AC">
        <w:rPr>
          <w:rFonts w:ascii="Arial" w:hAnsi="Arial" w:cs="Arial"/>
          <w:sz w:val="21"/>
          <w:szCs w:val="21"/>
        </w:rPr>
        <w:t>kandidati, ki bodo oddali ponudbo na posamezno povpraševanje.</w:t>
      </w:r>
    </w:p>
    <w:p w14:paraId="302568FA" w14:textId="77777777" w:rsidR="00B7310E" w:rsidRDefault="00B7310E" w:rsidP="00ED7F05">
      <w:pPr>
        <w:spacing w:line="276" w:lineRule="auto"/>
        <w:jc w:val="both"/>
        <w:rPr>
          <w:rFonts w:ascii="Arial" w:hAnsi="Arial" w:cs="Arial"/>
          <w:sz w:val="21"/>
          <w:szCs w:val="21"/>
        </w:rPr>
      </w:pPr>
    </w:p>
    <w:p w14:paraId="77FB8F87" w14:textId="41A1430A" w:rsidR="00EA3742" w:rsidRPr="004B7AC5" w:rsidRDefault="00EA3742" w:rsidP="00EA3742">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Po zaključku postopka odpiranja konkurence se </w:t>
      </w:r>
      <w:r w:rsidR="001D1A9F">
        <w:rPr>
          <w:rFonts w:ascii="Arial" w:eastAsiaTheme="minorHAnsi" w:hAnsi="Arial" w:cs="Arial"/>
          <w:sz w:val="21"/>
          <w:szCs w:val="21"/>
        </w:rPr>
        <w:t xml:space="preserve">z </w:t>
      </w:r>
      <w:r w:rsidRPr="004B7AC5">
        <w:rPr>
          <w:rFonts w:ascii="Arial" w:eastAsiaTheme="minorHAnsi" w:hAnsi="Arial" w:cs="Arial"/>
          <w:sz w:val="21"/>
          <w:szCs w:val="21"/>
        </w:rPr>
        <w:t xml:space="preserve">izbranemu </w:t>
      </w:r>
      <w:r w:rsidRPr="005A49DD">
        <w:rPr>
          <w:rFonts w:ascii="Arial" w:eastAsiaTheme="minorHAnsi" w:hAnsi="Arial" w:cs="Arial"/>
          <w:color w:val="000000" w:themeColor="text1"/>
          <w:sz w:val="21"/>
          <w:szCs w:val="21"/>
        </w:rPr>
        <w:t>dobavitelju posreduje naročilnica, v primeru</w:t>
      </w:r>
      <w:r w:rsidRPr="005A49DD">
        <w:rPr>
          <w:rFonts w:ascii="Arial" w:hAnsi="Arial" w:cs="Arial"/>
          <w:color w:val="000000" w:themeColor="text1"/>
          <w:sz w:val="21"/>
          <w:szCs w:val="21"/>
        </w:rPr>
        <w:t xml:space="preserve"> </w:t>
      </w:r>
      <w:r w:rsidRPr="005A49DD">
        <w:rPr>
          <w:rFonts w:ascii="Arial" w:eastAsiaTheme="minorHAnsi" w:hAnsi="Arial" w:cs="Arial"/>
          <w:color w:val="000000" w:themeColor="text1"/>
          <w:sz w:val="21"/>
          <w:szCs w:val="21"/>
        </w:rPr>
        <w:t>kompleksnejših naročil se z dobaviteljem lahko podpiše tudi pogodba, kjer se dogovorijo dodatni ali</w:t>
      </w:r>
      <w:r w:rsidRPr="005A49DD">
        <w:rPr>
          <w:rFonts w:ascii="Arial" w:hAnsi="Arial" w:cs="Arial"/>
          <w:color w:val="000000" w:themeColor="text1"/>
          <w:sz w:val="21"/>
          <w:szCs w:val="21"/>
        </w:rPr>
        <w:t xml:space="preserve"> </w:t>
      </w:r>
      <w:r w:rsidRPr="005A49DD">
        <w:rPr>
          <w:rFonts w:ascii="Arial" w:eastAsiaTheme="minorHAnsi" w:hAnsi="Arial" w:cs="Arial"/>
          <w:color w:val="000000" w:themeColor="text1"/>
          <w:sz w:val="21"/>
          <w:szCs w:val="21"/>
        </w:rPr>
        <w:t>drugačni pogoji v zvezi z izvedbo dobave.</w:t>
      </w:r>
    </w:p>
    <w:p w14:paraId="76725F61" w14:textId="77777777" w:rsidR="00B7310E" w:rsidRDefault="00B7310E" w:rsidP="00ED7F05">
      <w:pPr>
        <w:spacing w:line="276" w:lineRule="auto"/>
        <w:jc w:val="both"/>
        <w:rPr>
          <w:rFonts w:ascii="Arial" w:hAnsi="Arial" w:cs="Arial"/>
          <w:sz w:val="21"/>
          <w:szCs w:val="21"/>
        </w:rPr>
      </w:pPr>
    </w:p>
    <w:p w14:paraId="1CC1FE48" w14:textId="77777777" w:rsidR="00B7310E" w:rsidRPr="00ED14AC" w:rsidRDefault="00B7310E" w:rsidP="00ED7F05">
      <w:pPr>
        <w:spacing w:line="276" w:lineRule="auto"/>
        <w:jc w:val="both"/>
        <w:rPr>
          <w:rFonts w:ascii="Arial" w:hAnsi="Arial" w:cs="Arial"/>
          <w:sz w:val="21"/>
          <w:szCs w:val="21"/>
        </w:rPr>
      </w:pPr>
      <w:r w:rsidRPr="00ED14AC">
        <w:rPr>
          <w:rFonts w:ascii="Arial" w:hAnsi="Arial" w:cs="Arial"/>
          <w:sz w:val="21"/>
          <w:szCs w:val="21"/>
        </w:rPr>
        <w:t>Naročnik si pridržuje pravico, da bo pri posameznih povpraševanjih na podlagi okvirnega sporazuma</w:t>
      </w:r>
      <w:r>
        <w:rPr>
          <w:rFonts w:ascii="Arial" w:hAnsi="Arial" w:cs="Arial"/>
          <w:sz w:val="21"/>
          <w:szCs w:val="21"/>
        </w:rPr>
        <w:t xml:space="preserve"> </w:t>
      </w:r>
      <w:r w:rsidRPr="00ED14AC">
        <w:rPr>
          <w:rFonts w:ascii="Arial" w:hAnsi="Arial" w:cs="Arial"/>
          <w:sz w:val="21"/>
          <w:szCs w:val="21"/>
        </w:rPr>
        <w:t>od ponudnikov, kot dokazilo o možnosti izvedbe posameznega naročila, zahteval določene dodatne</w:t>
      </w:r>
      <w:r>
        <w:rPr>
          <w:rFonts w:ascii="Arial" w:hAnsi="Arial" w:cs="Arial"/>
          <w:sz w:val="21"/>
          <w:szCs w:val="21"/>
        </w:rPr>
        <w:t xml:space="preserve"> </w:t>
      </w:r>
      <w:r w:rsidRPr="00ED14AC">
        <w:rPr>
          <w:rFonts w:ascii="Arial" w:hAnsi="Arial" w:cs="Arial"/>
          <w:sz w:val="21"/>
          <w:szCs w:val="21"/>
        </w:rPr>
        <w:t xml:space="preserve">pogoje ali ustrezna dokazila (tehnična dokumentacija), ki izkazuje, da bo lahko </w:t>
      </w:r>
      <w:r w:rsidRPr="00ED14AC">
        <w:rPr>
          <w:rFonts w:ascii="Arial" w:hAnsi="Arial" w:cs="Arial"/>
          <w:sz w:val="21"/>
          <w:szCs w:val="21"/>
        </w:rPr>
        <w:lastRenderedPageBreak/>
        <w:t>ponudnik prevzeto</w:t>
      </w:r>
      <w:r>
        <w:rPr>
          <w:rFonts w:ascii="Arial" w:hAnsi="Arial" w:cs="Arial"/>
          <w:sz w:val="21"/>
          <w:szCs w:val="21"/>
        </w:rPr>
        <w:t xml:space="preserve"> </w:t>
      </w:r>
      <w:r w:rsidRPr="00ED14AC">
        <w:rPr>
          <w:rFonts w:ascii="Arial" w:hAnsi="Arial" w:cs="Arial"/>
          <w:sz w:val="21"/>
          <w:szCs w:val="21"/>
        </w:rPr>
        <w:t>naročilo izpolnil skladno z zahtevami naročnika. Podrobneje bodo zahteve in dokazila opredeljena v</w:t>
      </w:r>
      <w:r>
        <w:rPr>
          <w:rFonts w:ascii="Arial" w:hAnsi="Arial" w:cs="Arial"/>
          <w:sz w:val="21"/>
          <w:szCs w:val="21"/>
        </w:rPr>
        <w:t xml:space="preserve"> </w:t>
      </w:r>
      <w:r w:rsidRPr="00ED14AC">
        <w:rPr>
          <w:rFonts w:ascii="Arial" w:hAnsi="Arial" w:cs="Arial"/>
          <w:sz w:val="21"/>
          <w:szCs w:val="21"/>
        </w:rPr>
        <w:t>vsakem posamičnem povpraševanju.</w:t>
      </w:r>
    </w:p>
    <w:p w14:paraId="5944D52A" w14:textId="77777777" w:rsidR="00B7310E" w:rsidRDefault="00B7310E" w:rsidP="00ED7F05">
      <w:pPr>
        <w:spacing w:line="276" w:lineRule="auto"/>
        <w:jc w:val="both"/>
        <w:rPr>
          <w:rFonts w:ascii="Arial" w:hAnsi="Arial" w:cs="Arial"/>
          <w:sz w:val="21"/>
          <w:szCs w:val="21"/>
        </w:rPr>
      </w:pPr>
    </w:p>
    <w:p w14:paraId="1D7B8B7D" w14:textId="24D587AA" w:rsidR="00B7310E" w:rsidRPr="005A49DD" w:rsidRDefault="00B7310E" w:rsidP="00ED7F05">
      <w:pPr>
        <w:spacing w:line="276" w:lineRule="auto"/>
        <w:jc w:val="both"/>
        <w:rPr>
          <w:rFonts w:ascii="Arial" w:hAnsi="Arial" w:cs="Arial"/>
          <w:sz w:val="21"/>
          <w:szCs w:val="21"/>
        </w:rPr>
      </w:pPr>
      <w:r w:rsidRPr="005A49DD">
        <w:rPr>
          <w:rFonts w:ascii="Arial" w:hAnsi="Arial" w:cs="Arial"/>
          <w:sz w:val="21"/>
          <w:szCs w:val="21"/>
        </w:rPr>
        <w:t xml:space="preserve">Izbrani ponudnik mora podpisati in vrniti naročniku okvirni sporazum / pogodbo v roku pet </w:t>
      </w:r>
      <w:r w:rsidR="00ED2D80" w:rsidRPr="005A49DD">
        <w:rPr>
          <w:rFonts w:ascii="Arial" w:hAnsi="Arial" w:cs="Arial"/>
          <w:sz w:val="21"/>
          <w:szCs w:val="21"/>
        </w:rPr>
        <w:t xml:space="preserve"> (5) </w:t>
      </w:r>
      <w:r w:rsidRPr="005A49DD">
        <w:rPr>
          <w:rFonts w:ascii="Arial" w:hAnsi="Arial" w:cs="Arial"/>
          <w:sz w:val="21"/>
          <w:szCs w:val="21"/>
        </w:rPr>
        <w:t>delovnih</w:t>
      </w:r>
      <w:r w:rsidR="00ED2D80" w:rsidRPr="005A49DD">
        <w:rPr>
          <w:rFonts w:ascii="Arial" w:hAnsi="Arial" w:cs="Arial"/>
          <w:sz w:val="21"/>
          <w:szCs w:val="21"/>
        </w:rPr>
        <w:t xml:space="preserve"> </w:t>
      </w:r>
      <w:r w:rsidRPr="005A49DD">
        <w:rPr>
          <w:rFonts w:ascii="Arial" w:hAnsi="Arial" w:cs="Arial"/>
          <w:sz w:val="21"/>
          <w:szCs w:val="21"/>
        </w:rPr>
        <w:t>dni po prejemu s strani naročnika podpisanega okvirnega sporazuma</w:t>
      </w:r>
      <w:r w:rsidR="00ED2D80" w:rsidRPr="005A49DD">
        <w:rPr>
          <w:rFonts w:ascii="Arial" w:hAnsi="Arial" w:cs="Arial"/>
          <w:sz w:val="21"/>
          <w:szCs w:val="21"/>
        </w:rPr>
        <w:t xml:space="preserve"> / pogodbe.</w:t>
      </w:r>
    </w:p>
    <w:p w14:paraId="27A2ED37" w14:textId="77777777" w:rsidR="00B7310E" w:rsidRPr="005A49DD" w:rsidRDefault="00B7310E" w:rsidP="00ED7F05">
      <w:pPr>
        <w:spacing w:line="276" w:lineRule="auto"/>
        <w:jc w:val="both"/>
        <w:rPr>
          <w:rFonts w:ascii="Arial" w:hAnsi="Arial" w:cs="Arial"/>
          <w:sz w:val="21"/>
          <w:szCs w:val="21"/>
        </w:rPr>
      </w:pPr>
    </w:p>
    <w:p w14:paraId="3073104D" w14:textId="77777777" w:rsidR="00B7310E" w:rsidRPr="005A49DD" w:rsidRDefault="00B7310E" w:rsidP="00ED7F05">
      <w:pPr>
        <w:spacing w:line="276" w:lineRule="auto"/>
        <w:jc w:val="both"/>
        <w:rPr>
          <w:rFonts w:ascii="Arial" w:hAnsi="Arial" w:cs="Arial"/>
          <w:sz w:val="21"/>
          <w:szCs w:val="21"/>
        </w:rPr>
      </w:pPr>
      <w:r w:rsidRPr="005A49DD">
        <w:rPr>
          <w:rFonts w:ascii="Arial" w:hAnsi="Arial" w:cs="Arial"/>
          <w:sz w:val="21"/>
          <w:szCs w:val="21"/>
        </w:rPr>
        <w:t>Okvirni sporazuma / pogodba se bo pred podpisom vsebinsko prilagodila glede na število sklopov,</w:t>
      </w:r>
    </w:p>
    <w:p w14:paraId="49453217" w14:textId="77777777" w:rsidR="00B7310E" w:rsidRDefault="00B7310E" w:rsidP="00ED7F05">
      <w:pPr>
        <w:spacing w:line="276" w:lineRule="auto"/>
        <w:jc w:val="both"/>
        <w:rPr>
          <w:rFonts w:ascii="Arial" w:hAnsi="Arial" w:cs="Arial"/>
          <w:sz w:val="21"/>
          <w:szCs w:val="21"/>
        </w:rPr>
      </w:pPr>
      <w:r w:rsidRPr="005A49DD">
        <w:rPr>
          <w:rFonts w:ascii="Arial" w:hAnsi="Arial" w:cs="Arial"/>
          <w:sz w:val="21"/>
          <w:szCs w:val="21"/>
        </w:rPr>
        <w:t>glede na to, ali bo izbrani ponudnik predložil skupno ponudbo, prijavil sodelovanje podizvajalcev in podobno.</w:t>
      </w:r>
    </w:p>
    <w:p w14:paraId="64F7FA7E" w14:textId="77777777" w:rsidR="00250AF3" w:rsidRDefault="00250AF3" w:rsidP="00ED7F05">
      <w:pPr>
        <w:spacing w:line="276" w:lineRule="auto"/>
        <w:jc w:val="both"/>
        <w:rPr>
          <w:rFonts w:ascii="Arial" w:hAnsi="Arial" w:cs="Arial"/>
          <w:sz w:val="21"/>
          <w:szCs w:val="21"/>
        </w:rPr>
      </w:pPr>
    </w:p>
    <w:p w14:paraId="0E4A93D6" w14:textId="3C8CCE85" w:rsidR="00250AF3" w:rsidRPr="00ED14AC" w:rsidRDefault="00250AF3" w:rsidP="00ED7F05">
      <w:pPr>
        <w:spacing w:line="276" w:lineRule="auto"/>
        <w:jc w:val="both"/>
        <w:rPr>
          <w:rFonts w:ascii="Arial" w:hAnsi="Arial" w:cs="Arial"/>
          <w:sz w:val="21"/>
          <w:szCs w:val="21"/>
        </w:rPr>
      </w:pPr>
      <w:r>
        <w:rPr>
          <w:rFonts w:ascii="Arial" w:hAnsi="Arial" w:cs="Arial"/>
          <w:sz w:val="21"/>
          <w:szCs w:val="21"/>
        </w:rPr>
        <w:t>S podpisom ESPD ponudnik potrdi, da sprejema vsebino vzorca okvirnega sporazuma.</w:t>
      </w:r>
    </w:p>
    <w:p w14:paraId="7E9F6735" w14:textId="77777777" w:rsidR="00B7310E" w:rsidRDefault="00B7310E" w:rsidP="00ED7F05">
      <w:pPr>
        <w:spacing w:line="276" w:lineRule="auto"/>
        <w:jc w:val="both"/>
        <w:rPr>
          <w:rFonts w:ascii="Arial" w:hAnsi="Arial" w:cs="Arial"/>
          <w:sz w:val="21"/>
          <w:szCs w:val="21"/>
        </w:rPr>
      </w:pPr>
    </w:p>
    <w:p w14:paraId="444747B3" w14:textId="77777777" w:rsidR="00B7310E" w:rsidRPr="00ED14AC" w:rsidRDefault="00B7310E" w:rsidP="00ED7F05">
      <w:pPr>
        <w:spacing w:line="276" w:lineRule="auto"/>
        <w:jc w:val="both"/>
        <w:rPr>
          <w:rFonts w:ascii="Arial" w:hAnsi="Arial" w:cs="Arial"/>
          <w:sz w:val="21"/>
          <w:szCs w:val="21"/>
        </w:rPr>
      </w:pPr>
      <w:r w:rsidRPr="00ED14AC">
        <w:rPr>
          <w:rFonts w:ascii="Arial" w:hAnsi="Arial" w:cs="Arial"/>
          <w:sz w:val="21"/>
          <w:szCs w:val="21"/>
        </w:rPr>
        <w:t>Naročnik bo pri oddaji javnega naročila skladno z Uredbo o zelenem javnem naročanju (Uradni list</w:t>
      </w:r>
    </w:p>
    <w:p w14:paraId="14BFE2F6" w14:textId="332DD57B" w:rsidR="00C20531" w:rsidRPr="0046522F" w:rsidRDefault="00B7310E" w:rsidP="0046522F">
      <w:pPr>
        <w:spacing w:line="276" w:lineRule="auto"/>
        <w:jc w:val="both"/>
        <w:rPr>
          <w:rFonts w:ascii="Arial" w:hAnsi="Arial" w:cs="Arial"/>
          <w:sz w:val="21"/>
          <w:szCs w:val="21"/>
          <w:lang w:val="en-GB"/>
        </w:rPr>
      </w:pPr>
      <w:r w:rsidRPr="00ED14AC">
        <w:rPr>
          <w:rFonts w:ascii="Arial" w:hAnsi="Arial" w:cs="Arial"/>
          <w:sz w:val="21"/>
          <w:szCs w:val="21"/>
        </w:rPr>
        <w:t>RS, št. 51/2027, 64/2029, 49/2020 – ZIUZEOP, 152/2020 – ZZUOOP, 121/2021, 132/2023) upošteval</w:t>
      </w:r>
      <w:r>
        <w:rPr>
          <w:rFonts w:ascii="Arial" w:hAnsi="Arial" w:cs="Arial"/>
          <w:sz w:val="21"/>
          <w:szCs w:val="21"/>
        </w:rPr>
        <w:t xml:space="preserve"> </w:t>
      </w:r>
      <w:r w:rsidRPr="00ED14AC">
        <w:rPr>
          <w:rFonts w:ascii="Arial" w:hAnsi="Arial" w:cs="Arial"/>
          <w:sz w:val="21"/>
          <w:szCs w:val="21"/>
        </w:rPr>
        <w:t xml:space="preserve">temeljne </w:t>
      </w:r>
      <w:proofErr w:type="spellStart"/>
      <w:r w:rsidRPr="00ED14AC">
        <w:rPr>
          <w:rFonts w:ascii="Arial" w:hAnsi="Arial" w:cs="Arial"/>
          <w:sz w:val="21"/>
          <w:szCs w:val="21"/>
        </w:rPr>
        <w:t>okoljske</w:t>
      </w:r>
      <w:proofErr w:type="spellEnd"/>
      <w:r w:rsidRPr="00ED14AC">
        <w:rPr>
          <w:rFonts w:ascii="Arial" w:hAnsi="Arial" w:cs="Arial"/>
          <w:sz w:val="21"/>
          <w:szCs w:val="21"/>
        </w:rPr>
        <w:t xml:space="preserve"> zahteve za blago, ki je predmet razpisa, in sicer v fazi izvajanja posameznih</w:t>
      </w:r>
      <w:r>
        <w:rPr>
          <w:rFonts w:ascii="Arial" w:hAnsi="Arial" w:cs="Arial"/>
          <w:sz w:val="21"/>
          <w:szCs w:val="21"/>
        </w:rPr>
        <w:t xml:space="preserve"> </w:t>
      </w:r>
      <w:r w:rsidRPr="00ED14AC">
        <w:rPr>
          <w:rFonts w:ascii="Arial" w:hAnsi="Arial" w:cs="Arial"/>
          <w:sz w:val="21"/>
          <w:szCs w:val="21"/>
        </w:rPr>
        <w:t>povpraševanj po sklenjenih okvirnih sporazumih. Naročnik bo upošteval smiselno tudi smernice</w:t>
      </w:r>
      <w:r>
        <w:rPr>
          <w:rFonts w:ascii="Arial" w:hAnsi="Arial" w:cs="Arial"/>
          <w:sz w:val="21"/>
          <w:szCs w:val="21"/>
        </w:rPr>
        <w:t xml:space="preserve"> </w:t>
      </w:r>
      <w:r w:rsidRPr="00ED14AC">
        <w:rPr>
          <w:rFonts w:ascii="Arial" w:hAnsi="Arial" w:cs="Arial"/>
          <w:sz w:val="21"/>
          <w:szCs w:val="21"/>
        </w:rPr>
        <w:t>za naročanje</w:t>
      </w:r>
      <w:r>
        <w:rPr>
          <w:rFonts w:ascii="Arial" w:hAnsi="Arial" w:cs="Arial"/>
          <w:sz w:val="21"/>
          <w:szCs w:val="21"/>
        </w:rPr>
        <w:t xml:space="preserve"> </w:t>
      </w:r>
      <w:proofErr w:type="spellStart"/>
      <w:r w:rsidRPr="00142AC6">
        <w:rPr>
          <w:rFonts w:ascii="Arial" w:hAnsi="Arial" w:cs="Arial"/>
          <w:sz w:val="21"/>
          <w:szCs w:val="21"/>
          <w:lang w:val="en-GB"/>
        </w:rPr>
        <w:t>Elektronska</w:t>
      </w:r>
      <w:proofErr w:type="spellEnd"/>
      <w:r w:rsidRPr="00142AC6">
        <w:rPr>
          <w:rFonts w:ascii="Arial" w:hAnsi="Arial" w:cs="Arial"/>
          <w:sz w:val="21"/>
          <w:szCs w:val="21"/>
          <w:lang w:val="en-GB"/>
        </w:rPr>
        <w:t xml:space="preserve"> </w:t>
      </w:r>
      <w:proofErr w:type="spellStart"/>
      <w:r w:rsidRPr="00142AC6">
        <w:rPr>
          <w:rFonts w:ascii="Arial" w:hAnsi="Arial" w:cs="Arial"/>
          <w:sz w:val="21"/>
          <w:szCs w:val="21"/>
          <w:lang w:val="en-GB"/>
        </w:rPr>
        <w:t>pisarniška</w:t>
      </w:r>
      <w:proofErr w:type="spellEnd"/>
      <w:r w:rsidRPr="00142AC6">
        <w:rPr>
          <w:rFonts w:ascii="Arial" w:hAnsi="Arial" w:cs="Arial"/>
          <w:sz w:val="21"/>
          <w:szCs w:val="21"/>
          <w:lang w:val="en-GB"/>
        </w:rPr>
        <w:t xml:space="preserve"> </w:t>
      </w:r>
      <w:proofErr w:type="spellStart"/>
      <w:r w:rsidRPr="00142AC6">
        <w:rPr>
          <w:rFonts w:ascii="Arial" w:hAnsi="Arial" w:cs="Arial"/>
          <w:sz w:val="21"/>
          <w:szCs w:val="21"/>
          <w:lang w:val="en-GB"/>
        </w:rPr>
        <w:t>oprema</w:t>
      </w:r>
      <w:proofErr w:type="spellEnd"/>
      <w:r w:rsidRPr="00142AC6">
        <w:rPr>
          <w:rFonts w:ascii="Arial" w:hAnsi="Arial" w:cs="Arial"/>
          <w:sz w:val="21"/>
          <w:szCs w:val="21"/>
          <w:lang w:val="en-GB"/>
        </w:rPr>
        <w:t xml:space="preserve">, </w:t>
      </w:r>
      <w:proofErr w:type="spellStart"/>
      <w:r w:rsidRPr="00142AC6">
        <w:rPr>
          <w:rFonts w:ascii="Arial" w:hAnsi="Arial" w:cs="Arial"/>
          <w:sz w:val="21"/>
          <w:szCs w:val="21"/>
          <w:lang w:val="en-GB"/>
        </w:rPr>
        <w:t>objavljene</w:t>
      </w:r>
      <w:proofErr w:type="spellEnd"/>
      <w:r w:rsidRPr="00142AC6">
        <w:rPr>
          <w:rFonts w:ascii="Arial" w:hAnsi="Arial" w:cs="Arial"/>
          <w:sz w:val="21"/>
          <w:szCs w:val="21"/>
          <w:lang w:val="en-GB"/>
        </w:rPr>
        <w:t xml:space="preserve"> </w:t>
      </w:r>
      <w:proofErr w:type="spellStart"/>
      <w:r w:rsidRPr="00142AC6">
        <w:rPr>
          <w:rFonts w:ascii="Arial" w:hAnsi="Arial" w:cs="Arial"/>
          <w:sz w:val="21"/>
          <w:szCs w:val="21"/>
          <w:lang w:val="en-GB"/>
        </w:rPr>
        <w:t>na</w:t>
      </w:r>
      <w:proofErr w:type="spellEnd"/>
      <w:r w:rsidRPr="00142AC6">
        <w:rPr>
          <w:rFonts w:ascii="Arial" w:hAnsi="Arial" w:cs="Arial"/>
          <w:sz w:val="21"/>
          <w:szCs w:val="21"/>
          <w:lang w:val="en-GB"/>
        </w:rPr>
        <w:t>: https://ejn.gov.si/sistem/zeleno-jn.html.</w:t>
      </w:r>
    </w:p>
    <w:p w14:paraId="2072B64F" w14:textId="77777777" w:rsidR="00C20531" w:rsidRPr="00C161BD" w:rsidRDefault="00C20531" w:rsidP="00ED7F05">
      <w:pPr>
        <w:spacing w:line="276" w:lineRule="auto"/>
        <w:rPr>
          <w:rFonts w:ascii="Arial" w:eastAsia="Calibri" w:hAnsi="Arial" w:cs="Arial"/>
          <w:sz w:val="21"/>
          <w:szCs w:val="21"/>
        </w:rPr>
      </w:pPr>
    </w:p>
    <w:p w14:paraId="6BC8BE5A" w14:textId="77777777" w:rsidR="00C20531" w:rsidRPr="006F1284" w:rsidRDefault="00C20531" w:rsidP="006F1284">
      <w:pPr>
        <w:pStyle w:val="Naslov1"/>
        <w:rPr>
          <w:rFonts w:eastAsia="Calibri" w:cs="Arial"/>
          <w:szCs w:val="21"/>
        </w:rPr>
      </w:pPr>
      <w:bookmarkStart w:id="64" w:name="_Toc187399632"/>
      <w:r w:rsidRPr="006F1284">
        <w:rPr>
          <w:rFonts w:eastAsia="Calibri" w:cs="Arial"/>
          <w:szCs w:val="21"/>
        </w:rPr>
        <w:t>15. PRAVNO VARSTVO</w:t>
      </w:r>
      <w:bookmarkEnd w:id="64"/>
    </w:p>
    <w:p w14:paraId="768740D7" w14:textId="340AE07D"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 xml:space="preserve">V skladu z Zakonom o pravnem varstvu v postopkih javnega naročanja (ZPVPJN, Ur. l. RS, št. 43/11, 60/11 – ZTP-D, 63/13, 90/14 – ZDU-1I, 60/17 in 72/19)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 </w:t>
      </w:r>
    </w:p>
    <w:p w14:paraId="3DCF6880"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58E8BBA8"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3740EF8"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466F325C"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 xml:space="preserve">Zahtevek za revizijo mora biti obrazložen. Vlagatelj mora vložiti zahtevek za revizijo preko portala </w:t>
      </w:r>
      <w:proofErr w:type="spellStart"/>
      <w:r w:rsidRPr="00C161BD">
        <w:rPr>
          <w:rFonts w:ascii="Arial" w:eastAsia="Calibri" w:hAnsi="Arial" w:cs="Arial"/>
          <w:sz w:val="21"/>
          <w:szCs w:val="21"/>
        </w:rPr>
        <w:t>eRevizija</w:t>
      </w:r>
      <w:proofErr w:type="spellEnd"/>
      <w:r w:rsidRPr="00C161BD">
        <w:rPr>
          <w:rFonts w:ascii="Arial" w:eastAsia="Calibri" w:hAnsi="Arial" w:cs="Arial"/>
          <w:sz w:val="21"/>
          <w:szCs w:val="21"/>
        </w:rPr>
        <w:t xml:space="preserve">. Zahtevek se šteje za vloženega na portal </w:t>
      </w:r>
      <w:proofErr w:type="spellStart"/>
      <w:r w:rsidRPr="00C161BD">
        <w:rPr>
          <w:rFonts w:ascii="Arial" w:eastAsia="Calibri" w:hAnsi="Arial" w:cs="Arial"/>
          <w:sz w:val="21"/>
          <w:szCs w:val="21"/>
        </w:rPr>
        <w:t>eRevizija</w:t>
      </w:r>
      <w:proofErr w:type="spellEnd"/>
      <w:r w:rsidRPr="00C161BD">
        <w:rPr>
          <w:rFonts w:ascii="Arial" w:eastAsia="Calibri" w:hAnsi="Arial" w:cs="Arial"/>
          <w:sz w:val="21"/>
          <w:szCs w:val="21"/>
        </w:rPr>
        <w:t xml:space="preserve"> z dnem, ko informacijski sistem samodejno potrdi prejem vložniku.</w:t>
      </w:r>
    </w:p>
    <w:p w14:paraId="32EBCD69" w14:textId="77777777" w:rsidR="00C20531" w:rsidRPr="00C161BD" w:rsidRDefault="00C20531" w:rsidP="00ED7F05">
      <w:pPr>
        <w:suppressAutoHyphens/>
        <w:spacing w:line="276" w:lineRule="auto"/>
        <w:ind w:right="6"/>
        <w:jc w:val="both"/>
        <w:rPr>
          <w:rFonts w:ascii="Arial" w:eastAsia="Calibri" w:hAnsi="Arial" w:cs="Arial"/>
          <w:color w:val="FF0000"/>
          <w:sz w:val="21"/>
          <w:szCs w:val="21"/>
        </w:rPr>
      </w:pPr>
    </w:p>
    <w:p w14:paraId="1B3414C1"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80D0143"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65F63650"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 xml:space="preserve">Vlagatelj mora zahtevku za revizijo priložiti potrdilo o plačilu takse iz 71. člena ZPVPJN in sicer v </w:t>
      </w:r>
      <w:r w:rsidRPr="005A49DD">
        <w:rPr>
          <w:rFonts w:ascii="Arial" w:eastAsia="Calibri" w:hAnsi="Arial" w:cs="Arial"/>
          <w:color w:val="000000" w:themeColor="text1"/>
          <w:sz w:val="21"/>
          <w:szCs w:val="21"/>
        </w:rPr>
        <w:t xml:space="preserve">višini 4.000,00 EUR. </w:t>
      </w:r>
      <w:r w:rsidRPr="00C161BD">
        <w:rPr>
          <w:rFonts w:ascii="Arial" w:eastAsia="Calibri" w:hAnsi="Arial" w:cs="Arial"/>
          <w:sz w:val="21"/>
          <w:szCs w:val="21"/>
        </w:rPr>
        <w:t>Taksa se nakaže na račun Ministrstva pristojnega za javno naročanje, št. 01100-1000358802 – izvrševanje proračuna RS, sklic 11 16110-7111290-XXXXXXXX. Zadnjih osem številk predstavlja številko objave na Portalu javnih naročil.</w:t>
      </w:r>
    </w:p>
    <w:p w14:paraId="43BCB5D8"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39990419" w14:textId="77777777" w:rsidR="00C20531" w:rsidRPr="00C161BD" w:rsidRDefault="00C20531" w:rsidP="00ED7F05">
      <w:pPr>
        <w:pStyle w:val="Naslov1"/>
        <w:spacing w:line="276" w:lineRule="auto"/>
        <w:rPr>
          <w:rFonts w:eastAsia="Calibri"/>
        </w:rPr>
      </w:pPr>
      <w:bookmarkStart w:id="65" w:name="_Toc187399633"/>
      <w:r w:rsidRPr="00C161BD">
        <w:rPr>
          <w:rFonts w:eastAsia="Calibri"/>
        </w:rPr>
        <w:t>16. PROTIKORUPCIJSKO OBVESTILO</w:t>
      </w:r>
      <w:bookmarkEnd w:id="65"/>
    </w:p>
    <w:p w14:paraId="138C2F29" w14:textId="77777777" w:rsidR="00C20531" w:rsidRPr="00C161BD" w:rsidRDefault="00C20531" w:rsidP="00ED7F05">
      <w:pPr>
        <w:keepLines/>
        <w:tabs>
          <w:tab w:val="left" w:pos="2155"/>
        </w:tabs>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3F9EF58" w14:textId="77777777" w:rsidR="00C20531" w:rsidRPr="00C161BD" w:rsidRDefault="00C20531" w:rsidP="00ED7F05">
      <w:pPr>
        <w:keepLines/>
        <w:tabs>
          <w:tab w:val="left" w:pos="2155"/>
        </w:tabs>
        <w:suppressAutoHyphens/>
        <w:spacing w:line="276" w:lineRule="auto"/>
        <w:ind w:right="6"/>
        <w:jc w:val="both"/>
        <w:rPr>
          <w:rFonts w:ascii="Arial" w:eastAsia="Calibri" w:hAnsi="Arial" w:cs="Arial"/>
          <w:sz w:val="21"/>
          <w:szCs w:val="21"/>
        </w:rPr>
      </w:pPr>
    </w:p>
    <w:p w14:paraId="265FC655" w14:textId="77777777" w:rsidR="00C20531" w:rsidRPr="00C161BD" w:rsidRDefault="00C20531" w:rsidP="00ED7F05">
      <w:pPr>
        <w:keepLines/>
        <w:tabs>
          <w:tab w:val="left" w:pos="2155"/>
        </w:tabs>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V času od izbire ponudbe do pričetka veljavnosti pogodbe, ponudnik ne sme pričenjati dejanj, ki bi lahko povzročila, da pogodba ne bi pričel veljati ali ne bi bil izpolnjen.</w:t>
      </w:r>
    </w:p>
    <w:p w14:paraId="434869AB" w14:textId="77777777" w:rsidR="00C20531" w:rsidRPr="00C161BD" w:rsidRDefault="00C20531" w:rsidP="00ED7F05">
      <w:pPr>
        <w:keepLines/>
        <w:tabs>
          <w:tab w:val="left" w:pos="2155"/>
        </w:tabs>
        <w:suppressAutoHyphens/>
        <w:spacing w:line="276" w:lineRule="auto"/>
        <w:ind w:right="6"/>
        <w:jc w:val="both"/>
        <w:rPr>
          <w:rFonts w:ascii="Arial" w:eastAsia="Calibri" w:hAnsi="Arial" w:cs="Arial"/>
          <w:sz w:val="21"/>
          <w:szCs w:val="21"/>
        </w:rPr>
      </w:pPr>
    </w:p>
    <w:p w14:paraId="4C0AA734" w14:textId="77777777" w:rsidR="00C20531" w:rsidRPr="005E4D4C" w:rsidRDefault="00C20531" w:rsidP="00ED7F05">
      <w:pPr>
        <w:keepLines/>
        <w:tabs>
          <w:tab w:val="left" w:pos="2155"/>
        </w:tabs>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V primeru ustavitve postopka nobena stran ne sme pričenjati in izvajati postopkov, ki bi otežili razveljavitev ali spremembo odločitve o izbiri dobavitelja ali bi vplivali na nepristranskost revizijske komisije.</w:t>
      </w:r>
    </w:p>
    <w:p w14:paraId="7363DA0B" w14:textId="77777777" w:rsidR="00620513" w:rsidRDefault="00620513" w:rsidP="00ED7F05">
      <w:pPr>
        <w:spacing w:line="276" w:lineRule="auto"/>
      </w:pPr>
    </w:p>
    <w:sectPr w:rsidR="00620513">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DDCBF" w14:textId="77777777" w:rsidR="005C71D4" w:rsidRDefault="005C71D4" w:rsidP="00857A21">
      <w:r>
        <w:separator/>
      </w:r>
    </w:p>
  </w:endnote>
  <w:endnote w:type="continuationSeparator" w:id="0">
    <w:p w14:paraId="202F8BFD" w14:textId="77777777" w:rsidR="005C71D4" w:rsidRDefault="005C71D4" w:rsidP="00857A21">
      <w:r>
        <w:continuationSeparator/>
      </w:r>
    </w:p>
  </w:endnote>
  <w:endnote w:type="continuationNotice" w:id="1">
    <w:p w14:paraId="143B6E14" w14:textId="77777777" w:rsidR="005C71D4" w:rsidRDefault="005C7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91B5" w14:textId="77777777" w:rsidR="005C71D4" w:rsidRDefault="005C71D4" w:rsidP="00857A21">
      <w:r>
        <w:separator/>
      </w:r>
    </w:p>
  </w:footnote>
  <w:footnote w:type="continuationSeparator" w:id="0">
    <w:p w14:paraId="5EE2AAA8" w14:textId="77777777" w:rsidR="005C71D4" w:rsidRDefault="005C71D4" w:rsidP="00857A21">
      <w:r>
        <w:continuationSeparator/>
      </w:r>
    </w:p>
  </w:footnote>
  <w:footnote w:type="continuationNotice" w:id="1">
    <w:p w14:paraId="4BF41252" w14:textId="77777777" w:rsidR="005C71D4" w:rsidRDefault="005C7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1BC7" w14:textId="68977530" w:rsidR="00F01249" w:rsidRDefault="00857A21" w:rsidP="00F91970">
    <w:pPr>
      <w:pStyle w:val="Glava"/>
      <w:jc w:val="center"/>
    </w:pPr>
    <w:r>
      <w:rPr>
        <w:noProof/>
      </w:rPr>
      <w:drawing>
        <wp:inline distT="0" distB="0" distL="0" distR="0" wp14:anchorId="74E2819A" wp14:editId="7CB4480E">
          <wp:extent cx="1165253" cy="421088"/>
          <wp:effectExtent l="0" t="0" r="3175" b="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48517" cy="487314"/>
                  </a:xfrm>
                  <a:prstGeom prst="rect">
                    <a:avLst/>
                  </a:prstGeom>
                </pic:spPr>
              </pic:pic>
            </a:graphicData>
          </a:graphic>
        </wp:inline>
      </w:drawing>
    </w:r>
    <w:r w:rsidR="00022660">
      <w:rPr>
        <w:noProof/>
      </w:rPr>
      <w:drawing>
        <wp:inline distT="0" distB="0" distL="0" distR="0" wp14:anchorId="27AFE3FC" wp14:editId="1677B336">
          <wp:extent cx="3807422" cy="590719"/>
          <wp:effectExtent l="0" t="0" r="3175" b="6350"/>
          <wp:docPr id="687618399" name="Slika 1" descr="A logo with green and blu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399" name="Slika 1" descr="A logo with green and blue circl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33978" cy="594839"/>
                  </a:xfrm>
                  <a:prstGeom prst="rect">
                    <a:avLst/>
                  </a:prstGeom>
                  <a:noFill/>
                </pic:spPr>
              </pic:pic>
            </a:graphicData>
          </a:graphic>
        </wp:inline>
      </w:drawing>
    </w:r>
    <w:r w:rsidR="00EC51F3" w:rsidRPr="00D658EB">
      <w:rPr>
        <w:noProof/>
      </w:rPr>
      <w:drawing>
        <wp:inline distT="0" distB="0" distL="0" distR="0" wp14:anchorId="0CB0A36E" wp14:editId="74072AE6">
          <wp:extent cx="1095375" cy="308893"/>
          <wp:effectExtent l="0" t="0" r="0" b="0"/>
          <wp:docPr id="29" name="Slika 18"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A logo with text on it&#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79286" cy="360756"/>
                  </a:xfrm>
                  <a:prstGeom prst="rect">
                    <a:avLst/>
                  </a:prstGeom>
                  <a:noFill/>
                  <a:ln>
                    <a:noFill/>
                  </a:ln>
                </pic:spPr>
              </pic:pic>
            </a:graphicData>
          </a:graphic>
        </wp:inline>
      </w:drawing>
    </w:r>
    <w:r w:rsidR="003D5670" w:rsidRPr="00D658EB">
      <w:rPr>
        <w:noProof/>
      </w:rPr>
      <w:drawing>
        <wp:inline distT="0" distB="0" distL="0" distR="0" wp14:anchorId="5CB1123D" wp14:editId="1015A8E6">
          <wp:extent cx="868804" cy="482139"/>
          <wp:effectExtent l="0" t="0" r="0" b="635"/>
          <wp:docPr id="30" name="Slika 17" descr="A close-up of a white co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7" descr="A close-up of a white cove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9013" cy="493354"/>
                  </a:xfrm>
                  <a:prstGeom prst="rect">
                    <a:avLst/>
                  </a:prstGeom>
                  <a:noFill/>
                  <a:ln>
                    <a:noFill/>
                  </a:ln>
                </pic:spPr>
              </pic:pic>
            </a:graphicData>
          </a:graphic>
        </wp:inline>
      </w:drawing>
    </w:r>
    <w:r w:rsidR="00EC51F3" w:rsidRPr="00DD6DB0">
      <w:rPr>
        <w:noProof/>
      </w:rPr>
      <w:drawing>
        <wp:inline distT="0" distB="0" distL="0" distR="0" wp14:anchorId="75DBBC23" wp14:editId="09CD85E7">
          <wp:extent cx="752003" cy="365760"/>
          <wp:effectExtent l="0" t="0" r="0" b="2540"/>
          <wp:docPr id="328780546" name="Slika 1" descr="A blue text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780546" name="Slika 1" descr="A blue text with yellow stars&#10;&#10;Description automatically generated"/>
                  <pic:cNvPicPr/>
                </pic:nvPicPr>
                <pic:blipFill>
                  <a:blip r:embed="rId5"/>
                  <a:stretch>
                    <a:fillRect/>
                  </a:stretch>
                </pic:blipFill>
                <pic:spPr>
                  <a:xfrm>
                    <a:off x="0" y="0"/>
                    <a:ext cx="790082" cy="384281"/>
                  </a:xfrm>
                  <a:prstGeom prst="rect">
                    <a:avLst/>
                  </a:prstGeom>
                </pic:spPr>
              </pic:pic>
            </a:graphicData>
          </a:graphic>
        </wp:inline>
      </w:drawing>
    </w:r>
    <w:r w:rsidR="001E31AF">
      <w:rPr>
        <w:noProof/>
      </w:rPr>
      <w:drawing>
        <wp:inline distT="0" distB="0" distL="0" distR="0" wp14:anchorId="1896BD54" wp14:editId="69E9F443">
          <wp:extent cx="982500" cy="222250"/>
          <wp:effectExtent l="0" t="0" r="8255" b="6350"/>
          <wp:docPr id="1" name="Slika 1" descr="Slika, ki vsebuje besede pisava, posnetek zaslon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električno modra, maroška modra&#10;&#10;Opis je samodejno ustvarj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53958" cy="238414"/>
                  </a:xfrm>
                  <a:prstGeom prst="rect">
                    <a:avLst/>
                  </a:prstGeom>
                  <a:noFill/>
                  <a:ln>
                    <a:noFill/>
                  </a:ln>
                </pic:spPr>
              </pic:pic>
            </a:graphicData>
          </a:graphic>
        </wp:inline>
      </w:drawing>
    </w:r>
    <w:r w:rsidR="001E31AF">
      <w:rPr>
        <w:noProof/>
      </w:rPr>
      <w:drawing>
        <wp:inline distT="0" distB="0" distL="0" distR="0" wp14:anchorId="1DF8FB93" wp14:editId="73D807C6">
          <wp:extent cx="1364067" cy="382385"/>
          <wp:effectExtent l="0" t="0" r="0" b="0"/>
          <wp:docPr id="776958129"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8129" name="Picture 2" descr="A close-up of a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9589" cy="400753"/>
                  </a:xfrm>
                  <a:prstGeom prst="rect">
                    <a:avLst/>
                  </a:prstGeom>
                </pic:spPr>
              </pic:pic>
            </a:graphicData>
          </a:graphic>
        </wp:inline>
      </w:drawing>
    </w:r>
  </w:p>
  <w:p w14:paraId="0F76F04E" w14:textId="77777777" w:rsidR="00857A21" w:rsidRDefault="00857A21" w:rsidP="00F91970">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6F7"/>
    <w:multiLevelType w:val="multilevel"/>
    <w:tmpl w:val="DC460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A80F80"/>
    <w:multiLevelType w:val="multilevel"/>
    <w:tmpl w:val="CCB6F45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236963"/>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55ED8"/>
    <w:multiLevelType w:val="hybridMultilevel"/>
    <w:tmpl w:val="B3F08C4C"/>
    <w:lvl w:ilvl="0" w:tplc="F2A2FADE">
      <w:start w:val="1"/>
      <w:numFmt w:val="lowerRoman"/>
      <w:lvlText w:val="(%1)"/>
      <w:lvlJc w:val="left"/>
      <w:pPr>
        <w:ind w:left="1080" w:hanging="72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B0164"/>
    <w:multiLevelType w:val="multilevel"/>
    <w:tmpl w:val="0518D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BC059E"/>
    <w:multiLevelType w:val="hybridMultilevel"/>
    <w:tmpl w:val="54EC4510"/>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D6F0C"/>
    <w:multiLevelType w:val="multilevel"/>
    <w:tmpl w:val="D1B83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8A4B63"/>
    <w:multiLevelType w:val="hybridMultilevel"/>
    <w:tmpl w:val="24DE9EC6"/>
    <w:lvl w:ilvl="0" w:tplc="5C80025E">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A25775"/>
    <w:multiLevelType w:val="multilevel"/>
    <w:tmpl w:val="C50AB452"/>
    <w:lvl w:ilvl="0">
      <w:start w:val="6"/>
      <w:numFmt w:val="decimal"/>
      <w:lvlText w:val="%1."/>
      <w:lvlJc w:val="left"/>
      <w:pPr>
        <w:ind w:left="700" w:hanging="700"/>
      </w:pPr>
      <w:rPr>
        <w:rFonts w:hint="default"/>
      </w:rPr>
    </w:lvl>
    <w:lvl w:ilvl="1">
      <w:start w:val="3"/>
      <w:numFmt w:val="decimal"/>
      <w:lvlText w:val="%1.%2."/>
      <w:lvlJc w:val="left"/>
      <w:pPr>
        <w:ind w:left="820" w:hanging="700"/>
      </w:pPr>
      <w:rPr>
        <w:rFonts w:hint="default"/>
      </w:rPr>
    </w:lvl>
    <w:lvl w:ilvl="2">
      <w:start w:val="3"/>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9" w15:restartNumberingAfterBreak="0">
    <w:nsid w:val="1DE51175"/>
    <w:multiLevelType w:val="hybridMultilevel"/>
    <w:tmpl w:val="9BEC53A2"/>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6428FA"/>
    <w:multiLevelType w:val="hybridMultilevel"/>
    <w:tmpl w:val="BFAA7BFA"/>
    <w:lvl w:ilvl="0" w:tplc="79BA3FD8">
      <w:start w:val="2"/>
      <w:numFmt w:val="bullet"/>
      <w:lvlText w:val="-"/>
      <w:lvlJc w:val="left"/>
      <w:pPr>
        <w:ind w:left="720" w:hanging="360"/>
      </w:pPr>
      <w:rPr>
        <w:rFonts w:ascii="Arial" w:eastAsia="Arial" w:hAnsi="Arial" w:cs="Arial" w:hint="default"/>
      </w:rPr>
    </w:lvl>
    <w:lvl w:ilvl="1" w:tplc="BC967CCE">
      <w:start w:val="3"/>
      <w:numFmt w:val="bullet"/>
      <w:lvlText w:val=""/>
      <w:lvlJc w:val="left"/>
      <w:pPr>
        <w:ind w:left="1800" w:hanging="720"/>
      </w:pPr>
      <w:rPr>
        <w:rFonts w:ascii="Symbol" w:eastAsia="Calibri" w:hAnsi="Symbo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4A7EDF"/>
    <w:multiLevelType w:val="hybridMultilevel"/>
    <w:tmpl w:val="0EE00D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6401F6F"/>
    <w:multiLevelType w:val="hybridMultilevel"/>
    <w:tmpl w:val="3378120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5" w15:restartNumberingAfterBreak="0">
    <w:nsid w:val="29770036"/>
    <w:multiLevelType w:val="hybridMultilevel"/>
    <w:tmpl w:val="8376D20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676F3"/>
    <w:multiLevelType w:val="multilevel"/>
    <w:tmpl w:val="574ED68C"/>
    <w:lvl w:ilvl="0">
      <w:start w:val="1"/>
      <w:numFmt w:val="decimal"/>
      <w:lvlText w:val="%1."/>
      <w:lvlJc w:val="left"/>
      <w:pPr>
        <w:ind w:left="720" w:hanging="360"/>
      </w:pPr>
      <w:rPr>
        <w:rFonts w:hint="default"/>
        <w:i w:val="0"/>
      </w:rPr>
    </w:lvl>
    <w:lvl w:ilvl="1">
      <w:start w:val="3"/>
      <w:numFmt w:val="decimal"/>
      <w:isLgl/>
      <w:lvlText w:val="%1.%2."/>
      <w:lvlJc w:val="left"/>
      <w:pPr>
        <w:ind w:left="1060" w:hanging="7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2604009"/>
    <w:multiLevelType w:val="multilevel"/>
    <w:tmpl w:val="96001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2D2699"/>
    <w:multiLevelType w:val="multilevel"/>
    <w:tmpl w:val="DE8A015E"/>
    <w:lvl w:ilvl="0">
      <w:start w:val="10"/>
      <w:numFmt w:val="decimal"/>
      <w:lvlText w:val="%1"/>
      <w:lvlJc w:val="left"/>
      <w:pPr>
        <w:ind w:left="400" w:hanging="400"/>
      </w:pPr>
      <w:rPr>
        <w:rFonts w:hint="default"/>
        <w:b/>
      </w:rPr>
    </w:lvl>
    <w:lvl w:ilvl="1">
      <w:start w:val="1"/>
      <w:numFmt w:val="decimal"/>
      <w:lvlText w:val="%1.%2"/>
      <w:lvlJc w:val="left"/>
      <w:pPr>
        <w:ind w:left="400" w:hanging="4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023FFA"/>
    <w:multiLevelType w:val="hybridMultilevel"/>
    <w:tmpl w:val="19509BE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E65643A"/>
    <w:multiLevelType w:val="hybridMultilevel"/>
    <w:tmpl w:val="A2B6AE1A"/>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640835"/>
    <w:multiLevelType w:val="multilevel"/>
    <w:tmpl w:val="574ED68C"/>
    <w:lvl w:ilvl="0">
      <w:start w:val="1"/>
      <w:numFmt w:val="decimal"/>
      <w:lvlText w:val="%1."/>
      <w:lvlJc w:val="left"/>
      <w:pPr>
        <w:ind w:left="720" w:hanging="360"/>
      </w:pPr>
      <w:rPr>
        <w:rFonts w:hint="default"/>
        <w:i w:val="0"/>
      </w:rPr>
    </w:lvl>
    <w:lvl w:ilvl="1">
      <w:start w:val="3"/>
      <w:numFmt w:val="decimal"/>
      <w:isLgl/>
      <w:lvlText w:val="%1.%2."/>
      <w:lvlJc w:val="left"/>
      <w:pPr>
        <w:ind w:left="1060" w:hanging="7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E071D4"/>
    <w:multiLevelType w:val="multilevel"/>
    <w:tmpl w:val="564C1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33538E"/>
    <w:multiLevelType w:val="hybridMultilevel"/>
    <w:tmpl w:val="B52E1B74"/>
    <w:lvl w:ilvl="0" w:tplc="84B46F9C">
      <w:start w:val="1"/>
      <w:numFmt w:val="upperLetter"/>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5C7E5B"/>
    <w:multiLevelType w:val="hybridMultilevel"/>
    <w:tmpl w:val="9F90DADA"/>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0F3187"/>
    <w:multiLevelType w:val="hybridMultilevel"/>
    <w:tmpl w:val="9DA2E7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6881706"/>
    <w:multiLevelType w:val="hybridMultilevel"/>
    <w:tmpl w:val="F3DAB9C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D17B12"/>
    <w:multiLevelType w:val="hybridMultilevel"/>
    <w:tmpl w:val="77A0C03E"/>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32" w15:restartNumberingAfterBreak="0">
    <w:nsid w:val="4CDD7AE8"/>
    <w:multiLevelType w:val="hybridMultilevel"/>
    <w:tmpl w:val="D2523B4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CA6514"/>
    <w:multiLevelType w:val="hybridMultilevel"/>
    <w:tmpl w:val="E1702BC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69A1233"/>
    <w:multiLevelType w:val="hybridMultilevel"/>
    <w:tmpl w:val="72E674F8"/>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8B60062"/>
    <w:multiLevelType w:val="hybridMultilevel"/>
    <w:tmpl w:val="236AEF0A"/>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5F64FD"/>
    <w:multiLevelType w:val="hybridMultilevel"/>
    <w:tmpl w:val="F69AF9C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441A14"/>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FDD6D2F"/>
    <w:multiLevelType w:val="multilevel"/>
    <w:tmpl w:val="0BA40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7F38C5"/>
    <w:multiLevelType w:val="hybridMultilevel"/>
    <w:tmpl w:val="4E6AADD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3B157F2"/>
    <w:multiLevelType w:val="hybridMultilevel"/>
    <w:tmpl w:val="61EAE89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535BF2"/>
    <w:multiLevelType w:val="hybridMultilevel"/>
    <w:tmpl w:val="5C5464A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91476D"/>
    <w:multiLevelType w:val="hybridMultilevel"/>
    <w:tmpl w:val="DBF4C632"/>
    <w:lvl w:ilvl="0" w:tplc="5BFC4BC8">
      <w:start w:val="5000"/>
      <w:numFmt w:val="bullet"/>
      <w:lvlText w:val="-"/>
      <w:lvlJc w:val="left"/>
      <w:pPr>
        <w:ind w:left="720" w:hanging="360"/>
      </w:pPr>
      <w:rPr>
        <w:rFonts w:ascii="Aptos" w:eastAsia="Times New Roman" w:hAnsi="Apto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A24130"/>
    <w:multiLevelType w:val="hybridMultilevel"/>
    <w:tmpl w:val="44B6579E"/>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F810A9"/>
    <w:multiLevelType w:val="hybridMultilevel"/>
    <w:tmpl w:val="D13EC78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AA4247"/>
    <w:multiLevelType w:val="multilevel"/>
    <w:tmpl w:val="DB284072"/>
    <w:lvl w:ilvl="0">
      <w:start w:val="6"/>
      <w:numFmt w:val="decimal"/>
      <w:lvlText w:val="%1"/>
      <w:lvlJc w:val="left"/>
      <w:pPr>
        <w:ind w:left="640" w:hanging="640"/>
      </w:pPr>
      <w:rPr>
        <w:rFonts w:hint="default"/>
        <w:u w:val="single"/>
      </w:rPr>
    </w:lvl>
    <w:lvl w:ilvl="1">
      <w:start w:val="3"/>
      <w:numFmt w:val="decimal"/>
      <w:lvlText w:val="%1.%2"/>
      <w:lvlJc w:val="left"/>
      <w:pPr>
        <w:ind w:left="640" w:hanging="64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num w:numId="1" w16cid:durableId="1845589706">
    <w:abstractNumId w:val="0"/>
  </w:num>
  <w:num w:numId="2" w16cid:durableId="1829783616">
    <w:abstractNumId w:val="6"/>
  </w:num>
  <w:num w:numId="3" w16cid:durableId="1496844822">
    <w:abstractNumId w:val="4"/>
  </w:num>
  <w:num w:numId="4" w16cid:durableId="2039961078">
    <w:abstractNumId w:val="24"/>
  </w:num>
  <w:num w:numId="5" w16cid:durableId="1211958180">
    <w:abstractNumId w:val="40"/>
  </w:num>
  <w:num w:numId="6" w16cid:durableId="1842699547">
    <w:abstractNumId w:val="17"/>
  </w:num>
  <w:num w:numId="7" w16cid:durableId="1960640706">
    <w:abstractNumId w:val="31"/>
  </w:num>
  <w:num w:numId="8" w16cid:durableId="1777016164">
    <w:abstractNumId w:val="19"/>
  </w:num>
  <w:num w:numId="9" w16cid:durableId="573667438">
    <w:abstractNumId w:val="44"/>
  </w:num>
  <w:num w:numId="10" w16cid:durableId="1619338876">
    <w:abstractNumId w:val="7"/>
  </w:num>
  <w:num w:numId="11" w16cid:durableId="2140104566">
    <w:abstractNumId w:val="43"/>
  </w:num>
  <w:num w:numId="12" w16cid:durableId="1131633258">
    <w:abstractNumId w:val="36"/>
  </w:num>
  <w:num w:numId="13" w16cid:durableId="1997874210">
    <w:abstractNumId w:val="48"/>
  </w:num>
  <w:num w:numId="14" w16cid:durableId="1750691850">
    <w:abstractNumId w:val="2"/>
  </w:num>
  <w:num w:numId="15" w16cid:durableId="434639898">
    <w:abstractNumId w:val="38"/>
  </w:num>
  <w:num w:numId="16" w16cid:durableId="2072075326">
    <w:abstractNumId w:val="33"/>
  </w:num>
  <w:num w:numId="17" w16cid:durableId="1044867821">
    <w:abstractNumId w:val="37"/>
  </w:num>
  <w:num w:numId="18" w16cid:durableId="1643270880">
    <w:abstractNumId w:val="5"/>
  </w:num>
  <w:num w:numId="19" w16cid:durableId="1227112064">
    <w:abstractNumId w:val="1"/>
  </w:num>
  <w:num w:numId="20" w16cid:durableId="1426539805">
    <w:abstractNumId w:val="25"/>
  </w:num>
  <w:num w:numId="21" w16cid:durableId="715469356">
    <w:abstractNumId w:val="27"/>
  </w:num>
  <w:num w:numId="22" w16cid:durableId="1875383250">
    <w:abstractNumId w:val="39"/>
  </w:num>
  <w:num w:numId="23" w16cid:durableId="1305236850">
    <w:abstractNumId w:val="12"/>
  </w:num>
  <w:num w:numId="24" w16cid:durableId="2034459275">
    <w:abstractNumId w:val="29"/>
  </w:num>
  <w:num w:numId="25" w16cid:durableId="1335835078">
    <w:abstractNumId w:val="22"/>
  </w:num>
  <w:num w:numId="26" w16cid:durableId="997000352">
    <w:abstractNumId w:val="10"/>
  </w:num>
  <w:num w:numId="27" w16cid:durableId="1596864953">
    <w:abstractNumId w:val="23"/>
  </w:num>
  <w:num w:numId="28" w16cid:durableId="1626229201">
    <w:abstractNumId w:val="35"/>
  </w:num>
  <w:num w:numId="29" w16cid:durableId="2085952620">
    <w:abstractNumId w:val="41"/>
  </w:num>
  <w:num w:numId="30" w16cid:durableId="1344623706">
    <w:abstractNumId w:val="9"/>
  </w:num>
  <w:num w:numId="31" w16cid:durableId="1436709977">
    <w:abstractNumId w:val="34"/>
  </w:num>
  <w:num w:numId="32" w16cid:durableId="1059790460">
    <w:abstractNumId w:val="21"/>
  </w:num>
  <w:num w:numId="33" w16cid:durableId="588468907">
    <w:abstractNumId w:val="45"/>
  </w:num>
  <w:num w:numId="34" w16cid:durableId="203836527">
    <w:abstractNumId w:val="16"/>
  </w:num>
  <w:num w:numId="35" w16cid:durableId="2034571141">
    <w:abstractNumId w:val="18"/>
  </w:num>
  <w:num w:numId="36" w16cid:durableId="1791387912">
    <w:abstractNumId w:val="15"/>
  </w:num>
  <w:num w:numId="37" w16cid:durableId="2060594497">
    <w:abstractNumId w:val="42"/>
  </w:num>
  <w:num w:numId="38" w16cid:durableId="1206480740">
    <w:abstractNumId w:val="11"/>
  </w:num>
  <w:num w:numId="39" w16cid:durableId="336810272">
    <w:abstractNumId w:val="14"/>
  </w:num>
  <w:num w:numId="40" w16cid:durableId="1912226313">
    <w:abstractNumId w:val="13"/>
  </w:num>
  <w:num w:numId="41" w16cid:durableId="1743216211">
    <w:abstractNumId w:val="47"/>
  </w:num>
  <w:num w:numId="42" w16cid:durableId="1364403647">
    <w:abstractNumId w:val="32"/>
  </w:num>
  <w:num w:numId="43" w16cid:durableId="357242195">
    <w:abstractNumId w:val="28"/>
  </w:num>
  <w:num w:numId="44" w16cid:durableId="876044038">
    <w:abstractNumId w:val="26"/>
  </w:num>
  <w:num w:numId="45" w16cid:durableId="1583025577">
    <w:abstractNumId w:val="20"/>
  </w:num>
  <w:num w:numId="46" w16cid:durableId="1268582021">
    <w:abstractNumId w:val="30"/>
  </w:num>
  <w:num w:numId="47" w16cid:durableId="2144151590">
    <w:abstractNumId w:val="3"/>
  </w:num>
  <w:num w:numId="48" w16cid:durableId="1407344017">
    <w:abstractNumId w:val="49"/>
  </w:num>
  <w:num w:numId="49" w16cid:durableId="590352727">
    <w:abstractNumId w:val="8"/>
  </w:num>
  <w:num w:numId="50" w16cid:durableId="844706227">
    <w:abstractNumId w:val="4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A21"/>
    <w:rsid w:val="00005678"/>
    <w:rsid w:val="00012B5B"/>
    <w:rsid w:val="00013272"/>
    <w:rsid w:val="00013D84"/>
    <w:rsid w:val="00022660"/>
    <w:rsid w:val="0002407E"/>
    <w:rsid w:val="00025DB5"/>
    <w:rsid w:val="00030708"/>
    <w:rsid w:val="00033A98"/>
    <w:rsid w:val="000340BB"/>
    <w:rsid w:val="00035768"/>
    <w:rsid w:val="00043C90"/>
    <w:rsid w:val="000460AF"/>
    <w:rsid w:val="00047DD5"/>
    <w:rsid w:val="00054B76"/>
    <w:rsid w:val="000612C8"/>
    <w:rsid w:val="000653FC"/>
    <w:rsid w:val="00072C48"/>
    <w:rsid w:val="000804AB"/>
    <w:rsid w:val="00080921"/>
    <w:rsid w:val="000817D3"/>
    <w:rsid w:val="00083F15"/>
    <w:rsid w:val="0008496B"/>
    <w:rsid w:val="000875F5"/>
    <w:rsid w:val="00090BB4"/>
    <w:rsid w:val="00091200"/>
    <w:rsid w:val="0009315F"/>
    <w:rsid w:val="0009392E"/>
    <w:rsid w:val="000976F2"/>
    <w:rsid w:val="0009783A"/>
    <w:rsid w:val="000A31C4"/>
    <w:rsid w:val="000A597B"/>
    <w:rsid w:val="000B3420"/>
    <w:rsid w:val="000C1125"/>
    <w:rsid w:val="000C245B"/>
    <w:rsid w:val="000C31D1"/>
    <w:rsid w:val="000D58CA"/>
    <w:rsid w:val="000E268F"/>
    <w:rsid w:val="000E2902"/>
    <w:rsid w:val="000E64E3"/>
    <w:rsid w:val="000F4FBE"/>
    <w:rsid w:val="000F69EC"/>
    <w:rsid w:val="000F7151"/>
    <w:rsid w:val="00100F07"/>
    <w:rsid w:val="00101BF0"/>
    <w:rsid w:val="001146DD"/>
    <w:rsid w:val="00115731"/>
    <w:rsid w:val="00116AA8"/>
    <w:rsid w:val="00117DFA"/>
    <w:rsid w:val="00120BC7"/>
    <w:rsid w:val="00122CA2"/>
    <w:rsid w:val="00130DBC"/>
    <w:rsid w:val="00133C3E"/>
    <w:rsid w:val="001377BA"/>
    <w:rsid w:val="00142AC6"/>
    <w:rsid w:val="00143177"/>
    <w:rsid w:val="00144FF8"/>
    <w:rsid w:val="00145F50"/>
    <w:rsid w:val="00150D33"/>
    <w:rsid w:val="00154E91"/>
    <w:rsid w:val="00155FF2"/>
    <w:rsid w:val="0015654A"/>
    <w:rsid w:val="00165A13"/>
    <w:rsid w:val="0016718B"/>
    <w:rsid w:val="00175D21"/>
    <w:rsid w:val="00185290"/>
    <w:rsid w:val="00186B04"/>
    <w:rsid w:val="00191B4E"/>
    <w:rsid w:val="001948FE"/>
    <w:rsid w:val="00196C86"/>
    <w:rsid w:val="00197E6E"/>
    <w:rsid w:val="001A4D84"/>
    <w:rsid w:val="001A66FF"/>
    <w:rsid w:val="001B2413"/>
    <w:rsid w:val="001B4761"/>
    <w:rsid w:val="001B68E1"/>
    <w:rsid w:val="001B6D67"/>
    <w:rsid w:val="001C0E28"/>
    <w:rsid w:val="001C1A5E"/>
    <w:rsid w:val="001C2935"/>
    <w:rsid w:val="001C2967"/>
    <w:rsid w:val="001D15DC"/>
    <w:rsid w:val="001D1A9F"/>
    <w:rsid w:val="001E0B3A"/>
    <w:rsid w:val="001E0CEE"/>
    <w:rsid w:val="001E124E"/>
    <w:rsid w:val="001E31AF"/>
    <w:rsid w:val="001E38E4"/>
    <w:rsid w:val="001E4E49"/>
    <w:rsid w:val="001F0E69"/>
    <w:rsid w:val="001F43C8"/>
    <w:rsid w:val="001F52C2"/>
    <w:rsid w:val="001F7510"/>
    <w:rsid w:val="001F7BB3"/>
    <w:rsid w:val="00202BEC"/>
    <w:rsid w:val="00205729"/>
    <w:rsid w:val="00206AA7"/>
    <w:rsid w:val="00215FF3"/>
    <w:rsid w:val="00217182"/>
    <w:rsid w:val="00217B4E"/>
    <w:rsid w:val="00231D54"/>
    <w:rsid w:val="002328D5"/>
    <w:rsid w:val="002334CE"/>
    <w:rsid w:val="00235D02"/>
    <w:rsid w:val="002366CA"/>
    <w:rsid w:val="0023678E"/>
    <w:rsid w:val="00240893"/>
    <w:rsid w:val="002462AA"/>
    <w:rsid w:val="0024786A"/>
    <w:rsid w:val="00250AF3"/>
    <w:rsid w:val="002513BB"/>
    <w:rsid w:val="0025157F"/>
    <w:rsid w:val="00254004"/>
    <w:rsid w:val="00255CD5"/>
    <w:rsid w:val="002612DB"/>
    <w:rsid w:val="00265FB7"/>
    <w:rsid w:val="00266A1C"/>
    <w:rsid w:val="0028099B"/>
    <w:rsid w:val="00280E44"/>
    <w:rsid w:val="00282096"/>
    <w:rsid w:val="002841B8"/>
    <w:rsid w:val="00286731"/>
    <w:rsid w:val="00290CA8"/>
    <w:rsid w:val="002A4C14"/>
    <w:rsid w:val="002B4BEE"/>
    <w:rsid w:val="002B4C38"/>
    <w:rsid w:val="002B56E9"/>
    <w:rsid w:val="002B606A"/>
    <w:rsid w:val="002C32A5"/>
    <w:rsid w:val="002D01DD"/>
    <w:rsid w:val="002D2B45"/>
    <w:rsid w:val="002D3DBC"/>
    <w:rsid w:val="002E0534"/>
    <w:rsid w:val="002E0866"/>
    <w:rsid w:val="002E2F2C"/>
    <w:rsid w:val="002E7F81"/>
    <w:rsid w:val="002F00D2"/>
    <w:rsid w:val="002F213B"/>
    <w:rsid w:val="002F3AFC"/>
    <w:rsid w:val="002F61DA"/>
    <w:rsid w:val="00301497"/>
    <w:rsid w:val="003030E0"/>
    <w:rsid w:val="00303130"/>
    <w:rsid w:val="003036A2"/>
    <w:rsid w:val="00304CF1"/>
    <w:rsid w:val="0031409D"/>
    <w:rsid w:val="003230F5"/>
    <w:rsid w:val="0032634B"/>
    <w:rsid w:val="00327E3F"/>
    <w:rsid w:val="00332FC8"/>
    <w:rsid w:val="0033385E"/>
    <w:rsid w:val="00333CFC"/>
    <w:rsid w:val="00334A90"/>
    <w:rsid w:val="00334C32"/>
    <w:rsid w:val="00335D72"/>
    <w:rsid w:val="00335F76"/>
    <w:rsid w:val="0034358C"/>
    <w:rsid w:val="00345443"/>
    <w:rsid w:val="00352BDE"/>
    <w:rsid w:val="0035551F"/>
    <w:rsid w:val="00360066"/>
    <w:rsid w:val="0036164D"/>
    <w:rsid w:val="00364F7C"/>
    <w:rsid w:val="00386AD7"/>
    <w:rsid w:val="00387116"/>
    <w:rsid w:val="00394CA8"/>
    <w:rsid w:val="003A26BF"/>
    <w:rsid w:val="003A6945"/>
    <w:rsid w:val="003B6651"/>
    <w:rsid w:val="003D14BB"/>
    <w:rsid w:val="003D5100"/>
    <w:rsid w:val="003D5670"/>
    <w:rsid w:val="003D67A4"/>
    <w:rsid w:val="003E3C93"/>
    <w:rsid w:val="003E6DCD"/>
    <w:rsid w:val="003F17E8"/>
    <w:rsid w:val="003F2FF3"/>
    <w:rsid w:val="003F382E"/>
    <w:rsid w:val="003F5D2A"/>
    <w:rsid w:val="003F65A4"/>
    <w:rsid w:val="00403770"/>
    <w:rsid w:val="00407159"/>
    <w:rsid w:val="00410402"/>
    <w:rsid w:val="00412F10"/>
    <w:rsid w:val="0042659A"/>
    <w:rsid w:val="00426876"/>
    <w:rsid w:val="004303FB"/>
    <w:rsid w:val="00432778"/>
    <w:rsid w:val="00436ED0"/>
    <w:rsid w:val="004411CB"/>
    <w:rsid w:val="00444CCF"/>
    <w:rsid w:val="0044787E"/>
    <w:rsid w:val="00451B47"/>
    <w:rsid w:val="00462924"/>
    <w:rsid w:val="00464191"/>
    <w:rsid w:val="00464E3F"/>
    <w:rsid w:val="0046522F"/>
    <w:rsid w:val="004658DA"/>
    <w:rsid w:val="00471C44"/>
    <w:rsid w:val="00471D37"/>
    <w:rsid w:val="00474BAA"/>
    <w:rsid w:val="0048134B"/>
    <w:rsid w:val="00481724"/>
    <w:rsid w:val="00482BAB"/>
    <w:rsid w:val="00483439"/>
    <w:rsid w:val="004850DF"/>
    <w:rsid w:val="00490CAB"/>
    <w:rsid w:val="004942DA"/>
    <w:rsid w:val="004B1231"/>
    <w:rsid w:val="004B6AE2"/>
    <w:rsid w:val="004B71DD"/>
    <w:rsid w:val="004C67DC"/>
    <w:rsid w:val="004D17FC"/>
    <w:rsid w:val="004D27F3"/>
    <w:rsid w:val="004D2E22"/>
    <w:rsid w:val="004E0CE8"/>
    <w:rsid w:val="004E4552"/>
    <w:rsid w:val="004E4CC0"/>
    <w:rsid w:val="004F04D3"/>
    <w:rsid w:val="004F5D48"/>
    <w:rsid w:val="0050027B"/>
    <w:rsid w:val="00500938"/>
    <w:rsid w:val="00501F15"/>
    <w:rsid w:val="00506532"/>
    <w:rsid w:val="00514CD2"/>
    <w:rsid w:val="0051622E"/>
    <w:rsid w:val="00516549"/>
    <w:rsid w:val="0051714F"/>
    <w:rsid w:val="005217B1"/>
    <w:rsid w:val="005320E5"/>
    <w:rsid w:val="00534E5C"/>
    <w:rsid w:val="00541184"/>
    <w:rsid w:val="00552AB8"/>
    <w:rsid w:val="0055459C"/>
    <w:rsid w:val="005574ED"/>
    <w:rsid w:val="00562381"/>
    <w:rsid w:val="005626CC"/>
    <w:rsid w:val="00573135"/>
    <w:rsid w:val="0058388E"/>
    <w:rsid w:val="005838AC"/>
    <w:rsid w:val="00583FF5"/>
    <w:rsid w:val="00585FFF"/>
    <w:rsid w:val="00590F45"/>
    <w:rsid w:val="005913F9"/>
    <w:rsid w:val="0059196A"/>
    <w:rsid w:val="00594DCD"/>
    <w:rsid w:val="005969F4"/>
    <w:rsid w:val="00596AAB"/>
    <w:rsid w:val="005A1200"/>
    <w:rsid w:val="005A2E09"/>
    <w:rsid w:val="005A33DE"/>
    <w:rsid w:val="005A3645"/>
    <w:rsid w:val="005A49DD"/>
    <w:rsid w:val="005A6160"/>
    <w:rsid w:val="005A7A05"/>
    <w:rsid w:val="005B62E6"/>
    <w:rsid w:val="005B7737"/>
    <w:rsid w:val="005C71D4"/>
    <w:rsid w:val="005C778C"/>
    <w:rsid w:val="005D1F9A"/>
    <w:rsid w:val="005D5360"/>
    <w:rsid w:val="005E213E"/>
    <w:rsid w:val="005E41D7"/>
    <w:rsid w:val="005F378B"/>
    <w:rsid w:val="00600E55"/>
    <w:rsid w:val="00604893"/>
    <w:rsid w:val="00612749"/>
    <w:rsid w:val="00620513"/>
    <w:rsid w:val="006314C1"/>
    <w:rsid w:val="0063297C"/>
    <w:rsid w:val="006332AF"/>
    <w:rsid w:val="006366A1"/>
    <w:rsid w:val="0063697D"/>
    <w:rsid w:val="00640B8B"/>
    <w:rsid w:val="00641D97"/>
    <w:rsid w:val="00644A6C"/>
    <w:rsid w:val="0064743B"/>
    <w:rsid w:val="00655CD4"/>
    <w:rsid w:val="00657176"/>
    <w:rsid w:val="0065718C"/>
    <w:rsid w:val="00661613"/>
    <w:rsid w:val="0066358E"/>
    <w:rsid w:val="00664B44"/>
    <w:rsid w:val="006674F3"/>
    <w:rsid w:val="006730ED"/>
    <w:rsid w:val="00677F1E"/>
    <w:rsid w:val="00683F5F"/>
    <w:rsid w:val="00692891"/>
    <w:rsid w:val="006949DF"/>
    <w:rsid w:val="00695533"/>
    <w:rsid w:val="00697B0B"/>
    <w:rsid w:val="006A0C80"/>
    <w:rsid w:val="006A2242"/>
    <w:rsid w:val="006A22F9"/>
    <w:rsid w:val="006A4105"/>
    <w:rsid w:val="006A505B"/>
    <w:rsid w:val="006A5E4B"/>
    <w:rsid w:val="006A5FB3"/>
    <w:rsid w:val="006A7EFA"/>
    <w:rsid w:val="006B0D2C"/>
    <w:rsid w:val="006B31F4"/>
    <w:rsid w:val="006B4E6B"/>
    <w:rsid w:val="006C0BBF"/>
    <w:rsid w:val="006C160D"/>
    <w:rsid w:val="006C3056"/>
    <w:rsid w:val="006D0493"/>
    <w:rsid w:val="006D1B1D"/>
    <w:rsid w:val="006D289C"/>
    <w:rsid w:val="006D31B3"/>
    <w:rsid w:val="006E034F"/>
    <w:rsid w:val="006E0C9C"/>
    <w:rsid w:val="006E29A9"/>
    <w:rsid w:val="006E2CB1"/>
    <w:rsid w:val="006E4A28"/>
    <w:rsid w:val="006E4F89"/>
    <w:rsid w:val="006E7EED"/>
    <w:rsid w:val="006F1284"/>
    <w:rsid w:val="006F462D"/>
    <w:rsid w:val="0070455F"/>
    <w:rsid w:val="00707362"/>
    <w:rsid w:val="007113DD"/>
    <w:rsid w:val="00711E25"/>
    <w:rsid w:val="00714078"/>
    <w:rsid w:val="00721A3C"/>
    <w:rsid w:val="00722FF2"/>
    <w:rsid w:val="00735182"/>
    <w:rsid w:val="00744198"/>
    <w:rsid w:val="00744CCC"/>
    <w:rsid w:val="00744F05"/>
    <w:rsid w:val="0074789E"/>
    <w:rsid w:val="00752A2A"/>
    <w:rsid w:val="00753880"/>
    <w:rsid w:val="0075577C"/>
    <w:rsid w:val="00764086"/>
    <w:rsid w:val="007647E6"/>
    <w:rsid w:val="00764D47"/>
    <w:rsid w:val="0076545F"/>
    <w:rsid w:val="00767B81"/>
    <w:rsid w:val="00776C40"/>
    <w:rsid w:val="00776F43"/>
    <w:rsid w:val="00782E26"/>
    <w:rsid w:val="00784938"/>
    <w:rsid w:val="00785D9E"/>
    <w:rsid w:val="0079492E"/>
    <w:rsid w:val="007A2C77"/>
    <w:rsid w:val="007A4B07"/>
    <w:rsid w:val="007B063C"/>
    <w:rsid w:val="007B0A17"/>
    <w:rsid w:val="007B6124"/>
    <w:rsid w:val="007B6710"/>
    <w:rsid w:val="007B72D2"/>
    <w:rsid w:val="007C1AE4"/>
    <w:rsid w:val="007C3249"/>
    <w:rsid w:val="007C690E"/>
    <w:rsid w:val="007D212D"/>
    <w:rsid w:val="007D27D6"/>
    <w:rsid w:val="007D2E13"/>
    <w:rsid w:val="007D47BC"/>
    <w:rsid w:val="007D51C2"/>
    <w:rsid w:val="007E2D20"/>
    <w:rsid w:val="007E421F"/>
    <w:rsid w:val="007E440F"/>
    <w:rsid w:val="007E668A"/>
    <w:rsid w:val="007F3ACE"/>
    <w:rsid w:val="007F3BEE"/>
    <w:rsid w:val="007F3FCF"/>
    <w:rsid w:val="007F5083"/>
    <w:rsid w:val="00800288"/>
    <w:rsid w:val="00800C7D"/>
    <w:rsid w:val="00803391"/>
    <w:rsid w:val="008044B4"/>
    <w:rsid w:val="008053FB"/>
    <w:rsid w:val="00810943"/>
    <w:rsid w:val="00813CFF"/>
    <w:rsid w:val="0081691A"/>
    <w:rsid w:val="008255F1"/>
    <w:rsid w:val="008375BF"/>
    <w:rsid w:val="00840162"/>
    <w:rsid w:val="00847701"/>
    <w:rsid w:val="00853722"/>
    <w:rsid w:val="008546C4"/>
    <w:rsid w:val="00854B67"/>
    <w:rsid w:val="00856A4A"/>
    <w:rsid w:val="00857A21"/>
    <w:rsid w:val="008605D0"/>
    <w:rsid w:val="008617B6"/>
    <w:rsid w:val="00861FB0"/>
    <w:rsid w:val="00863C54"/>
    <w:rsid w:val="00867260"/>
    <w:rsid w:val="008732F0"/>
    <w:rsid w:val="00884516"/>
    <w:rsid w:val="008862C2"/>
    <w:rsid w:val="00887D3C"/>
    <w:rsid w:val="008931E7"/>
    <w:rsid w:val="00895CB9"/>
    <w:rsid w:val="008A13B0"/>
    <w:rsid w:val="008A3C27"/>
    <w:rsid w:val="008A6576"/>
    <w:rsid w:val="008B7678"/>
    <w:rsid w:val="008B79D4"/>
    <w:rsid w:val="008C07A5"/>
    <w:rsid w:val="008D6302"/>
    <w:rsid w:val="008E08CD"/>
    <w:rsid w:val="008E0DB7"/>
    <w:rsid w:val="008E253E"/>
    <w:rsid w:val="008E270D"/>
    <w:rsid w:val="008E682D"/>
    <w:rsid w:val="008E73AE"/>
    <w:rsid w:val="008F09D9"/>
    <w:rsid w:val="008F564D"/>
    <w:rsid w:val="008F6449"/>
    <w:rsid w:val="008F69FE"/>
    <w:rsid w:val="008F6B38"/>
    <w:rsid w:val="00901B43"/>
    <w:rsid w:val="009032F0"/>
    <w:rsid w:val="00903937"/>
    <w:rsid w:val="009053A8"/>
    <w:rsid w:val="009118E7"/>
    <w:rsid w:val="00911DEE"/>
    <w:rsid w:val="009127C4"/>
    <w:rsid w:val="00912BB0"/>
    <w:rsid w:val="00917662"/>
    <w:rsid w:val="00921296"/>
    <w:rsid w:val="009215A3"/>
    <w:rsid w:val="00927024"/>
    <w:rsid w:val="00932B43"/>
    <w:rsid w:val="00933A0D"/>
    <w:rsid w:val="00934689"/>
    <w:rsid w:val="00955A02"/>
    <w:rsid w:val="00956C4B"/>
    <w:rsid w:val="00960D77"/>
    <w:rsid w:val="00961217"/>
    <w:rsid w:val="00961730"/>
    <w:rsid w:val="00966ED5"/>
    <w:rsid w:val="009729F1"/>
    <w:rsid w:val="0097365B"/>
    <w:rsid w:val="009751E3"/>
    <w:rsid w:val="00975BC7"/>
    <w:rsid w:val="00975C6E"/>
    <w:rsid w:val="009773C0"/>
    <w:rsid w:val="00982B5A"/>
    <w:rsid w:val="00982FD0"/>
    <w:rsid w:val="00992602"/>
    <w:rsid w:val="009A3B58"/>
    <w:rsid w:val="009A3C11"/>
    <w:rsid w:val="009A4EA3"/>
    <w:rsid w:val="009A5314"/>
    <w:rsid w:val="009A557F"/>
    <w:rsid w:val="009B3F7D"/>
    <w:rsid w:val="009B45BE"/>
    <w:rsid w:val="009B770E"/>
    <w:rsid w:val="009B7F00"/>
    <w:rsid w:val="009C6E96"/>
    <w:rsid w:val="009C6F2C"/>
    <w:rsid w:val="009D0F5E"/>
    <w:rsid w:val="009D5A60"/>
    <w:rsid w:val="009E2EE4"/>
    <w:rsid w:val="009E5683"/>
    <w:rsid w:val="009F1EDD"/>
    <w:rsid w:val="009F3773"/>
    <w:rsid w:val="009F4857"/>
    <w:rsid w:val="009F536A"/>
    <w:rsid w:val="009F5D4C"/>
    <w:rsid w:val="00A0452A"/>
    <w:rsid w:val="00A05C8B"/>
    <w:rsid w:val="00A06615"/>
    <w:rsid w:val="00A107FE"/>
    <w:rsid w:val="00A13789"/>
    <w:rsid w:val="00A2083B"/>
    <w:rsid w:val="00A21982"/>
    <w:rsid w:val="00A23E4E"/>
    <w:rsid w:val="00A23E96"/>
    <w:rsid w:val="00A26E0A"/>
    <w:rsid w:val="00A278DB"/>
    <w:rsid w:val="00A445E9"/>
    <w:rsid w:val="00A45A5E"/>
    <w:rsid w:val="00A45F4B"/>
    <w:rsid w:val="00A47D1C"/>
    <w:rsid w:val="00A47D23"/>
    <w:rsid w:val="00A521B8"/>
    <w:rsid w:val="00A57742"/>
    <w:rsid w:val="00A6137A"/>
    <w:rsid w:val="00A6192F"/>
    <w:rsid w:val="00A63970"/>
    <w:rsid w:val="00A63F11"/>
    <w:rsid w:val="00A65E62"/>
    <w:rsid w:val="00A70FF8"/>
    <w:rsid w:val="00A755F2"/>
    <w:rsid w:val="00A84875"/>
    <w:rsid w:val="00A90095"/>
    <w:rsid w:val="00A96944"/>
    <w:rsid w:val="00A96B2B"/>
    <w:rsid w:val="00AA1DFB"/>
    <w:rsid w:val="00AA5956"/>
    <w:rsid w:val="00AB0C1A"/>
    <w:rsid w:val="00AB3D0E"/>
    <w:rsid w:val="00AB4707"/>
    <w:rsid w:val="00AC21DD"/>
    <w:rsid w:val="00AD455A"/>
    <w:rsid w:val="00AE318F"/>
    <w:rsid w:val="00AE67B1"/>
    <w:rsid w:val="00AF24CE"/>
    <w:rsid w:val="00AF360E"/>
    <w:rsid w:val="00AF49DB"/>
    <w:rsid w:val="00AF54F4"/>
    <w:rsid w:val="00B001B1"/>
    <w:rsid w:val="00B00240"/>
    <w:rsid w:val="00B00243"/>
    <w:rsid w:val="00B0218D"/>
    <w:rsid w:val="00B03066"/>
    <w:rsid w:val="00B039CF"/>
    <w:rsid w:val="00B04237"/>
    <w:rsid w:val="00B052D9"/>
    <w:rsid w:val="00B11407"/>
    <w:rsid w:val="00B15B73"/>
    <w:rsid w:val="00B16FA6"/>
    <w:rsid w:val="00B2139F"/>
    <w:rsid w:val="00B24249"/>
    <w:rsid w:val="00B30261"/>
    <w:rsid w:val="00B303F1"/>
    <w:rsid w:val="00B40C04"/>
    <w:rsid w:val="00B41CA0"/>
    <w:rsid w:val="00B436E6"/>
    <w:rsid w:val="00B4716D"/>
    <w:rsid w:val="00B47E1B"/>
    <w:rsid w:val="00B60357"/>
    <w:rsid w:val="00B61C5C"/>
    <w:rsid w:val="00B63070"/>
    <w:rsid w:val="00B652B1"/>
    <w:rsid w:val="00B72490"/>
    <w:rsid w:val="00B72496"/>
    <w:rsid w:val="00B7310E"/>
    <w:rsid w:val="00B744A8"/>
    <w:rsid w:val="00B75171"/>
    <w:rsid w:val="00B803EC"/>
    <w:rsid w:val="00B80636"/>
    <w:rsid w:val="00B85562"/>
    <w:rsid w:val="00B869A8"/>
    <w:rsid w:val="00B923FF"/>
    <w:rsid w:val="00B9401A"/>
    <w:rsid w:val="00BA0099"/>
    <w:rsid w:val="00BA1CED"/>
    <w:rsid w:val="00BA340D"/>
    <w:rsid w:val="00BB1BF0"/>
    <w:rsid w:val="00BB1E45"/>
    <w:rsid w:val="00BB753C"/>
    <w:rsid w:val="00BC51AD"/>
    <w:rsid w:val="00BD1DFF"/>
    <w:rsid w:val="00BD5828"/>
    <w:rsid w:val="00BD5BEA"/>
    <w:rsid w:val="00BD6F0A"/>
    <w:rsid w:val="00BD740B"/>
    <w:rsid w:val="00BD7512"/>
    <w:rsid w:val="00BE00ED"/>
    <w:rsid w:val="00BE31A0"/>
    <w:rsid w:val="00BE5155"/>
    <w:rsid w:val="00BE7DBD"/>
    <w:rsid w:val="00BF2A9F"/>
    <w:rsid w:val="00BF601F"/>
    <w:rsid w:val="00BF60F8"/>
    <w:rsid w:val="00BF7EDF"/>
    <w:rsid w:val="00C00518"/>
    <w:rsid w:val="00C023C8"/>
    <w:rsid w:val="00C03862"/>
    <w:rsid w:val="00C04D7F"/>
    <w:rsid w:val="00C04F0C"/>
    <w:rsid w:val="00C10711"/>
    <w:rsid w:val="00C12BCE"/>
    <w:rsid w:val="00C15716"/>
    <w:rsid w:val="00C20531"/>
    <w:rsid w:val="00C21AFD"/>
    <w:rsid w:val="00C31AB0"/>
    <w:rsid w:val="00C31B6A"/>
    <w:rsid w:val="00C335C1"/>
    <w:rsid w:val="00C500D4"/>
    <w:rsid w:val="00C52FCC"/>
    <w:rsid w:val="00C57167"/>
    <w:rsid w:val="00C61885"/>
    <w:rsid w:val="00C63B16"/>
    <w:rsid w:val="00C6431C"/>
    <w:rsid w:val="00C65A31"/>
    <w:rsid w:val="00C664A1"/>
    <w:rsid w:val="00C7000C"/>
    <w:rsid w:val="00C705AD"/>
    <w:rsid w:val="00C71ACA"/>
    <w:rsid w:val="00C77E25"/>
    <w:rsid w:val="00C851BA"/>
    <w:rsid w:val="00C86EAC"/>
    <w:rsid w:val="00C91767"/>
    <w:rsid w:val="00C963D4"/>
    <w:rsid w:val="00C97058"/>
    <w:rsid w:val="00CB3CAF"/>
    <w:rsid w:val="00CC0DB7"/>
    <w:rsid w:val="00CC1797"/>
    <w:rsid w:val="00CC2619"/>
    <w:rsid w:val="00CC35CA"/>
    <w:rsid w:val="00CC5260"/>
    <w:rsid w:val="00CC73B4"/>
    <w:rsid w:val="00CD3352"/>
    <w:rsid w:val="00CD4BCD"/>
    <w:rsid w:val="00CD611C"/>
    <w:rsid w:val="00CD6C96"/>
    <w:rsid w:val="00CE213C"/>
    <w:rsid w:val="00CE30A3"/>
    <w:rsid w:val="00CE5126"/>
    <w:rsid w:val="00CF03EB"/>
    <w:rsid w:val="00CF22D7"/>
    <w:rsid w:val="00CF4745"/>
    <w:rsid w:val="00CF7504"/>
    <w:rsid w:val="00CF77B6"/>
    <w:rsid w:val="00CF7DEE"/>
    <w:rsid w:val="00D0059E"/>
    <w:rsid w:val="00D105A3"/>
    <w:rsid w:val="00D134A3"/>
    <w:rsid w:val="00D13BD9"/>
    <w:rsid w:val="00D23604"/>
    <w:rsid w:val="00D253C5"/>
    <w:rsid w:val="00D27FC4"/>
    <w:rsid w:val="00D3735F"/>
    <w:rsid w:val="00D413D4"/>
    <w:rsid w:val="00D41C0D"/>
    <w:rsid w:val="00D42B25"/>
    <w:rsid w:val="00D4328B"/>
    <w:rsid w:val="00D45499"/>
    <w:rsid w:val="00D46486"/>
    <w:rsid w:val="00D4661E"/>
    <w:rsid w:val="00D53991"/>
    <w:rsid w:val="00D6176C"/>
    <w:rsid w:val="00D81B1B"/>
    <w:rsid w:val="00D83BBD"/>
    <w:rsid w:val="00D85655"/>
    <w:rsid w:val="00D856E5"/>
    <w:rsid w:val="00D91968"/>
    <w:rsid w:val="00D9196A"/>
    <w:rsid w:val="00D95435"/>
    <w:rsid w:val="00D95707"/>
    <w:rsid w:val="00D96FAC"/>
    <w:rsid w:val="00DA624A"/>
    <w:rsid w:val="00DA7238"/>
    <w:rsid w:val="00DB1B43"/>
    <w:rsid w:val="00DB1EE1"/>
    <w:rsid w:val="00DB2E7B"/>
    <w:rsid w:val="00DB3CD4"/>
    <w:rsid w:val="00DB5A96"/>
    <w:rsid w:val="00DB6014"/>
    <w:rsid w:val="00DD1657"/>
    <w:rsid w:val="00DD2112"/>
    <w:rsid w:val="00DD41C6"/>
    <w:rsid w:val="00DE07F1"/>
    <w:rsid w:val="00DE0A72"/>
    <w:rsid w:val="00DE164D"/>
    <w:rsid w:val="00DE176F"/>
    <w:rsid w:val="00DE1BC3"/>
    <w:rsid w:val="00DF2487"/>
    <w:rsid w:val="00DF5A0D"/>
    <w:rsid w:val="00DF5F61"/>
    <w:rsid w:val="00E06BB4"/>
    <w:rsid w:val="00E11B33"/>
    <w:rsid w:val="00E13E81"/>
    <w:rsid w:val="00E14217"/>
    <w:rsid w:val="00E1788A"/>
    <w:rsid w:val="00E21E97"/>
    <w:rsid w:val="00E25B4E"/>
    <w:rsid w:val="00E26CAE"/>
    <w:rsid w:val="00E378BF"/>
    <w:rsid w:val="00E47750"/>
    <w:rsid w:val="00E53511"/>
    <w:rsid w:val="00E64989"/>
    <w:rsid w:val="00E64F79"/>
    <w:rsid w:val="00E67687"/>
    <w:rsid w:val="00E6794F"/>
    <w:rsid w:val="00E7121A"/>
    <w:rsid w:val="00E946E3"/>
    <w:rsid w:val="00EA3742"/>
    <w:rsid w:val="00EA3B24"/>
    <w:rsid w:val="00EA5C5E"/>
    <w:rsid w:val="00EB0CC0"/>
    <w:rsid w:val="00EB0DBD"/>
    <w:rsid w:val="00EB388F"/>
    <w:rsid w:val="00EB4AE4"/>
    <w:rsid w:val="00EB6125"/>
    <w:rsid w:val="00EC2340"/>
    <w:rsid w:val="00EC377F"/>
    <w:rsid w:val="00EC51F3"/>
    <w:rsid w:val="00EC73D9"/>
    <w:rsid w:val="00ED14AC"/>
    <w:rsid w:val="00ED2D80"/>
    <w:rsid w:val="00ED43C2"/>
    <w:rsid w:val="00ED5690"/>
    <w:rsid w:val="00ED5E6B"/>
    <w:rsid w:val="00ED7F05"/>
    <w:rsid w:val="00EE0764"/>
    <w:rsid w:val="00EE4F5B"/>
    <w:rsid w:val="00EE6EC5"/>
    <w:rsid w:val="00EE75C5"/>
    <w:rsid w:val="00EE7D92"/>
    <w:rsid w:val="00EF458D"/>
    <w:rsid w:val="00EF78C1"/>
    <w:rsid w:val="00F01249"/>
    <w:rsid w:val="00F0188C"/>
    <w:rsid w:val="00F02947"/>
    <w:rsid w:val="00F04FD6"/>
    <w:rsid w:val="00F056D2"/>
    <w:rsid w:val="00F05FCD"/>
    <w:rsid w:val="00F10E3C"/>
    <w:rsid w:val="00F131B5"/>
    <w:rsid w:val="00F212A9"/>
    <w:rsid w:val="00F255EF"/>
    <w:rsid w:val="00F34C8E"/>
    <w:rsid w:val="00F44E98"/>
    <w:rsid w:val="00F549A8"/>
    <w:rsid w:val="00F56D25"/>
    <w:rsid w:val="00F651DE"/>
    <w:rsid w:val="00F66305"/>
    <w:rsid w:val="00F74AB1"/>
    <w:rsid w:val="00F8727B"/>
    <w:rsid w:val="00F87872"/>
    <w:rsid w:val="00F90898"/>
    <w:rsid w:val="00F91970"/>
    <w:rsid w:val="00F93816"/>
    <w:rsid w:val="00F97878"/>
    <w:rsid w:val="00FA2DCA"/>
    <w:rsid w:val="00FA3038"/>
    <w:rsid w:val="00FA35CC"/>
    <w:rsid w:val="00FB27C2"/>
    <w:rsid w:val="00FB3CCA"/>
    <w:rsid w:val="00FB75A1"/>
    <w:rsid w:val="00FB7630"/>
    <w:rsid w:val="00FC307B"/>
    <w:rsid w:val="00FC6F58"/>
    <w:rsid w:val="00FD165C"/>
    <w:rsid w:val="00FD1FAD"/>
    <w:rsid w:val="00FD3119"/>
    <w:rsid w:val="00FD45F0"/>
    <w:rsid w:val="00FE31F9"/>
    <w:rsid w:val="00FF2D6B"/>
    <w:rsid w:val="00FF3374"/>
    <w:rsid w:val="00FF392D"/>
    <w:rsid w:val="00FF460B"/>
    <w:rsid w:val="00FF48CA"/>
    <w:rsid w:val="00FF5AE2"/>
    <w:rsid w:val="00FF76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04CE6"/>
  <w15:chartTrackingRefBased/>
  <w15:docId w15:val="{B2AEFC46-3F34-AC4B-A382-EAEC3603C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3C11"/>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412F10"/>
    <w:pPr>
      <w:keepNext/>
      <w:keepLines/>
      <w:spacing w:before="360" w:after="80"/>
      <w:outlineLvl w:val="0"/>
    </w:pPr>
    <w:rPr>
      <w:rFonts w:ascii="Arial" w:eastAsiaTheme="majorEastAsia" w:hAnsi="Arial" w:cstheme="majorBidi"/>
      <w:b/>
      <w:color w:val="000000" w:themeColor="text1"/>
      <w:sz w:val="21"/>
      <w:szCs w:val="40"/>
    </w:rPr>
  </w:style>
  <w:style w:type="paragraph" w:styleId="Naslov2">
    <w:name w:val="heading 2"/>
    <w:basedOn w:val="Navaden"/>
    <w:next w:val="Navaden"/>
    <w:link w:val="Naslov2Znak"/>
    <w:uiPriority w:val="9"/>
    <w:unhideWhenUsed/>
    <w:qFormat/>
    <w:rsid w:val="005969F4"/>
    <w:pPr>
      <w:keepNext/>
      <w:keepLines/>
      <w:spacing w:before="160" w:after="80"/>
      <w:outlineLvl w:val="1"/>
    </w:pPr>
    <w:rPr>
      <w:rFonts w:ascii="Arial" w:eastAsiaTheme="majorEastAsia" w:hAnsi="Arial" w:cstheme="majorBidi"/>
      <w:b/>
      <w:color w:val="000000" w:themeColor="text1"/>
      <w:sz w:val="21"/>
      <w:szCs w:val="32"/>
    </w:rPr>
  </w:style>
  <w:style w:type="paragraph" w:styleId="Naslov3">
    <w:name w:val="heading 3"/>
    <w:basedOn w:val="Navaden"/>
    <w:next w:val="Navaden"/>
    <w:link w:val="Naslov3Znak"/>
    <w:uiPriority w:val="9"/>
    <w:unhideWhenUsed/>
    <w:qFormat/>
    <w:rsid w:val="00FF3374"/>
    <w:pPr>
      <w:keepNext/>
      <w:keepLines/>
      <w:spacing w:before="160" w:after="80"/>
      <w:outlineLvl w:val="2"/>
    </w:pPr>
    <w:rPr>
      <w:rFonts w:ascii="Arial" w:eastAsiaTheme="majorEastAsia" w:hAnsi="Arial" w:cstheme="majorBidi"/>
      <w:b/>
      <w:i/>
      <w:color w:val="000000" w:themeColor="text1"/>
      <w:sz w:val="21"/>
      <w:szCs w:val="28"/>
    </w:rPr>
  </w:style>
  <w:style w:type="paragraph" w:styleId="Naslov4">
    <w:name w:val="heading 4"/>
    <w:basedOn w:val="Navaden"/>
    <w:next w:val="Navaden"/>
    <w:link w:val="Naslov4Znak"/>
    <w:uiPriority w:val="9"/>
    <w:semiHidden/>
    <w:unhideWhenUsed/>
    <w:qFormat/>
    <w:rsid w:val="00857A2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57A2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57A2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57A2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57A2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57A2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2F10"/>
    <w:rPr>
      <w:rFonts w:ascii="Arial" w:eastAsiaTheme="majorEastAsia" w:hAnsi="Arial" w:cstheme="majorBidi"/>
      <w:b/>
      <w:color w:val="000000" w:themeColor="text1"/>
      <w:sz w:val="21"/>
      <w:szCs w:val="40"/>
      <w:lang w:val="sl-SI" w:eastAsia="sl-SI"/>
    </w:rPr>
  </w:style>
  <w:style w:type="character" w:customStyle="1" w:styleId="Naslov2Znak">
    <w:name w:val="Naslov 2 Znak"/>
    <w:basedOn w:val="Privzetapisavaodstavka"/>
    <w:link w:val="Naslov2"/>
    <w:uiPriority w:val="9"/>
    <w:rsid w:val="005969F4"/>
    <w:rPr>
      <w:rFonts w:ascii="Arial" w:eastAsiaTheme="majorEastAsia" w:hAnsi="Arial" w:cstheme="majorBidi"/>
      <w:b/>
      <w:color w:val="000000" w:themeColor="text1"/>
      <w:sz w:val="21"/>
      <w:szCs w:val="32"/>
      <w:lang w:val="sl-SI" w:eastAsia="sl-SI"/>
    </w:rPr>
  </w:style>
  <w:style w:type="character" w:customStyle="1" w:styleId="Naslov3Znak">
    <w:name w:val="Naslov 3 Znak"/>
    <w:basedOn w:val="Privzetapisavaodstavka"/>
    <w:link w:val="Naslov3"/>
    <w:uiPriority w:val="9"/>
    <w:rsid w:val="00FF3374"/>
    <w:rPr>
      <w:rFonts w:ascii="Arial" w:eastAsiaTheme="majorEastAsia" w:hAnsi="Arial" w:cstheme="majorBidi"/>
      <w:b/>
      <w:i/>
      <w:color w:val="000000" w:themeColor="text1"/>
      <w:sz w:val="21"/>
      <w:szCs w:val="28"/>
      <w:lang w:val="sl-SI" w:eastAsia="sl-SI"/>
    </w:rPr>
  </w:style>
  <w:style w:type="character" w:customStyle="1" w:styleId="Naslov4Znak">
    <w:name w:val="Naslov 4 Znak"/>
    <w:basedOn w:val="Privzetapisavaodstavka"/>
    <w:link w:val="Naslov4"/>
    <w:uiPriority w:val="9"/>
    <w:semiHidden/>
    <w:rsid w:val="00857A21"/>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857A21"/>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857A21"/>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857A21"/>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857A21"/>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857A21"/>
    <w:rPr>
      <w:rFonts w:eastAsiaTheme="majorEastAsia" w:cstheme="majorBidi"/>
      <w:color w:val="272727" w:themeColor="text1" w:themeTint="D8"/>
      <w:lang w:val="sl-SI"/>
    </w:rPr>
  </w:style>
  <w:style w:type="paragraph" w:styleId="Naslov">
    <w:name w:val="Title"/>
    <w:basedOn w:val="Navaden"/>
    <w:next w:val="Navaden"/>
    <w:link w:val="NaslovZnak"/>
    <w:qFormat/>
    <w:rsid w:val="00857A2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57A21"/>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857A2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57A21"/>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857A21"/>
    <w:pPr>
      <w:spacing w:before="160"/>
      <w:jc w:val="center"/>
    </w:pPr>
    <w:rPr>
      <w:i/>
      <w:iCs/>
      <w:color w:val="404040" w:themeColor="text1" w:themeTint="BF"/>
    </w:rPr>
  </w:style>
  <w:style w:type="character" w:customStyle="1" w:styleId="CitatZnak">
    <w:name w:val="Citat Znak"/>
    <w:basedOn w:val="Privzetapisavaodstavka"/>
    <w:link w:val="Citat"/>
    <w:uiPriority w:val="29"/>
    <w:rsid w:val="00857A21"/>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
    <w:basedOn w:val="Navaden"/>
    <w:link w:val="OdstavekseznamaZnak"/>
    <w:uiPriority w:val="34"/>
    <w:qFormat/>
    <w:rsid w:val="00857A21"/>
    <w:pPr>
      <w:ind w:left="720"/>
      <w:contextualSpacing/>
    </w:pPr>
  </w:style>
  <w:style w:type="character" w:styleId="Intenzivenpoudarek">
    <w:name w:val="Intense Emphasis"/>
    <w:basedOn w:val="Privzetapisavaodstavka"/>
    <w:uiPriority w:val="21"/>
    <w:qFormat/>
    <w:rsid w:val="00857A21"/>
    <w:rPr>
      <w:i/>
      <w:iCs/>
      <w:color w:val="0F4761" w:themeColor="accent1" w:themeShade="BF"/>
    </w:rPr>
  </w:style>
  <w:style w:type="paragraph" w:styleId="Intenzivencitat">
    <w:name w:val="Intense Quote"/>
    <w:basedOn w:val="Navaden"/>
    <w:next w:val="Navaden"/>
    <w:link w:val="IntenzivencitatZnak"/>
    <w:uiPriority w:val="30"/>
    <w:qFormat/>
    <w:rsid w:val="00857A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57A21"/>
    <w:rPr>
      <w:i/>
      <w:iCs/>
      <w:color w:val="0F4761" w:themeColor="accent1" w:themeShade="BF"/>
      <w:lang w:val="sl-SI"/>
    </w:rPr>
  </w:style>
  <w:style w:type="character" w:styleId="Intenzivensklic">
    <w:name w:val="Intense Reference"/>
    <w:basedOn w:val="Privzetapisavaodstavka"/>
    <w:uiPriority w:val="32"/>
    <w:qFormat/>
    <w:rsid w:val="00857A21"/>
    <w:rPr>
      <w:b/>
      <w:bCs/>
      <w:smallCaps/>
      <w:color w:val="0F4761" w:themeColor="accent1" w:themeShade="BF"/>
      <w:spacing w:val="5"/>
    </w:rPr>
  </w:style>
  <w:style w:type="paragraph" w:styleId="Glava">
    <w:name w:val="header"/>
    <w:basedOn w:val="Navaden"/>
    <w:link w:val="GlavaZnak"/>
    <w:uiPriority w:val="99"/>
    <w:unhideWhenUsed/>
    <w:rsid w:val="00857A21"/>
    <w:pPr>
      <w:tabs>
        <w:tab w:val="center" w:pos="4513"/>
        <w:tab w:val="right" w:pos="9026"/>
      </w:tabs>
    </w:pPr>
  </w:style>
  <w:style w:type="character" w:customStyle="1" w:styleId="GlavaZnak">
    <w:name w:val="Glava Znak"/>
    <w:basedOn w:val="Privzetapisavaodstavka"/>
    <w:link w:val="Glava"/>
    <w:uiPriority w:val="99"/>
    <w:rsid w:val="00857A21"/>
    <w:rPr>
      <w:lang w:val="sl-SI"/>
    </w:rPr>
  </w:style>
  <w:style w:type="paragraph" w:styleId="Noga">
    <w:name w:val="footer"/>
    <w:basedOn w:val="Navaden"/>
    <w:link w:val="NogaZnak"/>
    <w:uiPriority w:val="99"/>
    <w:unhideWhenUsed/>
    <w:rsid w:val="00857A21"/>
    <w:pPr>
      <w:tabs>
        <w:tab w:val="center" w:pos="4513"/>
        <w:tab w:val="right" w:pos="9026"/>
      </w:tabs>
    </w:pPr>
  </w:style>
  <w:style w:type="character" w:customStyle="1" w:styleId="NogaZnak">
    <w:name w:val="Noga Znak"/>
    <w:basedOn w:val="Privzetapisavaodstavka"/>
    <w:link w:val="Noga"/>
    <w:uiPriority w:val="99"/>
    <w:rsid w:val="00857A21"/>
    <w:rPr>
      <w:lang w:val="sl-SI"/>
    </w:rPr>
  </w:style>
  <w:style w:type="paragraph" w:customStyle="1" w:styleId="Podnaslovi1">
    <w:name w:val="Podnaslovi 1"/>
    <w:basedOn w:val="Navaden"/>
    <w:qFormat/>
    <w:rsid w:val="00C20531"/>
    <w:pPr>
      <w:numPr>
        <w:numId w:val="7"/>
      </w:numPr>
      <w:spacing w:before="160" w:line="288" w:lineRule="auto"/>
      <w:ind w:left="0" w:firstLine="0"/>
    </w:pPr>
    <w:rPr>
      <w:rFonts w:ascii="Arial" w:hAnsi="Arial"/>
      <w:sz w:val="20"/>
    </w:rPr>
  </w:style>
  <w:style w:type="paragraph" w:customStyle="1" w:styleId="Podnaslovi2">
    <w:name w:val="Podnaslovi 2"/>
    <w:basedOn w:val="Navaden"/>
    <w:qFormat/>
    <w:rsid w:val="00C20531"/>
    <w:pPr>
      <w:numPr>
        <w:ilvl w:val="1"/>
        <w:numId w:val="7"/>
      </w:numPr>
      <w:spacing w:before="160" w:line="288" w:lineRule="auto"/>
      <w:jc w:val="both"/>
      <w:outlineLvl w:val="1"/>
    </w:pPr>
    <w:rPr>
      <w:rFonts w:ascii="Arial" w:hAnsi="Arial" w:cs="Arial"/>
      <w:sz w:val="20"/>
      <w:szCs w:val="20"/>
    </w:rPr>
  </w:style>
  <w:style w:type="paragraph" w:customStyle="1" w:styleId="Besedilo1">
    <w:name w:val="Besedilo 1"/>
    <w:basedOn w:val="Navaden"/>
    <w:qFormat/>
    <w:rsid w:val="00C20531"/>
    <w:pPr>
      <w:numPr>
        <w:ilvl w:val="3"/>
        <w:numId w:val="7"/>
      </w:numPr>
      <w:spacing w:before="160" w:line="288" w:lineRule="auto"/>
      <w:jc w:val="both"/>
    </w:pPr>
    <w:rPr>
      <w:rFonts w:ascii="Arial" w:hAnsi="Arial"/>
      <w:sz w:val="20"/>
    </w:rPr>
  </w:style>
  <w:style w:type="paragraph" w:customStyle="1" w:styleId="Besedilo2">
    <w:name w:val="Besedilo 2"/>
    <w:basedOn w:val="Besedilo1"/>
    <w:qFormat/>
    <w:rsid w:val="00C20531"/>
    <w:pPr>
      <w:numPr>
        <w:ilvl w:val="4"/>
      </w:numPr>
      <w:spacing w:after="120"/>
    </w:pPr>
  </w:style>
  <w:style w:type="paragraph" w:customStyle="1" w:styleId="Besedilo3">
    <w:name w:val="Besedilo 3"/>
    <w:basedOn w:val="Besedilo2"/>
    <w:qFormat/>
    <w:rsid w:val="00C20531"/>
    <w:pPr>
      <w:numPr>
        <w:ilvl w:val="5"/>
      </w:numPr>
    </w:pPr>
  </w:style>
  <w:style w:type="paragraph" w:customStyle="1" w:styleId="Besedilo0">
    <w:name w:val="Besedilo 0"/>
    <w:basedOn w:val="Podnaslovi2"/>
    <w:qFormat/>
    <w:rsid w:val="003D67A4"/>
    <w:pPr>
      <w:numPr>
        <w:ilvl w:val="0"/>
        <w:numId w:val="0"/>
      </w:numPr>
    </w:pPr>
    <w:rPr>
      <w:sz w:val="21"/>
    </w:rPr>
  </w:style>
  <w:style w:type="character" w:customStyle="1" w:styleId="TelobesedilaZnak">
    <w:name w:val="Telo besedila Znak"/>
    <w:basedOn w:val="Privzetapisavaodstavka"/>
    <w:link w:val="Telobesedila"/>
    <w:rsid w:val="00C20531"/>
    <w:rPr>
      <w:rFonts w:ascii="Arial" w:eastAsia="Arial" w:hAnsi="Arial" w:cs="Arial"/>
      <w:sz w:val="20"/>
      <w:szCs w:val="20"/>
      <w:shd w:val="clear" w:color="auto" w:fill="FFFFFF"/>
    </w:rPr>
  </w:style>
  <w:style w:type="paragraph" w:styleId="Telobesedila">
    <w:name w:val="Body Text"/>
    <w:basedOn w:val="Navaden"/>
    <w:link w:val="TelobesedilaZnak"/>
    <w:qFormat/>
    <w:rsid w:val="00C20531"/>
    <w:pPr>
      <w:widowControl w:val="0"/>
      <w:shd w:val="clear" w:color="auto" w:fill="FFFFFF"/>
      <w:jc w:val="both"/>
    </w:pPr>
    <w:rPr>
      <w:rFonts w:ascii="Arial" w:eastAsia="Arial" w:hAnsi="Arial" w:cs="Arial"/>
      <w:sz w:val="20"/>
      <w:szCs w:val="20"/>
      <w:lang w:eastAsia="en-US"/>
    </w:rPr>
  </w:style>
  <w:style w:type="character" w:customStyle="1" w:styleId="BodyTextChar1">
    <w:name w:val="Body Text Char1"/>
    <w:basedOn w:val="Privzetapisavaodstavka"/>
    <w:uiPriority w:val="99"/>
    <w:semiHidden/>
    <w:rsid w:val="00C20531"/>
    <w:rPr>
      <w:rFonts w:eastAsiaTheme="minorEastAsia"/>
      <w:lang w:val="sl-SI" w:eastAsia="sl-SI"/>
    </w:rPr>
  </w:style>
  <w:style w:type="character" w:customStyle="1" w:styleId="TelobesedilaZnak1">
    <w:name w:val="Telo besedila Znak1"/>
    <w:basedOn w:val="Privzetapisavaodstavka"/>
    <w:uiPriority w:val="99"/>
    <w:semiHidden/>
    <w:rsid w:val="00C20531"/>
  </w:style>
  <w:style w:type="character" w:styleId="Pripombasklic">
    <w:name w:val="annotation reference"/>
    <w:basedOn w:val="Privzetapisavaodstavka"/>
    <w:uiPriority w:val="99"/>
    <w:semiHidden/>
    <w:unhideWhenUsed/>
    <w:rsid w:val="00C20531"/>
    <w:rPr>
      <w:sz w:val="16"/>
      <w:szCs w:val="16"/>
    </w:rPr>
  </w:style>
  <w:style w:type="paragraph" w:styleId="Pripombabesedilo">
    <w:name w:val="annotation text"/>
    <w:basedOn w:val="Navaden"/>
    <w:link w:val="PripombabesediloZnak"/>
    <w:uiPriority w:val="99"/>
    <w:semiHidden/>
    <w:unhideWhenUsed/>
    <w:rsid w:val="00C20531"/>
    <w:rPr>
      <w:sz w:val="20"/>
      <w:szCs w:val="20"/>
    </w:rPr>
  </w:style>
  <w:style w:type="character" w:customStyle="1" w:styleId="PripombabesediloZnak">
    <w:name w:val="Pripomba – besedilo Znak"/>
    <w:basedOn w:val="Privzetapisavaodstavka"/>
    <w:link w:val="Pripombabesedilo"/>
    <w:uiPriority w:val="99"/>
    <w:semiHidden/>
    <w:rsid w:val="00C20531"/>
    <w:rPr>
      <w:rFonts w:eastAsiaTheme="minorEastAsia"/>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C20531"/>
    <w:rPr>
      <w:b/>
      <w:bCs/>
    </w:rPr>
  </w:style>
  <w:style w:type="character" w:customStyle="1" w:styleId="ZadevapripombeZnak">
    <w:name w:val="Zadeva pripombe Znak"/>
    <w:basedOn w:val="PripombabesediloZnak"/>
    <w:link w:val="Zadevapripombe"/>
    <w:uiPriority w:val="99"/>
    <w:semiHidden/>
    <w:rsid w:val="00C20531"/>
    <w:rPr>
      <w:rFonts w:eastAsiaTheme="minorEastAsia"/>
      <w:b/>
      <w:bCs/>
      <w:sz w:val="20"/>
      <w:szCs w:val="20"/>
      <w:lang w:val="sl-SI" w:eastAsia="sl-SI"/>
    </w:rPr>
  </w:style>
  <w:style w:type="table" w:styleId="Tabelamrea">
    <w:name w:val="Table Grid"/>
    <w:basedOn w:val="Navadnatabela"/>
    <w:uiPriority w:val="39"/>
    <w:rsid w:val="00C20531"/>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
    <w:basedOn w:val="Privzetapisavaodstavka"/>
    <w:link w:val="Odstavekseznama"/>
    <w:uiPriority w:val="34"/>
    <w:qFormat/>
    <w:rsid w:val="00C20531"/>
    <w:rPr>
      <w:lang w:val="sl-SI"/>
    </w:rPr>
  </w:style>
  <w:style w:type="paragraph" w:styleId="NaslovTOC">
    <w:name w:val="TOC Heading"/>
    <w:basedOn w:val="Naslov1"/>
    <w:next w:val="Navaden"/>
    <w:uiPriority w:val="39"/>
    <w:unhideWhenUsed/>
    <w:qFormat/>
    <w:rsid w:val="00412F10"/>
    <w:pPr>
      <w:spacing w:before="480" w:after="0" w:line="276" w:lineRule="auto"/>
      <w:outlineLvl w:val="9"/>
    </w:pPr>
    <w:rPr>
      <w:b w:val="0"/>
      <w:bCs/>
      <w:sz w:val="28"/>
      <w:szCs w:val="28"/>
      <w:lang w:val="en-US" w:eastAsia="en-US"/>
    </w:rPr>
  </w:style>
  <w:style w:type="paragraph" w:styleId="Kazalovsebine2">
    <w:name w:val="toc 2"/>
    <w:basedOn w:val="Navaden"/>
    <w:next w:val="Navaden"/>
    <w:autoRedefine/>
    <w:uiPriority w:val="39"/>
    <w:unhideWhenUsed/>
    <w:rsid w:val="00412F10"/>
    <w:pPr>
      <w:spacing w:before="120"/>
      <w:ind w:left="240"/>
    </w:pPr>
    <w:rPr>
      <w:b/>
      <w:bCs/>
      <w:sz w:val="22"/>
      <w:szCs w:val="22"/>
    </w:rPr>
  </w:style>
  <w:style w:type="character" w:styleId="Hiperpovezava">
    <w:name w:val="Hyperlink"/>
    <w:basedOn w:val="Privzetapisavaodstavka"/>
    <w:uiPriority w:val="99"/>
    <w:unhideWhenUsed/>
    <w:rsid w:val="00412F10"/>
    <w:rPr>
      <w:color w:val="467886" w:themeColor="hyperlink"/>
      <w:u w:val="single"/>
    </w:rPr>
  </w:style>
  <w:style w:type="paragraph" w:styleId="Kazalovsebine1">
    <w:name w:val="toc 1"/>
    <w:basedOn w:val="Navaden"/>
    <w:next w:val="Navaden"/>
    <w:autoRedefine/>
    <w:uiPriority w:val="39"/>
    <w:unhideWhenUsed/>
    <w:rsid w:val="00412F10"/>
    <w:pPr>
      <w:spacing w:before="120"/>
    </w:pPr>
    <w:rPr>
      <w:b/>
      <w:bCs/>
      <w:i/>
      <w:iCs/>
    </w:rPr>
  </w:style>
  <w:style w:type="paragraph" w:styleId="Kazalovsebine3">
    <w:name w:val="toc 3"/>
    <w:basedOn w:val="Navaden"/>
    <w:next w:val="Navaden"/>
    <w:autoRedefine/>
    <w:uiPriority w:val="39"/>
    <w:unhideWhenUsed/>
    <w:rsid w:val="00412F10"/>
    <w:pPr>
      <w:ind w:left="480"/>
    </w:pPr>
    <w:rPr>
      <w:sz w:val="20"/>
      <w:szCs w:val="20"/>
    </w:rPr>
  </w:style>
  <w:style w:type="paragraph" w:styleId="Kazalovsebine4">
    <w:name w:val="toc 4"/>
    <w:basedOn w:val="Navaden"/>
    <w:next w:val="Navaden"/>
    <w:autoRedefine/>
    <w:uiPriority w:val="39"/>
    <w:semiHidden/>
    <w:unhideWhenUsed/>
    <w:rsid w:val="00412F10"/>
    <w:pPr>
      <w:ind w:left="720"/>
    </w:pPr>
    <w:rPr>
      <w:sz w:val="20"/>
      <w:szCs w:val="20"/>
    </w:rPr>
  </w:style>
  <w:style w:type="paragraph" w:styleId="Kazalovsebine5">
    <w:name w:val="toc 5"/>
    <w:basedOn w:val="Navaden"/>
    <w:next w:val="Navaden"/>
    <w:autoRedefine/>
    <w:uiPriority w:val="39"/>
    <w:semiHidden/>
    <w:unhideWhenUsed/>
    <w:rsid w:val="00412F10"/>
    <w:pPr>
      <w:ind w:left="960"/>
    </w:pPr>
    <w:rPr>
      <w:sz w:val="20"/>
      <w:szCs w:val="20"/>
    </w:rPr>
  </w:style>
  <w:style w:type="paragraph" w:styleId="Kazalovsebine6">
    <w:name w:val="toc 6"/>
    <w:basedOn w:val="Navaden"/>
    <w:next w:val="Navaden"/>
    <w:autoRedefine/>
    <w:uiPriority w:val="39"/>
    <w:semiHidden/>
    <w:unhideWhenUsed/>
    <w:rsid w:val="00412F10"/>
    <w:pPr>
      <w:ind w:left="1200"/>
    </w:pPr>
    <w:rPr>
      <w:sz w:val="20"/>
      <w:szCs w:val="20"/>
    </w:rPr>
  </w:style>
  <w:style w:type="paragraph" w:styleId="Kazalovsebine7">
    <w:name w:val="toc 7"/>
    <w:basedOn w:val="Navaden"/>
    <w:next w:val="Navaden"/>
    <w:autoRedefine/>
    <w:uiPriority w:val="39"/>
    <w:semiHidden/>
    <w:unhideWhenUsed/>
    <w:rsid w:val="00412F10"/>
    <w:pPr>
      <w:ind w:left="1440"/>
    </w:pPr>
    <w:rPr>
      <w:sz w:val="20"/>
      <w:szCs w:val="20"/>
    </w:rPr>
  </w:style>
  <w:style w:type="paragraph" w:styleId="Kazalovsebine8">
    <w:name w:val="toc 8"/>
    <w:basedOn w:val="Navaden"/>
    <w:next w:val="Navaden"/>
    <w:autoRedefine/>
    <w:uiPriority w:val="39"/>
    <w:semiHidden/>
    <w:unhideWhenUsed/>
    <w:rsid w:val="00412F10"/>
    <w:pPr>
      <w:ind w:left="1680"/>
    </w:pPr>
    <w:rPr>
      <w:sz w:val="20"/>
      <w:szCs w:val="20"/>
    </w:rPr>
  </w:style>
  <w:style w:type="paragraph" w:styleId="Kazalovsebine9">
    <w:name w:val="toc 9"/>
    <w:basedOn w:val="Navaden"/>
    <w:next w:val="Navaden"/>
    <w:autoRedefine/>
    <w:uiPriority w:val="39"/>
    <w:semiHidden/>
    <w:unhideWhenUsed/>
    <w:rsid w:val="00412F10"/>
    <w:pPr>
      <w:ind w:left="1920"/>
    </w:pPr>
    <w:rPr>
      <w:sz w:val="20"/>
      <w:szCs w:val="20"/>
    </w:rPr>
  </w:style>
  <w:style w:type="character" w:styleId="Nerazreenaomemba">
    <w:name w:val="Unresolved Mention"/>
    <w:basedOn w:val="Privzetapisavaodstavka"/>
    <w:uiPriority w:val="99"/>
    <w:semiHidden/>
    <w:unhideWhenUsed/>
    <w:rsid w:val="006B4E6B"/>
    <w:rPr>
      <w:color w:val="605E5C"/>
      <w:shd w:val="clear" w:color="auto" w:fill="E1DFDD"/>
    </w:rPr>
  </w:style>
  <w:style w:type="paragraph" w:styleId="Brezrazmikov">
    <w:name w:val="No Spacing"/>
    <w:link w:val="BrezrazmikovZnak"/>
    <w:uiPriority w:val="1"/>
    <w:unhideWhenUsed/>
    <w:qFormat/>
    <w:rsid w:val="00DB2E7B"/>
    <w:pPr>
      <w:spacing w:after="0" w:line="240" w:lineRule="auto"/>
    </w:pPr>
    <w:rPr>
      <w:rFonts w:ascii="Arial" w:hAnsi="Arial"/>
      <w:kern w:val="0"/>
      <w:sz w:val="20"/>
      <w:szCs w:val="20"/>
      <w14:ligatures w14:val="none"/>
    </w:rPr>
  </w:style>
  <w:style w:type="character" w:customStyle="1" w:styleId="BrezrazmikovZnak">
    <w:name w:val="Brez razmikov Znak"/>
    <w:basedOn w:val="Privzetapisavaodstavka"/>
    <w:link w:val="Brezrazmikov"/>
    <w:uiPriority w:val="1"/>
    <w:locked/>
    <w:rsid w:val="00DB2E7B"/>
    <w:rPr>
      <w:rFonts w:ascii="Arial" w:hAnsi="Arial"/>
      <w:kern w:val="0"/>
      <w:sz w:val="20"/>
      <w:szCs w:val="20"/>
      <w:lang w:val="sl-SI"/>
      <w14:ligatures w14:val="none"/>
    </w:rPr>
  </w:style>
  <w:style w:type="table" w:customStyle="1" w:styleId="MediumGrid1-Accent31">
    <w:name w:val="Medium Grid 1 - Accent 31"/>
    <w:basedOn w:val="Navadnatabela"/>
    <w:next w:val="Srednjamrea1poudarek3"/>
    <w:uiPriority w:val="67"/>
    <w:rsid w:val="006A5E4B"/>
    <w:pPr>
      <w:spacing w:after="0" w:line="240" w:lineRule="auto"/>
    </w:pPr>
    <w:rPr>
      <w:rFonts w:eastAsia="SimSun"/>
      <w:kern w:val="0"/>
      <w:sz w:val="22"/>
      <w:szCs w:val="22"/>
      <w:lang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6A5E4B"/>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esedilooblaka">
    <w:name w:val="Balloon Text"/>
    <w:basedOn w:val="Navaden"/>
    <w:link w:val="BesedilooblakaZnak"/>
    <w:uiPriority w:val="99"/>
    <w:unhideWhenUsed/>
    <w:rsid w:val="005B7737"/>
    <w:pPr>
      <w:spacing w:before="120"/>
    </w:pPr>
    <w:rPr>
      <w:rFonts w:ascii="Segoe UI" w:eastAsiaTheme="minorHAnsi" w:hAnsi="Segoe UI" w:cs="Segoe UI"/>
      <w:sz w:val="18"/>
      <w:szCs w:val="18"/>
      <w:lang w:eastAsia="en-US"/>
    </w:rPr>
  </w:style>
  <w:style w:type="character" w:customStyle="1" w:styleId="BesedilooblakaZnak">
    <w:name w:val="Besedilo oblačka Znak"/>
    <w:basedOn w:val="Privzetapisavaodstavka"/>
    <w:link w:val="Besedilooblaka"/>
    <w:uiPriority w:val="99"/>
    <w:rsid w:val="005B7737"/>
    <w:rPr>
      <w:rFonts w:ascii="Segoe UI" w:hAnsi="Segoe UI" w:cs="Segoe UI"/>
      <w:kern w:val="0"/>
      <w:sz w:val="18"/>
      <w:szCs w:val="18"/>
      <w:lang w:val="sl-SI"/>
      <w14:ligatures w14:val="none"/>
    </w:rPr>
  </w:style>
  <w:style w:type="paragraph" w:customStyle="1" w:styleId="Style1">
    <w:name w:val="Style1"/>
    <w:basedOn w:val="Besedilo0"/>
    <w:qFormat/>
    <w:rsid w:val="00912BB0"/>
  </w:style>
  <w:style w:type="paragraph" w:customStyle="1" w:styleId="Style2">
    <w:name w:val="Style2"/>
    <w:basedOn w:val="Besedilo0"/>
    <w:qFormat/>
    <w:rsid w:val="00912BB0"/>
  </w:style>
  <w:style w:type="paragraph" w:styleId="Revizija">
    <w:name w:val="Revision"/>
    <w:hidden/>
    <w:uiPriority w:val="99"/>
    <w:semiHidden/>
    <w:rsid w:val="00A521B8"/>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94591">
      <w:bodyDiv w:val="1"/>
      <w:marLeft w:val="0"/>
      <w:marRight w:val="0"/>
      <w:marTop w:val="0"/>
      <w:marBottom w:val="0"/>
      <w:divBdr>
        <w:top w:val="none" w:sz="0" w:space="0" w:color="auto"/>
        <w:left w:val="none" w:sz="0" w:space="0" w:color="auto"/>
        <w:bottom w:val="none" w:sz="0" w:space="0" w:color="auto"/>
        <w:right w:val="none" w:sz="0" w:space="0" w:color="auto"/>
      </w:divBdr>
    </w:div>
    <w:div w:id="845292340">
      <w:bodyDiv w:val="1"/>
      <w:marLeft w:val="0"/>
      <w:marRight w:val="0"/>
      <w:marTop w:val="0"/>
      <w:marBottom w:val="0"/>
      <w:divBdr>
        <w:top w:val="none" w:sz="0" w:space="0" w:color="auto"/>
        <w:left w:val="none" w:sz="0" w:space="0" w:color="auto"/>
        <w:bottom w:val="none" w:sz="0" w:space="0" w:color="auto"/>
        <w:right w:val="none" w:sz="0" w:space="0" w:color="auto"/>
      </w:divBdr>
    </w:div>
    <w:div w:id="1487015233">
      <w:bodyDiv w:val="1"/>
      <w:marLeft w:val="0"/>
      <w:marRight w:val="0"/>
      <w:marTop w:val="0"/>
      <w:marBottom w:val="0"/>
      <w:divBdr>
        <w:top w:val="none" w:sz="0" w:space="0" w:color="auto"/>
        <w:left w:val="none" w:sz="0" w:space="0" w:color="auto"/>
        <w:bottom w:val="none" w:sz="0" w:space="0" w:color="auto"/>
        <w:right w:val="none" w:sz="0" w:space="0" w:color="auto"/>
      </w:divBdr>
    </w:div>
    <w:div w:id="209323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kocjan@fis.unm.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negativna-lista.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CD764-522A-B644-B4F0-CA103373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60</Pages>
  <Words>20243</Words>
  <Characters>115389</Characters>
  <Application>Microsoft Office Word</Application>
  <DocSecurity>0</DocSecurity>
  <Lines>961</Lines>
  <Paragraphs>270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ECP Legal</cp:lastModifiedBy>
  <cp:revision>7</cp:revision>
  <dcterms:created xsi:type="dcterms:W3CDTF">2025-01-20T05:24:00Z</dcterms:created>
  <dcterms:modified xsi:type="dcterms:W3CDTF">2025-01-20T07:27:00Z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c4c455a3f4cc60c60b7929e555c910c49ca744b09558bcad19ce28ecb5453e08</vt:lpwstr>
  </property>
</Properties>
</file>